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Tải : </w:t>
      </w:r>
      <w:hyperlink r:id="rId5" w:history="1">
        <w:r>
          <w:rPr>
            <w:rStyle w:val="Hyperlink"/>
            <w:b/>
          </w:rPr>
          <w:t xml:space="preserve">Luật hôn nhân và gia đình số </w:t>
        </w:r>
      </w:hyperlink>
      <w:r>
        <w:rPr>
          <w:b/>
        </w:rPr>
        <w:t xml:space="preserve">22/2000/QH10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Công ty luật Minh Khuê</w:t>
      </w:r>
      <w:r>
        <w:t xml:space="preserve"> cung cấp dịch vụ luật sư tư vấn pháp luật qua điện thoại để giải đáp các vấn đề pháp lý trong lĩnh vực: </w:t>
      </w:r>
      <w:hyperlink r:id="rId6" w:history="1">
        <w:r>
          <w:rPr>
            <w:rStyle w:val="Hyperlink"/>
            <w:b/>
          </w:rPr>
          <w:t xml:space="preserve">Tư vấn pháp luật doanh nghiệp</w:t>
        </w:r>
      </w:hyperlink>
      <w:r>
        <w:rPr>
          <w:b/>
        </w:rPr>
        <w:t xml:space="preserve">, </w:t>
      </w:r>
      <w:hyperlink r:id="rId7" w:history="1">
        <w:r>
          <w:rPr>
            <w:rStyle w:val="Hyperlink"/>
            <w:b/>
          </w:rPr>
          <w:t xml:space="preserve">sở hữu trí tuệ</w:t>
        </w:r>
      </w:hyperlink>
      <w:r>
        <w:rPr>
          <w:b/>
        </w:rPr>
        <w:t xml:space="preserve">, </w:t>
      </w:r>
      <w:hyperlink r:id="rId8" w:history="1">
        <w:r>
          <w:rPr>
            <w:rStyle w:val="Hyperlink"/>
            <w:b/>
          </w:rPr>
          <w:t xml:space="preserve">đầu tư nước ngoài</w:t>
        </w:r>
      </w:hyperlink>
      <w:r>
        <w:rPr>
          <w:b/>
        </w:rPr>
        <w:t xml:space="preserve">, </w:t>
      </w:r>
      <w:r>
        <w:rPr>
          <w:b/>
        </w:rPr>
        <w:t xml:space="preserve">thuế</w:t>
      </w:r>
      <w:r>
        <w:rPr>
          <w:b/>
        </w:rPr>
        <w:t xml:space="preserve">, </w:t>
      </w:r>
      <w:hyperlink r:id="rId9" w:history="1">
        <w:r>
          <w:rPr>
            <w:rStyle w:val="Hyperlink"/>
            <w:b/>
          </w:rPr>
          <w:t xml:space="preserve">đất đai</w:t>
        </w:r>
      </w:hyperlink>
      <w:r>
        <w:t xml:space="preserve"> và</w:t>
      </w:r>
      <w:hyperlink r:id="rId10" w:history="1">
        <w:r>
          <w:rPr>
            <w:rStyle w:val="Hyperlink"/>
            <w:b/>
          </w:rPr>
          <w:t xml:space="preserve">tranh tụng tại tòa án</w:t>
        </w:r>
      </w:hyperlink>
      <w:r>
        <w:t xml:space="preserve">. Thông tin pháp luật liên quan vui lòng liên hệ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1" w:history="1">
        <w:r>
          <w:rPr>
            <w:rStyle w:val="Hyperlink"/>
            <w:b/>
          </w:rPr>
          <w:t xml:space="preserve">Luật sư tư vấn pháp luật hôn nhân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12" w:history="1">
        <w:hyperlink r:id="rId12"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HÔN NHÂN VÀ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LỜI NÓI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Gia đình là tế bào của xã hội, là cái nôi nuôi dưỡng con người, là môi trường quan trọng hình thành và giáo dục nhân cách, góp phần vào sự nghiệp xây dựng và bảo vệ Tổ quốc. Gia đình tốt thì xã hội mới tốt, xã hội tốt thì gia đình càng tốt.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Để đề cao vai trò của gia đình trong đời sống xã hội, giữ gìn và phát huy truyền thống và những phong tục, tập quán tốt đẹp của dân tộc Việt Nam, xoá bỏ những phong tục, tập quán lạc hậu về hôn nhân và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Để nâng cao trách nhiệm của công dân, Nhà nước và xã hội trong việc xây dựng, củng cố chế độ hôn nhân và gia đình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Kế thừa và phát triển pháp luật về hôn nhân và gia đình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Hiến pháp nước Cộng hoà xã hội chủ nghĩa Việt Nam năm 1992;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quy định chế độ hôn nhân và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r>
        <w:rPr>
          <w:b/>
        </w:rPr>
        <w:br/>
      </w: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Nhiệm vụ và phạm vi điều chỉnh của Luật hôn nhân và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hôn nhân và gia đình có nhiệm vụ góp phần xây dựng, hoàn thiện và bảo vệ chế độ hôn nhân và gia đình tiến bộ, xây dựng chuẩn mực pháp lý cho cách ứng xử của các thành viên trong gia đình, bảo vệ quyền, lợi ích hợp pháp của các thành viên trong gia đình, kế thừa và phát huy truyền thống đạo đức tốt đẹp của gia đình Việt Nam nhằm xây dựng gia đình no ấm, bình đẳng, tiến bộ, hạnh phúc,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hôn nhân và gia đình quy định chế độ hôn nhân và gia đình, trách nhiệm của công dân, Nhà nước và xã hội trong việc xây dựng, củng cố chế độ hôn nhân và gia đình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Những nguyên tắc cơ bản của chế độ hôn nhân và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Hôn nhân tự nguyện, tiến bộ, một vợ một chồng, vợ chồng bình đẳng.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Hôn nhân giữa công dân Việt Nam thuộc các dân tộc, các tôn giáo, giữa người theo tôn giáo với người không theo tôn giáo, giữa công dân Việt Nam với người nước ngoài được tôn trọng và được pháp luật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Vợ chồng có nghĩa vụ thực hiện chính sách dân số và kế hoạch hoá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Cha mẹ có nghĩa vụ nuôi dạy con thành công dân có ích cho xã hội; con có nghĩa vụ kính trọng, chăm sóc, nuôi dưỡng cha mẹ; cháu có nghĩa vụ kính trọng, chăm sóc, phụng dưỡng ông bà; các thành viên trong gia đình có nghĩa vụ quan tâm, chăm sóc, giúp đỡ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Nhà nước và xã hội không thừa nhận sự phân biệt đối xử giữa các con, giữa con trai và con gái, con đẻ và con nuôi, con trong giá thú và con ngoài giá thú.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Nhà nước, xã hội và gia đình có trách nhiệm bảo vệ phụ nữ, trẻ em, giúp đỡ các bà mẹ thực hiện tốt chức năng cao quý của người mẹ.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Trách nhiệm của Nhà nước và xã hội đối với hôn nhân và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có chính sách, biện pháp tạo điều kiện để các công dân nam, nữ xác lập hôn nhân tự nguyện, tiến bộ và gia đình thực hiện đầy đủ chức năng của mình; tăng cường tuyên truyền, phổ biến pháp luật về hôn nhân và gia đình; vận động nhân dân xoá bỏ phong tục, tập quán lạc hậu về hôn nhân và gia đình, phát huy truyền thống, phong tục, tập quán tốt đẹp thể hiện bản sắc của mỗi dân tộc; xây dựng quan hệ hôn nhân và gia đình tiến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tổ chức có trách nhiệm giáo dục, vận động cán bộ, công chức, các thành viên của mình và mọi công dân xây dựng gia đình văn hoá; thực hiện tư vấn về hôn nhân và gia đình; kịp thời hoà giải mâu thuẫn trong gia đình, bảo vệ quyền, lợi ích hợp pháp của các thành viên trong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trường phối hợp với gia đình trong việc giáo dục, tuyên truyền, phổ biến pháp luật về hôn nhân và gia đình cho thế hệ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rPr>
          <w:i/>
        </w:rPr>
        <w:t xml:space="preserve">.</w:t>
      </w:r>
      <w:r>
        <w:t xml:space="preserve"> Bảo vệ chế độ hôn nhân và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Quan hệ hôn nhân và gia đình thực hiện theo quy định của Luật này được tôn trọng và được pháp luật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Cấm tảo hôn, cưỡng ép kết hôn, cản trở hôn nhân tự nguyện, tiến bộ; cấm kết hôn giả tạo, lừa dối để kết hôn, ly hôn; cấm cưỡng ép ly hôn, ly hôn giả tạo; cấm yêu sách của cải trong việc cưới hỏi.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Cấm người đang có vợ, có chồng mà kết hôn hoặc chung sống như vợ chồng với người khác hoặc người chưa có vợ, chưa có chồng mà kết hôn hoặc chung sống như vợ chồng với người đang có chồng, có vợ.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Cấm ngượ đãi, hành hạ ông, bà, cha, mẹ, vợ, chồng, con, cháu, anh, chị, em và các thành viên khác trong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Mọi hành vi vi phạm pháp luật về hôn nhân và gia đình phải được xử lý kịp thời, nghiêm minh, đúng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tổ chức, cá nhân có quyền yêu cầu Toà án, cơ quan khác có thẩm quyền có biện pháp kịp thời ngăn chặn và xử lý nghiêm minh đối với người có hành vi vi phạm pháp luật về hôn nhân và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Áp dụng quy định của Bộ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quy định của Bộ luật dân sự liên quan đến quan hệ hôn nhân và gia đình được áp dụng đối với quan hệ hôn nhân và gia đình trong trường hợp pháp luật về hôn nhân và gia đình không có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Áp dụng phong tục, tập quán về hôn nhân và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quan hệ hôn nhân và gia đình, những phong tục, tập quán thể hiện bản sắc của mỗi dân tộc mà không trái với những nguyên tắc quy định tại Luật này thì được tôn trọng và phát huy.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w:t>
      </w:r>
      <w:r>
        <w:t xml:space="preserve"> Áp dụng pháp luật về hôn nhân và gia đình đối với quan hệ hôn nhân và gia đình có yếu tố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quy định của pháp luật về hôn nhân và gia đình của Cộng hoà xã hội chủ nghĩa Việt Nam được áp dụng đối với quan hệ hôn nhân và gia đình có yếu tố nước ngoài, trừ trường hợp Luật này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điều ước quốc tế mà Cộng hoà xã hội chủ nghĩa Việt Nam ký kết hoặc tham gia có quy định khác với quy định của Luật này, thì áp dụng quy định của điều ước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w:t>
      </w:r>
      <w:r>
        <w:t xml:space="preserve">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Luật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i/>
        </w:rPr>
        <w:t xml:space="preserve">Chế độ hôn nhân và gia đình</w:t>
      </w:r>
      <w:r>
        <w:t xml:space="preserve"> là toàn bộ những quy định của pháp luật về kết hôn, ly hôn, nghĩa vụ và quyền giữa vợ và chồng, giữa cha mẹ và con, giữa các thành viên khác trong gia đình, cấp dưỡng, xác định cha, mẹ, con, con nuôi, giám hộ, quan hệ hôn nhân và gia đình có yếu tố nước ngoài và những vấn đề khác liên quan đến hôn nhân và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rPr>
          <w:i/>
        </w:rPr>
        <w:t xml:space="preserve">Kết hôn</w:t>
      </w:r>
      <w:r>
        <w:t xml:space="preserve"> là việc nam và nữ xác lập quan hệ vợ chồng theo quy định của pháp luật về điều kiện kết hôn và đăng ký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rPr>
          <w:i/>
        </w:rPr>
        <w:t xml:space="preserve">Kết hôn trái pháp luật</w:t>
      </w:r>
      <w:r>
        <w:t xml:space="preserve"> là việc xác lập quan hệ vợ chồng có đăng ký kết hôn nhưng vi phạm điều kiện kết hôn do pháp luật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rPr>
          <w:i/>
        </w:rPr>
        <w:t xml:space="preserve">Tảo hôn</w:t>
      </w:r>
      <w:r>
        <w:t xml:space="preserve"> là việc lấy vợ, lấy chồng khi một bên hoặc cả hai bên chưa đủ tuổi kết hôn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rPr>
          <w:i/>
        </w:rPr>
        <w:t xml:space="preserve">Cưỡng ép kết hôn</w:t>
      </w:r>
      <w:r>
        <w:t xml:space="preserve"> là hành vi buộc người khác phải kết hôn trái với nguyện vọng của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r>
        <w:rPr>
          <w:i/>
        </w:rPr>
        <w:t xml:space="preserve">Hôn nhân</w:t>
      </w:r>
      <w:r>
        <w:t xml:space="preserve"> là quan hệ giữa vợ và chồng sau khi đã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w:t>
      </w:r>
      <w:r>
        <w:rPr>
          <w:i/>
        </w:rPr>
        <w:t xml:space="preserve">Thời kỳ hôn nhân</w:t>
      </w:r>
      <w:r>
        <w:t xml:space="preserve"> là khoảng thời gian tồn tại quan hệ vợ chồng, tính từ ngày đăng ký kết hôn đến ngày chấm dứt hôn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w:t>
      </w:r>
      <w:r>
        <w:rPr>
          <w:i/>
        </w:rPr>
        <w:t xml:space="preserve">Ly hôn</w:t>
      </w:r>
      <w:r>
        <w:t xml:space="preserve"> là chấm dứt quan hệ hôn nhân do Toà án công nhận hoặc quyết định theo yêu cầu của vợ hoặc của chồng hoặc cả hai vợ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w:t>
      </w:r>
      <w:r>
        <w:rPr>
          <w:i/>
        </w:rPr>
        <w:t xml:space="preserve">Cưỡng ép ly hôn</w:t>
      </w:r>
      <w:r>
        <w:t xml:space="preserve"> là hành vi buộc người khác phải ly hôn trái với nguyện vọng của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w:t>
      </w:r>
      <w:r>
        <w:rPr>
          <w:i/>
        </w:rPr>
        <w:t xml:space="preserve">Gia đình</w:t>
      </w:r>
      <w:r>
        <w:t xml:space="preserve"> là tập hợp những người gắn bó với nhau do hôn nhân, quan hệ huyết thống hoặc do quan hệ nuôi dưỡng, làm phát sinh các nghĩa vụ và quyền giữa họ với nhau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w:t>
      </w:r>
      <w:r>
        <w:rPr>
          <w:i/>
        </w:rPr>
        <w:t xml:space="preserve">Cấp dưỡng</w:t>
      </w:r>
      <w:r>
        <w:t xml:space="preserve"> là việc một người có nghĩa vụ đóng góp tiền hoặc tài sản khác để đáp ứng nhu cầu thiết yếu của người không sống chung với mình mà có quan hệ hôn nhân, huyết thống hoặc nuôi dưỡng trong trường hợp người đó là người chưa thành niên, là người đã thành niên mà không có khả năng lao động và không có tài sản để tự nuôi mình, là người gặp khó khăn, túng thiếu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w:t>
      </w:r>
      <w:r>
        <w:rPr>
          <w:i/>
        </w:rPr>
        <w:t xml:space="preserve">Những người cùng dòng máu về trực hệ</w:t>
      </w:r>
      <w:r>
        <w:t xml:space="preserve"> là cha, mẹ đối với con; ông, bà đối với cháu nội và cháu ngoại;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w:t>
      </w:r>
      <w:r>
        <w:rPr>
          <w:i/>
        </w:rPr>
        <w:t xml:space="preserve">Những người có họ trong phạm vi ba đời</w:t>
      </w:r>
      <w:r>
        <w:t xml:space="preserve"> là những người cùng một gốc sinh ra: cha mẹ là đời thứ nhất; anh chị em cùng cha mẹ, cùng cha khác mẹ, cùng mẹ khác cha là đời thứ hai; anh chị em con chú con bác, con cô con cậu, con dì là đời thứ ba;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w:t>
      </w:r>
      <w:r>
        <w:rPr>
          <w:i/>
        </w:rPr>
        <w:t xml:space="preserve">Quan hệ hôn nhân và gia đình có yếu tố nước ngoài</w:t>
      </w:r>
      <w:r>
        <w:t xml:space="preserve"> là quan hệ hôn nhân và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Giữa công dân Việt Nam và người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Giữa người nước ngoài với nhau thường trú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Giữa công dân Việt Nam với nhau mà căn cứ để xác lập, thay đổi, chấm dứt quan hệ đó theo pháp luật nước ngoài hoặc tài sản liên quan đến quan hệ đó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r>
        <w:rPr>
          <w:b/>
        </w:rPr>
        <w:br/>
      </w:r>
      <w:r>
        <w:rPr>
          <w:b/>
        </w:rPr>
        <w:t xml:space="preserve">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w:t>
      </w:r>
      <w:r>
        <w:t xml:space="preserve"> Điều kiện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Nam nữ kết hôn với nhau phải tuân theo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Nam từ hai mươi tuổi trở lên, nữ từ mười tám tuổi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kết hôn do nam và nữ tự nguyện quyết định, không bên nào được ép buộc, lừa dối bên nào; không ai được cưỡng ép hoặc cản trở;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kết hôn không thuộc một trong các trường hợp cấm kết hôn quy định tại Điều 10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w:t>
      </w:r>
      <w:r>
        <w:t xml:space="preserve"> Những trường hợp cấm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kết hôn bị cấm trong những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đang có vợ hoặc có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mất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Giữa những người cùng dòng máu về trực hệ; giữa những người có họ trong phạm vi ba đời;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Giữa cha, mẹ nuôi với con nuôi; giữa người đã từng là cha, mẹ nuôi với con nuôi, bố chồng với con dâu, mẹ vợ với con rể, bố dượng với con riêng của vợ, mẹ kế với con riêng của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Giữa những người cùng giới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w:t>
      </w:r>
      <w:r>
        <w:t xml:space="preserve"> Đăng ký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kết hôn phải được đăng ký và do cơ quan nhà nước có thẩm quyền (sau đây gọi là cơ quan đăng ký kết hôn) thực hiện theo nghi thức quy định tại Điều 14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Mọi nghi thức kết hôn không theo quy định tại Điều 14 của Luật này đều không có giá trị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Nam, nữ không đăng ký kết hôn mà chung sống với nhau như vợ chồng thì không được pháp luật công nhận là vợ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Vợ chồng đã ly hôn muốn kết hôn lại với nhau cũng phải đăng ký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quy định việc đăng ký kết hôn ở vùng sâu, vùng xa.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w:t>
      </w:r>
      <w:r>
        <w:t xml:space="preserve"> Thẩm quyền đăng ký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Uỷ ban nhân dân xã, phường, thị trấn nơi cư trú của một trong hai bên kết hôn là cơ quan đăng ký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đại diện ngoại giao, cơ quan lãnh sự Việt Nam ở nước ngoài là cơ quan đăng ký kết hôn giữa công dân Việt Nam với nhau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w:t>
      </w:r>
      <w:r>
        <w:t xml:space="preserve"> Giải quyết việc đăng ký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 khi nhận đủ giấy tờ hợp lệ theo quy định của pháp luật về hộ tịch, cơ quan đăng ký kết hôn kiểm tra hồ sơ đăng ký kết hôn; nếu xét thấy hai bên nam nữ có đủ điều kiện kết hôn thì cơ quan đăng ký kết hôn tổ chức đăng ký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một bên hoặc cả hai bên không đủ điều kiện kết hôn thì cơ quan đăng ký kết hôn từ chối đăng ký và giải thích rõ lý do bằng văn bản; nếu người bị từ chối không đồng ý thì có quyền khiếu nại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w:t>
      </w:r>
      <w:r>
        <w:t xml:space="preserve"> Tổ chức đăng ký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tổ chức đăng ký kết hôn phải có mặt hai bên nam, nữ kết hôn. Đại diện cơ quan đăng ký kết hôn yêu cầu hai bên cho biết ý muốn tự nguyện kết hôn, nếu hai bên đồng ý kết hôn thì đại diện cơ quan đăng ký kết hôn trao Giấy chứng nhận kết hôn cho hai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w:t>
      </w:r>
      <w:r>
        <w:t xml:space="preserve"> Người có quyền yêu cầu hủy việc kết hôn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Bên bị cưỡng ép, bị lừa dối kết hôn theo quy định của pháp luật về tố tụng dân sự có quyền tự mình yêu cầu Toà án hoặc đề nghị Viện kiểm sát yêu cầu Toà án hủy việc k��t hôn trái pháp luật do việc kết hôn vi phạm quy định tại khoản 2 Điều 9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Viện kiểm sát theo quy định của pháp luật về tố tụng dân sự có quyền yêu cầu Toà án hủy việc kết hôn trái pháp luật do vi phạm quy định tại khoản 1 Điều 9 và Điều 10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 nhân, cơ quan, tổ chức sau đây theo quy định của pháp luật về tố tụng dân sự có quyền tự mình yêu cầu Toà án hoặc đề nghị Viện kiểm sát yêu cầu Toà án hủy việc kết hôn trái pháp luật do vi phạm quy định tại khoản 1 Điều 9 và Điều 10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Vợ, chồng, cha, mẹ, con của các bên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Uỷ ban bảo vệ và chăm sóc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Hội liên hiệp phụ nữ.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 nhân, cơ quan, tổ chức khác có quyền đề nghị Viện kiểm sát xem xét, yêu cầu Toà án huỷ việc kết hôn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w:t>
      </w:r>
      <w:r>
        <w:t xml:space="preserve"> Hủy việc kết hôn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yêu cầu của cá nhân, cơ quan, tổ chức quy định tại Điều 15 của Luật này, Toà án xem xét và quyết định việc hủy kết hôn trái pháp luật và gửi bản sao quyết định cho cơ quan đã thực hiện việc đăng ký kết hôn. Căn cứ vào quyết định của Toà án, cơ quan đăng ký kết hôn xoá đăng ký kết hôn trong Sổ đăng ký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w:t>
      </w:r>
      <w:r>
        <w:t xml:space="preserve"> Hậu quả pháp lý của việc hủy kết hôn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việc kết hôn trái pháp luật bị hủy thì hai bên nam, nữ phải chấm dứt quan hệ như vợ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Quyền lợi của con được giải quyết như trường hợp cha mẹ ly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Tài sản được giải quyết theo nguyên tắc tài sản riêng của ai thì vẫn thuộc quyền sở hữu của người đó; tài sản chung được chia theo thoả thuận của các bên; nếu không thoả thuận được thì yêu cầu Toà án giải quyết, có tính đến công sức đóng góp của mỗi bên; ưu tiên bảo vệ quyền lợi chính đáng của phụ nữ và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r>
        <w:rPr>
          <w:b/>
        </w:rPr>
        <w:br/>
      </w:r>
      <w:r>
        <w:rPr>
          <w:b/>
        </w:rPr>
        <w:t xml:space="preserve">QUAN HỆ GIỮA VỢ VÀ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w:t>
      </w:r>
      <w:r>
        <w:t xml:space="preserve"> Tình nghĩa vợ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Vợ chồng chung thuỷ, thương yêu, quý trọng, chăm sóc, giúp đỡ nhau, cùng nhau xây dựng gia đình no ấm, bình đẳng, tiến bộ, hạnh phúc,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w:t>
      </w:r>
      <w:r>
        <w:t xml:space="preserve"> Bình đẳng về nghĩa vụ và quyền giữa vợ,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Vợ, chồng bình đẳng với nhau, có nghĩa vụ và quyền ngang nhau về mọi mặt trong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w:t>
      </w:r>
      <w:r>
        <w:t xml:space="preserve"> Lựa chọn nơi cư trú của vợ,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cư trú của vợ, chồng do vợ chồng lựa chọn, không bị ràng buộc bởi phong tục, tập quán, địa giới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w:t>
      </w:r>
      <w:r>
        <w:t xml:space="preserve"> Tôn trọng danh dự, nhân phẩm, uy tín của vợ,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Vợ, chồng tôn trọng và giữ gìn danh dự, nhân phẩm, uy tín cho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Cấm vợ, chồng có hành vi ngược đãi, hành hạ, xúc phạm đến danh dự, nhân phẩm, uy tín của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w:t>
      </w:r>
      <w:r>
        <w:t xml:space="preserve"> Tôn trọng quyền tự do tín ngưỡng, tôn giáo của vợ,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Vợ, chồng tôn trọng quyền tự do tín ngưỡng, tôn giáo của nhau; không được cưỡng ép, cản trở nhau theo hoặc không theo một tôn giáo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w:t>
      </w:r>
      <w:r>
        <w:t xml:space="preserve"> Giúp đỡ, tạo điều kiện cho nhau phát triển về mọi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Vợ, chồng cùng bàn bạc, giúp đỡ, tạo điều kiện cho nhau chọn nghề nghiệp; học tập, nâng cao trình độ văn hoá, chuyên môn, nghiệp vụ; tham gia hoạt động chính trị, kinh tế, văn hoá, xã hội theo nguyện vọng và khả năng của mỗi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w:t>
      </w:r>
      <w:r>
        <w:t xml:space="preserve"> Đại diện cho nhau giữa vợ,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Vợ chồng có thể uỷ quyền cho nhau xác lập, thực hiện và chấm dứt các giao dịch mà theo quy định của pháp luật phải có sự đồng ý của cả vợ chồng; việc uỷ quyền phải được lập thành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Vợ, chồng đại diện cho nhau khi một bên mất năng lực hành vi dân sự mà bên kia có đủ điều kiện làm người giám hộ hoặc khi một bên bị hạn chế năng lực hành vi dân sự mà bên kia được Toà án chỉ định làm người đại diện theo pháp luật cho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w:t>
      </w:r>
      <w:r>
        <w:t xml:space="preserve"> Trách nhiệm liên đới của vợ, chồng đối với giao dịch do một bên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Vợ hoặc chồng phải chịu trách nhiệm liên đới đối với giao dịch dân sự hợp pháp do một trong hai người thực hiện nhằm đáp ứng nhu cầu sinh hoạt thiết yếu của gia đình.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w:t>
      </w:r>
      <w:r>
        <w:t xml:space="preserve"> Quan hệ hôn nhân khi một bên bị tuyên bố là đã chết mà trở về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Toà án ra quyết định huỷ bỏ tuyên bố một người là đã chết theo quy định tại Điều 93 của Bộ luật dân sự mà vợ hoặc chồng của người đó chưa kết hôn với người khác thì quan hệ hôn nhân đương nhiên được khôi phục; trong trường hợp vợ hoặc chồng của người đó đã kết hôn với người khác thì quan hệ hôn nhân được xác lập sau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w:t>
      </w:r>
      <w:r>
        <w:t xml:space="preserve"> Tài sản chung của vợ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Tài sản chung của vợ chồng gồm tài sản do vợ, chồng tạo ra, thu nhập do lao động, hoạt động sản xuất, kinh doanh và những thu nhập hợp pháp khác của vợ chồng trong thời kỳ hôn nhân; tài sản mà vợ chồng được thừa kế chung hoặc được tặng cho chung và những tài sản khác mà vợ chồng thoả thuận là tài sản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Quyền sử dụng đất mà vợ chồng có được sau khi kết hôn là tài sản chung của vợ chồng. Quyền sử dụng đất mà vợ hoặc chồng có được trước khi kết hôn, được thừa kế riêng chỉ là tài sản chung khi vợ chồng có thoả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sản chung của vợ chồng thuộc sở hữu chung hợp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tài sản thuộc sở hữu chung của vợ chồng mà pháp luật quy định phải đăng ký quyền sở hữu thì trong giấy chứng nhận quyền sở hữu phải ghi tên của cả vợ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không có chứng cứ chứng minh tài sản mà vợ, chồng đang có tranh chấp là tài sản riêng của mỗi bên thì tài sản đó là tài sản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w:t>
      </w:r>
      <w:r>
        <w:t xml:space="preserve"> Chiếm hữu, sử dụng, định đoạt tài sản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Vợ, chồng có quyền và nghĩa vụ ngang nhau trong việc chiếm hữu, sử dụng, định đoạt tài sản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Tài sản chung của vợ chồng được chi dùng để bảo đảm nhu cầu của gia đình, thực hiện các nghĩa vụ chung của vợ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xác lập, thực hiện và chấm dứt giao dịch dân sự liên quan đến tài sản chung có giá trị lớn hoặc là nguồn sống duy nhất của gia đình, việc dùng tài sản chung để đầu tư kinh doanh phải được vợ chồng bàn bạc, thoả thuận, trừ tài sản chung đã được chia để đầu tư kinh doanh riêng theo quy định tại khoản 1 Điều 29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w:t>
      </w:r>
      <w:r>
        <w:rPr>
          <w:i/>
        </w:rPr>
        <w:t xml:space="preserve">.</w:t>
      </w:r>
      <w:r>
        <w:t xml:space="preserve"> Chia tài sản chung trong thời kỳ hôn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hôn nhân tồn tại, trong trường hợp vợ chồng đầu tư kinh doanh riêng, thực hiện nghĩa vụ dân sự riêng hoặc có lý do chính đáng khác thì vợ chồng có thể thoả thuận chia tài sản chung; việc chia tài sản chung phải lập thành văn bản; nếu không thoả thuận được thì có quyền yêu cầu Toà án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chia tài sản chung của vợ chồng nhằm trốn tránh thực hiện nghĩa vụ về tài sản không được pháp luật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w:t>
      </w:r>
      <w:r>
        <w:t xml:space="preserve"> Hậu quả chia tài sản chung của vợ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chia tài sản chung của vợ chồng thì hoa lợi, lợi tức phát sinh từ tài sản đã được chia thuộc sở hữu riêng của mỗi người; phần tài sản còn lại không chia vẫn thuộc sở hữu chung của vợ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w:t>
      </w:r>
      <w:r>
        <w:t xml:space="preserve"> Quyền thừa kế tài sản giữa vợ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Vợ, chồng có quyền thừa kế tài sản của nhau theo quy định của pháp luật về thừa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vợ hoặc chồng chết hoặc bị Toà án tuyên bố là đã chết thì bên còn sống quản lý tài sản chung của vợ chồng, trừ trường hợp trong di chúc có chỉ định người khác quản lý di sản hoặc những người thừa kế thoả thuận cử người khác quản lý di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yêu cầu chia di sản thừa kế mà việc chia di sản ảnh hưởng nghiêm trọng đến đời sống của bên vợ hoặc chồng còn sống và gia đình thì bên còn sống có quyền yêu cầu Toà án xác định phần di sản mà những người thừa kế được hưởng nhưng chưa cho chia di sản trong một thời hạn nhất định; nếu hết thời hạn do Toà án xác định hoặc bên còn sống đã kết hôn với người khác thì những người thừa kế khác có quyền yêu cầu Toà án cho chia di sản thừa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w:t>
      </w:r>
      <w:r>
        <w:t xml:space="preserve"> Tài sản riêng của vợ,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Vợ, chồng có quyền có tài sản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sản riêng của vợ, chồng gồm tài sản mà mỗi người có trước khi kết hôn; tài sản được thừa kế riêng, được tặng cho riêng trong thời kỳ hôn nhân; tài sản được chia riêng cho vợ, chồng theo quy định tại khoản 1 Điều 29 và Điều 30 của Luật này; đồ dùng, tư trang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Vợ, chồng có quyền nhập hoặc không nhập tài sản riêng vào khối tài sản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w:t>
      </w:r>
      <w:r>
        <w:t xml:space="preserve"> Chiếm hữu, sử dụng, định đoạt tài sản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Vợ, chồng có quyền chiếm hữu, sử dụng, định đoạt tài sản riêng của mình, trừ trường hợp quy định tại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Vợ, chồng tự quản lý tài sản riêng; trong trường hợp vợ hoặc chồng không thể tự mình quản lý tài sản riêng và cũng không uỷ quyền cho người khác quản lý thì bên kia có quyền quản lý tài sản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Nghĩa vụ riêng về tài sản của mỗi người được thanh toán từ tài sản riêng của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Tài sản riêng của vợ, chồng cũng được sử dụng vào các nhu cầu thiết yếu của gia đình trong trường hợp tài sản chung không đủ để đáp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trường hợp tài sản riêng của vợ hoặc chồng đã được đưa vào sử dụng chung mà hoa lợi, lợi tức từ tài sản riêng đó là nguồn sống duy nhất của gia đình thì việc định đoạt tài sản riêng đó phải được sự thoả thuận của cả vợ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r>
        <w:rPr>
          <w:b/>
        </w:rPr>
        <w:br/>
      </w:r>
      <w:r>
        <w:rPr>
          <w:b/>
        </w:rPr>
        <w:t xml:space="preserve">QUAN HỆ GIỮA CHA MẸ VÀ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w:t>
      </w:r>
      <w:r>
        <w:t xml:space="preserve"> Nghĩa vụ và quyền của cha mẹ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Cha mẹ có nghĩa vụ và quyền thương yêu, trông nom, nuôi dưỡng, chăm sóc, bảo vệ quyền, lợi ích hợp pháp của con; tôn trọng ý kiến của con; chăm lo việc học tập và giáo dục để con phát triển lành mạnh về thể chất, trí tuệ và đạo đức, trở thành người con hiếu thảo của gia đình, công dân có ích cho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Cha mẹ không được phân biệt đối xử giữa các con, ngược đãi, hành hạ, xúc phạm con; không được lạm dụng sức lao động của con chưa thành niên; không được xúi giục, ép buộc con làm những việc trái pháp luật, trái đạo đức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w:t>
      </w:r>
      <w:r>
        <w:t xml:space="preserve"> Nghĩa vụ và quyền của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Con có bổn phận yêu quý, kính trọng, biết ơn, hiếu thảo với cha mẹ, lắng nghe những lời khuyên bảo đúng đắn của cha mẹ, giữ gìn danh dự, truyền thống tốt đẹp của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Con có nghĩa vụ và quyền chăm sóc, nuôi dưỡng cha mẹ.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Nghiêm cấm con có hành vi ngược đãi, hành hạ, xúc phạm cha mẹ.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w:t>
      </w:r>
      <w:r>
        <w:t xml:space="preserve"> Nghĩa vụ và quyền chăm sóc, nuôi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Cha mẹ có nghĩa vụ và quyền cùng nhau chăm sóc, nuôi dưỡng con chưa thành niên hoặc con đã thành niên bị tàn tật, mất năng lực hành vi dân sự, không có khả năng lao động và không có tài sản để tự nuôi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Con có nghĩa vụ và quyền chăm sóc, nuôi dưỡng cha mẹ, đặc biệt khi cha mẹ ốm đau, già yếu, tàn tật; trong trường hợp gia đình có nhiều con thì các con phải cùng nhau chăm sóc, nuôi dưỡng cha mẹ.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w:t>
      </w:r>
      <w:r>
        <w:t xml:space="preserve"> Nghĩa vụ và quyền giáo dục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Cha mẹ có nghĩa vụ và quyền giáo dục con, chăm lo và tạo điều kiện cho con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Cha mẹ tạo điều kiện cho con được sống trong môi trường gia đình đầm ấm, hoà thuận; làm gương tốt cho con về mọi mặt; phối hợp chặt chẽ với nhà trường và các tổ chức xã hội trong việc giáo dục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Cha mẹ hướng dẫn con chọn nghề; tôn trọng quyền chọn nghề, quyền tham gia hoạt động xã hội của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gặp khó khăn không thể tự giải quyết được, cha mẹ có thể đề nghị cơ quan, tổ chức hữu quan giúp đỡ để thực hiện việc giáo dục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w:t>
      </w:r>
      <w:r>
        <w:t xml:space="preserve"> Nghĩa vụ và quyền của bố dượng, mẹ kế và con riêng của vợ hoặc của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Bố dượng, mẹ kế có nghĩa vụ và quyền trông nom, nuôi dưỡng, chăm sóc, giáo dục con riêng cùng sống chung với mình theo quy định tại các điều 34, 36 và 37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Con riêng có nghĩa vụ và quyền chăm sóc, nuôi dưỡng bố dượng, mẹ kế cùng sống chung với mình theo quy định tại Điều 35 và Điều 36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Bố dượng, mẹ kế và con riêng của vợ hoặc của chồng không được ngược đãi, hành hạ, xúc phạm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w:t>
      </w:r>
      <w:r>
        <w:t xml:space="preserve"> Đại diện cho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Cha mẹ là người đại diện theo pháp luật của con chưa thành niên, con đã thành niên mất năng lực hành vi dân sự, trừ trường hợp con có người khác làm giám hộ hoặc có người khác đại diện theo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w:t>
      </w:r>
      <w:r>
        <w:t xml:space="preserve"> Bồi thường thiệt hại do con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Cha mẹ phải bồi thường thiệt hại do con chưa thành niên, con đã thành niên mất năng lực hành vi dân sự gây ra theo quy định tại Điều 611 của Bộ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w:t>
      </w:r>
      <w:r>
        <w:t xml:space="preserve"> Hạn chế quyền của cha, mẹ đối với con chưa thành niên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cha, mẹ đã bị kết án về một trong các tội cố ý xâm phạm sức khoẻ, nhân phẩm, danh dự của con hoặc có hành vi vi phạm nghiêm trọng nghĩa vụ trông nom, chăm sóc, nuôi dưỡng, giáo dục con; phá tán tài sản của con; có lối sống đồi truỵ, xúi giục, ép buộc con làm những việc trái pháp luật, trái đạo đức xã hội thì tuỳ từng trường hợp cụ thể Toà án có thể tự mình hoặc theo yêu cầu của cá nhân, cơ quan, tổ chức quy định tại Điều 42 của Luật này ra quyết định không cho cha, mẹ trông nom, chăm sóc, giáo dục con, quản lý tài sản riêng của con hoặc đại diện theo pháp luật cho con trong thời hạn từ một năm đến năm năm. Toà án có thể xem xét việc rút ngắn thời hạn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w:t>
      </w:r>
      <w:r>
        <w:t xml:space="preserve"> Người có quyền yêu cầu Toà án hạn chế quyền của cha, mẹ đối với con chưa thành niên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Cha, mẹ, người thân thích của con chưa thành niên theo quy định của pháp luật về tố tụng dân sự có quyền tự mình yêu cầu Toà án hoặc đề nghị Viện kiểm sát yêu cầu Toà án hạn chế một số quyền của cha, mẹ đối với con chưa thành niên.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Viện kiểm sát theo quy định của pháp luật về tố tụng dân sự có quyền yêu cầu Toà án hạn chế một số quyền của cha, mẹ đối với con chưa thành niên.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tổ chức sau đây theo quy định của pháp luật về tố tụng dân sự có quyền tự mình yêu cầu Toà án hoặc đề nghị Viện kiểm sát yêu cầu Toà án hạn chế một số quyền của cha, mẹ đối với con chưa thành niên: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Uỷ ban bảo vệ và chăm sóc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Hội liên hiệp phụ nữ.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 nhân, cơ quan, tổ chức khác có quyền đề nghị Viện kiểm sát xem xét, yêu cầu Tòa án hạn chế quyền của cha, mẹ đối với con chưa thành niên.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w:t>
      </w:r>
      <w:r>
        <w:t xml:space="preserve"> Hậu quả pháp lý của việc cha, mẹ bị hạn chế quyền đối với con chưa thành niên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một trong hai người là cha hoặc mẹ bị Toà án hạn chế một số quyền đối với con chưa thành niên thì người kia thực hiện quyền trông nom, nuôi dưỡng, chăm sóc, giáo dục con, quản lý tài sản riêng của con và đại diện theo pháp luật cho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cha mẹ đều bị Toà án hạn chế quyền đối với con chưa thành niên thì việc trông nom, chăm sóc, giáo dục con và quản lý tài sản riêng của con chưa thành niên được giao cho người giám hộ theo quy định của Bộ luật dân sự và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Cha, mẹ đã bị Toà án hạn chế quyền đối với con chưa thành niên vẫn phải thực hiện nghĩa vụ nuôi dưỡng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w:t>
      </w:r>
      <w:r>
        <w:t xml:space="preserve"> Quyền có tài sản riêng của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Con có quyền có tài sản riêng. Tài sản riêng của con bao gồm tài sản được thừa kế riêng, được tặng cho riêng, thu nhập do lao động của con, hoa lợi, lợi tức phát sinh từ tài sản riêng của con và các thu nhập hợp pháp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Con từ đủ mười lăm tuổi trở lên còn sống chung với cha mẹ có nghĩa vụ chăm lo đời sống chung của gia đình; nếu có thu nhập thì đóng góp vào các nhu cầu thiết yếu của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w:t>
      </w:r>
      <w:r>
        <w:t xml:space="preserve"> Quản lý tài sản riêng của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Con từ đủ mười lăm tuổi trở lên có thể tự mình quản lý tài sản riêng hoặc nhờ cha mẹ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Tài sản riêng của con dưới mười lăm tuổi, con mất năng lực hành vi dân sự thì do cha mẹ quản lý. Cha mẹ có thể uỷ quyền cho người khác quản lý tài sản riêng của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Cha mẹ không quản lý tài sản riêng của con trong trường hợp người tặng cho tài sản hoặc để lại tài sản thừa kế theo di chúc cho người con đã chỉ định người khác quản lý tài sản đó hoặc những trường hợp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w:t>
      </w:r>
      <w:r>
        <w:t xml:space="preserve"> Định đoạt tài sản riêng của con chưa thành niên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cha mẹ quản lý tài sản riêng của con dưới mười lăm tuổi thì có quyền định đoạt tài sản đó vì lợi ích của con, có tính đến nguyện vọng của con, nếu con từ đủ chín tuổi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Con từ đủ mười lăm tuổi đến dưới mười tám tuổi có quyền định đoạt tài sản riêng; nếu định đoạt tài sản có giá trị lớn hoặc dùng tài sản để kinh doanh thì phải có sự đồng ý của cha mẹ.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r>
        <w:rPr>
          <w:b/>
        </w:rPr>
        <w:br/>
      </w:r>
      <w:r>
        <w:rPr>
          <w:b/>
        </w:rPr>
        <w:t xml:space="preserve">QUAN HỆ GIỮA ÔNG BÀ NỘI, ÔNG BÀ NGOẠI VÀ CHÁU;</w:t>
      </w:r>
      <w:r>
        <w:rPr>
          <w:b/>
        </w:rPr>
        <w:br/>
      </w:r>
      <w:r>
        <w:rPr>
          <w:b/>
        </w:rPr>
        <w:t xml:space="preserve">GIỮA ANH, CHỊ, EM VÀ GIỮA CÁC THÀNH VIÊN</w:t>
      </w:r>
      <w:r>
        <w:rPr>
          <w:b/>
        </w:rPr>
        <w:br/>
      </w:r>
      <w:r>
        <w:rPr>
          <w:b/>
        </w:rPr>
        <w:t xml:space="preserve">TRONG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w:t>
      </w:r>
      <w:r>
        <w:t xml:space="preserve"> Nghĩa vụ và quyền của ông bà nội, ông bà ngoại và cháu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 bà nội, ông bà ngoại có nghĩa vụ và quyền trông nom, chăm sóc, giáo dục cháu, sống mẫu mực và nêu gương tốt cho con cháu. Trong trường hợp cháu chưa thành niên hoặc cháu đã thành niên bị tàn tật, mất năng lực hành vi dân sự, không có khả năng lao động và không có tài sản để tự nuôi mình mà không có người nuôi dưỡng theo quy định tại Điều 48 của Luật này thì ông bà nội, ông bà ngoại có nghĩa vụ nuôi dưỡng cháu.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Cháu có bổn phận kính trọng, chăm sóc, phụng dưỡng ông bà nội, ông bà ngoại.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w:t>
      </w:r>
      <w:r>
        <w:t xml:space="preserve"> Nghĩa vụ và quyền của anh, chị,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Anh, chị, em có bổn phận thương yêu, chăm sóc, giúp đỡ nhau; có nghĩa vụ và quyền đùm bọc, nuôi dưỡng nhau trong trường hợp không còn cha mẹ hoặc cha mẹ không có điều kiện trông nom, nuôi dưỡng, chăm sóc, giáo dục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w:t>
      </w:r>
      <w:r>
        <w:t xml:space="preserve"> Quan hệ giữa các thành viên trong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thành viên cùng sống chung trong gia đình đều có nghĩa vụ quan tâm, giúp đỡ nhau, cùng nhau chăm lo đời sống chung của gia đình, đóng góp công sức, tiền và tài sản khác để duy trì đời sống chung phù hợp với thu nhập, khả năng thực tế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thành viên trong gia đình có quyền được hưởng sự chăm sóc, giúp đỡ nhau. Quyền, lợi ích hợp pháp của các thành viên trong gia đình được tôn trọng và được pháp luật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khuyến khích và tạo điều kiện để các thế hệ trong gia đình chăm sóc, giúp đỡ nhau nhằm giữ gìn và phát huy truyền thống tốt đẹp của gia đình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r>
        <w:rPr>
          <w:b/>
        </w:rPr>
        <w:br/>
      </w:r>
      <w:r>
        <w:rPr>
          <w:b/>
        </w:rPr>
        <w:t xml:space="preserve">CẤP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w:t>
      </w:r>
      <w:r>
        <w:t xml:space="preserve"> Nghĩa vụ cấp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Nghĩa vụ cấp dưỡng được thực hiện giữa cha, mẹ và con, giữa anh chị em với nhau, giữa ông bà nội, ông bà ngoại và cháu, giữa vợ và chồng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Nghĩa vụ cấp dưỡng không thể thay thế bằng nghĩa vụ khác và không thể chuyển giao cho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người có nghĩa vụ nuôi dưỡng mà trốn tránh nghĩa vụ đó thì buộc phải thực hiện nghĩa vụ cấp dưỡng được quy định tại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51.</w:t>
      </w:r>
      <w:r>
        <w:t xml:space="preserve"> Một người cấp dưỡng cho nhiều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một người cấp dưỡng cho nhiều người thì người cấp dưỡng và những người được cấp dưỡng thoả thuận với nhau về phương thức và mức cấp dưỡng phù hợp với thu nhập, khả năng thực tế của người có nghĩa vụ cấp dưỡng và nhu cầu thiết yếu của những người được cấp dưỡng; nếu không thoả thuận được thì yêu cầu Toà án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52.</w:t>
      </w:r>
      <w:r>
        <w:t xml:space="preserve"> Nhiều người cùng cấp dưỡng cho một người hoặc cho nhiều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nhiều người cùng có nghĩa vụ cấp dưỡng cho một người hoặc cho nhiều người thì những người này thỏa thuận với nhau về phương thức và mức đóng góp phù hợp với thu nhập, khả năng thực tế của mỗi người và nhu cầu thiết yếu của người được cấp dưỡng; nếu không thỏa thuận được thì yêu cầu Tòa án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53.</w:t>
      </w:r>
      <w:r>
        <w:t xml:space="preserve"> Mức cấp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Mức cấp dưỡng do người có nghĩa vụ cấp dưỡng và người được cấp dưỡng hoặc người giám hộ của người đó thỏa thuận căn cứ vào thu nhập, khả năng thực tế của người có nghĩa vụ cấp dưỡng và nhu cầu thiết yếu của người được cấp dưỡng; nếu không thỏa thuận được thì yêu cầu Tòa án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có lý do chính đáng, mức cấp dưỡng có thể thay đổi. Việc thay đổi mức cấp dưỡng do các bên thỏa thuận; nếu không thoả thuận được thì yêu cầu Toà án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54.</w:t>
      </w:r>
      <w:r>
        <w:t xml:space="preserve"> Phương thức thực hiện nghĩa vụ cấp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cấp dưỡng có thể được thực hiện định kỳ hàng tháng, hàng quý, nửa năm, hàng năm hoặc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bên có thể thoả thuận thay đổi phương thức cấp dưỡng, tạm ngừng cấp dưỡng trong trường hợp người có nghĩa vụ cấp dưỡng lâm vào tình trạng khó khăn về kinh tế mà không có khả năng thực hiện nghĩa vụ cấp dưỡng; nếu không thoả thuận được thì yêu cầu Toà án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55.</w:t>
      </w:r>
      <w:r>
        <w:t xml:space="preserve"> Người có quyền yêu cầu thực hiện nghĩa vụ cấp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được cấp dưỡng hoặc người giám hộ của người đó theo quy định của pháp luật về tố tụng dân sự có quyền tự mình yêu cầu Toà án hoặc đề nghị Viện kiểm sát yêu cầu Tòa án buộc người không tự nguyện thực hiện nghĩa vụ cấp dưỡng phải thực hiện nghĩa vụ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Viện kiểm sát theo quy định của pháp luật về tố tụng dân sự có quyền yêu cầu Tòa án buộc người không tự nguyện thực hiện nghĩa vụ cấp dưỡng phải thực hiện nghĩa vụ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tổ chức sau đây theo quy định của pháp luật về tố tụng dân sự có quyền tự mình yêu cầu Toà án hoặc đề nghị Viện kiểm sát yêu cầu Tòa án buộc người không tự nguyện thực hiện nghĩa vụ cấp dưỡng phải thực hiện nghĩa vụ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Uỷ ban bảo vệ và chăm sóc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Hội liên hiệp phụ nữ.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 nhân, cơ quan, tổ chức khác có quyền đề nghị Viện kiểm sát xem xét, yêu cầu Toà án buộc người không tự nguyện thực hiện nghĩa vụ cấp dưỡng phải thực hiện nghĩa vụ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56.</w:t>
      </w:r>
      <w:r>
        <w:t xml:space="preserve"> Nghĩa vụ cấp dưỡng của cha, mẹ đối với con khi ly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ly hôn, cha hoặc mẹ không trực tiếp nuôi con chưa thành niên hoặc con đã thành niên bị tàn tật, mất năng lực hành vi dân sự, không có khả năng lao động và không có tài sản để tự nuôi mình có nghĩa vụ cấp dưỡng nuôi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cấp dưỡng cho con do cha, mẹ thoả thuận; nếu không thoả thuận được thì yêu cầu Toà án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57.</w:t>
      </w:r>
      <w:r>
        <w:t xml:space="preserve"> Nghĩa vụ cấp dưỡng của con đối với cha mẹ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Con đã thành niên không sống chung với cha mẹ có nghĩa vụ cấp dưỡng cho cha mẹ không có khả năng lao động và không có tài sản để tự nuôi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58.</w:t>
      </w:r>
      <w:r>
        <w:t xml:space="preserve"> Nghĩa vụ cấp dưỡng giữa anh, chị,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không còn cha mẹ hoặc cha mẹ không có khả năng lao động và không có tài sản để cấp dưỡng cho con thì anh, chị đã thành niên không sống chung với em có nghĩa vụ cấp dưỡng cho em chưa thành niên không có tài sản để tự nuôi mình hoặc em đã thành niên không có khả năng lao động và không có tài sản để tự nuôi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Em đã thành niên không sống chung với anh, chị có nghĩa vụ cấp dưỡng cho anh, chị không có khả năng lao động và không có tài sản để tự nuôi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59.</w:t>
      </w:r>
      <w:r>
        <w:t xml:space="preserve"> Nghĩa vụ cấp dưỡng giữa ông bà nội, ông bà ngoại và cháu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 bà nội, ông bà ngoại không sống chung với cháu có nghĩa vụ cấp dưỡng cho cháu trong trường hợp cháu chưa thành niên hoặc cháu đã thành niên không có khả năng lao động, không có tài sản để tự nuôi mình và không có người cấp dưỡng theo quy định tại Điều 58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Cháu đã thành niên không sống chung với ông bà nội, ông bà ngoại có nghĩa vụ cấp dưỡng cho ông bà nội, ông bà ngoại trong trường hợp ông bà không có khả năng lao động, không có tài sản để tự nuôi mình và không có người khác cấp dưỡng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60.</w:t>
      </w:r>
      <w:r>
        <w:t xml:space="preserve"> Nghĩa vụ cấp dưỡng giữa vợ và chồng khi ly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ly hôn, nếu bên khó khăn, túng thiếu có yêu cầu cấp dưỡng mà có lý do chính đáng thì bên kia có nghĩa vụ cấp dưỡng theo khả năng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61.</w:t>
      </w:r>
      <w:r>
        <w:t xml:space="preserve"> Chấm dứt nghĩa vụ cấp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Nghĩa vụ cấp dưỡng chấm dứt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được cấp dưỡng đã thành niên và có khả năng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được cấp dưỡng có thu nhập hoặc tài sản để tự nuôi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được cấp dưỡng được nhận làm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cấp dưỡng đã trực tiếp nuôi dưỡng người được cấp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cấp dưỡng hoặc người được cấp dưỡng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Bên được cấp dưỡng sau khi ly hôn đã kết hôn với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Các trường hợp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62.</w:t>
      </w:r>
      <w:r>
        <w:t xml:space="preserve"> Khuyến khích việc trợ giúp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và xã hội khuyến khích các tổ chức, cá nhân trợ giúp bằng tiền hoặc tài sản khác cho các gia đình, cá nhân có hoàn cảnh đặc biệt khó khăn, túng thiếu.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r>
        <w:rPr>
          <w:b/>
        </w:rPr>
        <w:br/>
      </w:r>
      <w:r>
        <w:rPr>
          <w:b/>
        </w:rPr>
        <w:t xml:space="preserve">XÁC ĐỊNH CHA, MẸ,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63.</w:t>
      </w:r>
      <w:r>
        <w:t xml:space="preserve"> Xác định cha, mẹ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Con sinh ra trong thời kỳ hôn nhân hoặc do người vợ có thai trong thời kỳ đó là con chung của vợ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Con sinh ra trước ngày đăng ký kết hôn và được cha mẹ thừa nhận cũng là con chung của vợ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cha, mẹ không thừa nhận con thì phải có chứng cứ và phải được Toà án xác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xác đ��nh cha, mẹ cho con được sinh ra theo phương pháp khoa học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64.</w:t>
      </w:r>
      <w:r>
        <w:t xml:space="preserve"> Xác định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không được nhận là cha, mẹ của một người có thể yêu cầu Toà án xác định người đó là con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được nhận là cha, mẹ của một người có thể yêu cầu Toà án xác định người đó không phải là con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65.</w:t>
      </w:r>
      <w:r>
        <w:t xml:space="preserve"> Quyền nhận cha, mẹ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Con có quyền xin nhận cha, mẹ của mình, kể cả trong trường hợp cha, mẹ đã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Con đã thành niên xin nhận cha, không đòi hỏi phải có sự đồng ý của mẹ; xin nhận mẹ, không đòi hỏi phải có sự đồng ý của cha.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66.</w:t>
      </w:r>
      <w:r>
        <w:t xml:space="preserve"> Người có quyền yêu cầu xác định cha, mẹ cho con chưa thành niên, con đã thành niên mất năng lực hành vi dân sự hoặc xác định con cho cha, mẹ mất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Mẹ, cha hoặc người giám hộ theo quy định của pháp luật về tố tụng dân sự có quyền tự mình yêu cầu Toà án hoặc đề nghị Viện kiểm sát yêu cầu Toà án xác định cha, mẹ cho con chưa thành niên, con đã thành niên mất năng lực hành vi dân sự hoặc xác định con cho cha, mẹ mất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Viện kiểm sát theo quy định của pháp luật về tố tụng dân sự có quyền yêu cầu Toà án xác định cha, mẹ cho con chưa thành niên, con đã thành niên mất năng lực hành vi dân sự hoặc xác định con cho cha, mẹ mất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tổ chức sau đây theo quy định của pháp luật về tố tụng dân sự có quyền tự mình yêu cầu Toà án hoặc đề nghị Viện kiểm sát yêu cầu Toà án xác định cha, mẹ cho con chưa thành niên, con đã thành niên mất năng lực hành vi dân sự hoặc xác định con cho cha, mẹ mất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Uỷ ban bảo vệ và chăm sóc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Hội liên hiệp phụ nữ.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 nhân, cơ quan, tổ chức khác có quyền đề nghị Viện kiểm sát xem xét, yêu cầu Toà án xác định cha, mẹ cho con chưa thành niên, con đã thành niên mất năng lực hành vi dân sự hoặc xác định con cho cha, mẹ mất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VIII</w:t>
      </w:r>
      <w:r>
        <w:rPr>
          <w:b/>
        </w:rPr>
        <w:br/>
      </w:r>
      <w:r>
        <w:rPr>
          <w:b/>
        </w:rPr>
        <w:t xml:space="preserve">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67.</w:t>
      </w:r>
      <w:r>
        <w:t xml:space="preserve"> Nuôi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Nuôi con nuôi là việc xác lập quan hệ cha mẹ và con giữa người nhận nuôi con nuôi và người được nhận làm con nuôi, bảo đảm cho người được nhận làm con nuôi được trông nom, nuôi dưỡng, chăm sóc, giáo dục phù hợp với đạo đức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Một người có thể nhận một hoặc nhiều người làm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Giữa người nhận nuôi con nuôi và người được nhận làm con nuôi có các quyền, nghĩa vụ của cha mẹ và con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và xã hội khuyến khích việc nhận trẻ mồ côi, trẻ bị bỏ rơi, trẻ bị tàn tật làm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Nghiêm cấm lợi dụng việc nuôi con nuôi để bóc lột sức lao động, xâm phạm tình dục, mua bán trẻ em hoặc vì mục đích trục lợi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68.</w:t>
      </w:r>
      <w:r>
        <w:t xml:space="preserve"> Người được nhận làm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được nhận làm con nuôi phải là người từ mười lăm tuổi trở xuống.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trên mười lăm tuổi có thể được nhận làm con nuôi nếu là thương binh, người tàn tật, người mất năng lực hành vi dân sự hoặc làm con nuôi của người già yếu cô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Một người chỉ có thể làm con nuôi của một người hoặc của cả hai người là vợ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69.</w:t>
      </w:r>
      <w:r>
        <w:t xml:space="preserve"> Điều kiện đối với người nhận nuôi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nhận con nuôi phải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năng lực hành vi dân sự đầy đủ;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Hơn con nuôi từ hai mươi tuổi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Có tư cách đạo đức tốt;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Có điều kiện thực tế bảo đảm việc trông nom, chăm sóc, nuôi dưỡng, giáo dục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Không phải là người đang bị hạn chế một số quyền của cha, mẹ đối với con chưa thành niên hoặc bị kết án mà chưa được xoá án tích về một trong các tội cố ý xâm phạm tính mạng, sức khoẻ, nhân phẩm, danh dự của người khác; ngược đãi hoặc hành hạ ông, bà, cha, mẹ, vợ, chồng, con, cháu, người có công nuôi dưỡng mình; dụ dỗ, ép buộc hoặc chứa chấp người chưa thành niên phạm pháp; mua bán, đánh tráo, chiếm đoạt trẻ em; các tội xâm phạm tình dục đối với trẻ em; có hành vi xúi giục, ép buộc con làm những việc trái pháp luật, trái đạo đức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70.</w:t>
      </w:r>
      <w:r>
        <w:t xml:space="preserve"> Vợ chồng cùng nhận nuôi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vợ chồng cùng nhận nuôi con nuôi thì vợ chồng đều phải có đủ các điều kiện quy định tại Điều 69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71.</w:t>
      </w:r>
      <w:r>
        <w:t xml:space="preserve"> Sự đồng ý của cha mẹ đẻ, người giám hộ và người được nhận làm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nhận người chưa thành niên, người đã thành niên mất năng lực hành vi dân sự làm con nuôi phải được sự đồng ý bằng văn bản của cha mẹ đẻ của người đó; nếu cha mẹ đẻ đã chết, mất năng lực hành vi dân sự hoặc không xác định được cha, mẹ thì phải được sự đồng ý bằng văn bản của người giám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nhận trẻ em từ đủ chín tuổi trở lên làm con nuôi phải được sự đồng ý của trẻ em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72.</w:t>
      </w:r>
      <w:r>
        <w:t xml:space="preserve"> Đăng ký việc nuôi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nhận nuôi con nuôi phải được cơ quan nhà nước có thẩm quyền đăng ký và ghi vào Sổ hộ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tục đăng ký việc nuôi con nuôi, giao nhận con nuôi được thực hiện theo quy định của pháp luật về hộ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73.</w:t>
      </w:r>
      <w:r>
        <w:t xml:space="preserve"> Từ chối việc đăng ký nuôi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một bên hoặc các bên không có đủ các điều kiện nhận nuôi con nuôi hoặc làm con nuôi thì cơ quan đăng ký việc nuôi con nuôi từ chối đăng ký và giải thích rõ lý do bằng văn bản; nếu cha mẹ đẻ, người giám hộ và người nhận nuôi con nuôi không đồng ý thì có quyền khiếu nại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74.</w:t>
      </w:r>
      <w:r>
        <w:t xml:space="preserve"> Quyền và nghĩa vụ giữa cha mẹ nuôi và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Giữa cha mẹ nuôi và con nuôi có các quyền và nghĩa vụ của cha mẹ và con theo quy định tại Luật này, kể từ thời điểm đăng ký việc nuôi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Con liệt sĩ, con thương binh, con của người có công với cách mạng được người khác nhận làm con nuôi vẫn được tiếp tục hưởng mọi quyền lợi của con liệt sĩ, con thương binh, con của người có công với cách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75.</w:t>
      </w:r>
      <w:r>
        <w:t xml:space="preserve"> Thay đổi họ, tên; xác định dân tộc của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Theo yêu cầu của cha mẹ nuôi, cơ quan nhà nước có thẩm quyền quyết định việc thay đổi họ, tên của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thay đổi họ, tên của con nuôi từ đủ chín tuổi trở lên phải được sự đồng ý của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thay đổi họ, tên của con nuôi được thực hiện theo quy định của pháp luật về hộ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xác định dân tộc của con nuôi được thực hiện theo quy định tại Điều 30 của Bộ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76.</w:t>
      </w:r>
      <w:r>
        <w:t xml:space="preserve"> Chấm dứt việc nuôi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yêu cầu của những người quy định tại Điều 77 của Luật này, Toà án có thể quyết định chấm dứt việc nuôi con nuôi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Cha mẹ nuôi và con nuôi đã thành niên tự nguyện chấm dứt quan hệ nuôi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Con nuôi bị kết án về một trong các tội xâm phạm tính mạng, sức khoẻ, nhân phẩm, danh dự của cha, mẹ nuôi; ngược đãi, hành hạ cha, mẹ nuôi hoặc có hành vi phá tán tài sản của cha, mẹ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Cha mẹ nuôi đã có các hành vi quy định tại khoản 3 Điều 67 hoặc khoản 5 Điều 69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77.</w:t>
      </w:r>
      <w:r>
        <w:t xml:space="preserve"> Người có quyền yêu cầu Toà án chấm dứt việc nuôi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Con nuôi đã thành niên, cha, mẹ đẻ, người giám hộ của con nuôi, cha, mẹ nuôi theo quy định của pháp luật về tố tụng dân sự có quyền tự mình yêu cầu Toà án hoặc đề nghị Viện kiểm sát yêu cầu Toà án ra quyết định chấm dứt việc nuôi con nuôi trong các trường hợp quy định tại Điều 76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Viện kiểm sát theo quy định của pháp luật về tố tụng dân sự có quyền yêu cầu Toà án ra quyết định chấm dứt việc nuôi con nuôi trong các trường hợp quy định tại điểm 2 và điểm 3 Điều 76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tổ chức sau đây theo quy định của pháp luật về tố tụng dân sự có quyền tự mình yêu cầu Toà án hoặc đề nghị Viện kiểm sát yêu cầu Toà án ra quyết định chấm dứt việc nuôi con nuôi trong các trường hợp quy định tại điểm 2 và điểm 3 Điều 76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Uỷ ban bảo vệ và chăm sóc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Hội liên hiệp phụ nữ.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 nhân, cơ quan, tổ chức khác có quyền đề nghị Viện kiểm sát xem xét, yêu cầu Toà án ra quyết định chấm dứt việc nuôi con nuôi trong các trường hợp quy định tại điểm 2 và điểm 3 Điều 76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78.</w:t>
      </w:r>
      <w:r>
        <w:t xml:space="preserve"> Hậu quả pháp lý của việc chấm dứt nuôi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chấm dứt việc nuôi con nuôi theo quyết định của Toà án, các quyền và nghĩa vụ giữa cha mẹ nuôi và con nuôi cũng chấm dứt; nếu con nuôi là người chưa thành niên hoặc đã thành niên bị tàn tật, mất năng lực hành vi dân sự, không có khả năng lao động và không có tài sản để tự nuôi mình thì Toà án ra quyết định giao người đó cho cha mẹ đẻ hoặc cá nhân, tổ chức trông nom, nuôi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con nuôi có tài sản riêng thì được nhận lại tài sản đó; nếu con nuôi có công sức đóng góp vào khối tài sản chung của gia đình cha mẹ nuôi thì được trích một phần từ khối tài sản chung đó theo thoả thuận giữa con nuôi và cha mẹ nuôi; nếu không thoả thuận được thì yêu cầu Toà án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việc nuôi con nuôi chấm dứt, theo yêu cầu của cha mẹ đẻ hoặc của người đã làm con nuôi, cơ quan nhà nước có thẩm quyền quyết định việc người đã làm con nuôi được lấy lại họ, tên mà cha mẹ đẻ đã đặt.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IX</w:t>
      </w:r>
      <w:r>
        <w:rPr>
          <w:b/>
        </w:rPr>
        <w:br/>
      </w:r>
      <w:r>
        <w:rPr>
          <w:b/>
        </w:rPr>
        <w:t xml:space="preserve">GIÁM HỘ GIỮA CÁC THÀNH VIÊN TRONG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79.</w:t>
      </w:r>
      <w:r>
        <w:t xml:space="preserve"> Áp dụng pháp luật về giám hộ trong quan hệ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trong gia đình có người cần được giám hộ thì việc giám hộ được thực hiện theo các quy định về giám hộ của Bộ luật dân sự và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80.</w:t>
      </w:r>
      <w:r>
        <w:t xml:space="preserve"> Cha mẹ giám hộ cho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cha mẹ cùng giám hộ cho con đã thành niên mất năng lực hành vi dân sự thì họ đều phải thực hiện quyền và nghĩa vụ của người giám hộ. Cha, mẹ thoả thuận với nhau về việc đại diện theo pháp luật cho con trong các giao dịch dân sự vì lợi ích của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81.</w:t>
      </w:r>
      <w:r>
        <w:t xml:space="preserve"> Cha mẹ cử người giám hộ cho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cha mẹ còn sống nhưng không có điều kiện trực tiếp trông nom, nuôi dưỡng, chăm sóc, giáo dục con chưa thành niên, con đã thành niên mất năng lực hành vi dân sự thì cha mẹ có thể cử người khác giám hộ cho con; cha mẹ và người giám hộ thoả thuận về việc người giám hộ thực hiện một phần hoặc toàn bộ việc giám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82.</w:t>
      </w:r>
      <w:r>
        <w:t xml:space="preserve"> Con riêng giám hộ cho bố dượng, mẹ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bố dượng, mẹ kế không có người giám hộ theo quy định tại Điều 72 của Bộ luật dân sự thì con riêng đang sống chung với bố dượng, mẹ kế làm người giám hộ, nếu có đủ điều kiện làm người giám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83.</w:t>
      </w:r>
      <w:r>
        <w:t xml:space="preserve"> Giám hộ giữa anh, chị,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anh, chị, em ruột cần được giám hộ thì anh, chị, em đã thành niên có năng lực hành vi dân sự thoả thuận cử một người trong số họ có đủ điều kiện làm người giám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quyết định các vấn đề liên quan đến nhân thân, tài sản của em chưa thành niên thì anh, chị là người giám hộ của em phải tham khảo ý kiến của những người thân thích và ý kiến của em, nếu em từ đủ chín tuổi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84.</w:t>
      </w:r>
      <w:r>
        <w:t xml:space="preserve"> Giám hộ giữa ông bà nội, ông bà ngoại và cháu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cháu cần được giám hộ mà ông bà nội, ông bà ngoại có đủ điều kiện làm người giám hộ thì những người này thoả thuận cử một bên làm người giám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Cháu có đủ điều kiện làm người giám hộ thì phải giám hộ cho ông bà nội, ông bà ngoại, nếu ông bà không có con phụng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w:t>
      </w:r>
      <w:r>
        <w:rPr>
          <w:b/>
        </w:rPr>
        <w:br/>
      </w:r>
      <w:r>
        <w:rPr>
          <w:b/>
        </w:rPr>
        <w:t xml:space="preserve">LY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85.</w:t>
      </w:r>
      <w:r>
        <w:t xml:space="preserve"> Quyền yêu cầu Toà án giải quyết việc ly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Vợ, chồng hoặc cả hai người có quyền yêu cầu Toà án giải quyết việc ly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vợ có thai hoặc đang nuôi con dưới mười hai tháng tuổi thì chồng không có quyền yêu cầu xin ly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86.</w:t>
      </w:r>
      <w:r>
        <w:t xml:space="preserve"> Khuyến khích hoà giải ở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và xã hội khuyến khích việc hoà giải ở cơ sở khi vợ, chồng có yêu cầu ly hôn. Việc hoà giải được thực hiện theo quy định của pháp luật về hoà giải ở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87.</w:t>
      </w:r>
      <w:r>
        <w:t xml:space="preserve"> Thụ lý đơn yêu cầu ly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Toà án thụ lý đơn yêu cầu ly hôn theo quy định của pháp luật về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không đăng ký kết hôn mà có yêu cầu ly hôn thì Toà án thụ lý và tuyên bố không công nhận quan hệ vợ chồng theo quy định tại khoản 1 Điều 11 của Luật này; nếu có yêu cầu về con và tài sản thì giải quyết theo quy định tại khoản 2 và khoản 3 Điều 17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88.</w:t>
      </w:r>
      <w:r>
        <w:t xml:space="preserve"> Hoà giải tại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đã thụ lý đơn yêu cầu ly hôn, Toà án tiến hành hoà giải theo quy định của pháp luật về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89.</w:t>
      </w:r>
      <w:r>
        <w:t xml:space="preserve"> Căn cứ cho ly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Toà án xem xét yêu cầu ly hôn, nếu xét thấy tình trạng trầm trọng, đời sống chung không thể kéo dài, mục đích của hôn nhân không đạt được thì Toà án quyết định cho ly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vợ hoặc chồng của người bị Toà án tuyên bố mất tích xin ly hôn thì Toà án giải quyết cho ly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90.</w:t>
      </w:r>
      <w:r>
        <w:t xml:space="preserve"> Thuận tình ly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vợ chồng cùng yêu cầu ly hôn mà hoà giải tại Toà án không thành, nếu xét thấy hai bên thật sự tự nguyện ly hôn và đã thoả thuận về việc chia tài sản, việc trông nom, nuôi dưỡng, chăm sóc, giáo dục con thì Toà án công nhận thuận tình ly hôn và sự thoả thuận về tài sản và con trên cơ sở bảo đảm quyền lợi chính đáng của vợ và con; nếu không thoả thuận được hoặc tuy có thoả thuận nhưng không bảo đảm quyền lợi chính đáng của vợ và con thì Toà án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91. </w:t>
      </w:r>
      <w:r>
        <w:t xml:space="preserve">Ly hôn theo yêu cầu của một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một bên vợ hoặc chồng yêu cầu ly hôn mà hoà giải tại Toà án không thành thì Toà án xem xét, giải quyết việc ly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92.</w:t>
      </w:r>
      <w:r>
        <w:t xml:space="preserve"> Việc trông nom, chăm sóc, giáo dục, nuôi dưỡng con sau khi ly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 khi ly hôn, vợ, chồng vẫn có nghĩa vụ trông nom, chăm sóc, giáo dục, nuôi dưỡng con chưa thành niên hoặc đã thành niên bị tàn tật, mất năng lực hành vi dân sự, không có khả năng lao động và không có tài sản để tự nuôi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không trực tiếp nuôi con có nghĩa vụ cấp dưỡng nuôi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Vợ, chồng thoả thuận về người trực tiếp nuôi con, quyền và nghĩa vụ của mỗi bên sau khi ly hôn đối với con; nếu không thoả thuận được thì Toà án quyết định giao con cho một bên trực tiếp nuôi căn cứ vào quyền lợi về mọi mặt của con; nếu con từ đủ chín tuổi trở lên thì phải xem xét nguyện vọng của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Về nguyên tắc, con dưới ba tuổi được giao cho mẹ trực tiếp nuôi, nếu các bên không có thoả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93.</w:t>
      </w:r>
      <w:r>
        <w:t xml:space="preserve"> Thay đổi người trực tiếp nuôi con sau khi ly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Vì lợi ích của con, theo yêu cầu của một hoặc cả hai bên, Toà án có thể quyết định thay đổi người trực tiếp nuôi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thay đổi người trực tiếp nuôi con sau khi ly hôn được thực hiện trong trường hợp người trực tiếp nuôi con không bảo đảm quyền lợi về mọi mặt của con và phải tính đến nguyện vọng của con, nếu con từ đủ chín tuổi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94.</w:t>
      </w:r>
      <w:r>
        <w:t xml:space="preserve"> Quyền thăm nom con sau khi ly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ly hôn, người không trực tiếp nuôi con có quyền thăm nom con; không ai được cản trở người đó thực hiện quyền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người không trực tiếp nuôi con lạm dụng việc thăm nom để cản trở hoặc gây ảnh hưởng xấu đến việc trông nom, chăm sóc, giáo dục, nuôi dưỡng con thì người trực tiếp nuôi con có quyền yêu cầu Toà án hạn chế quyền thăm nom con của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95.</w:t>
      </w:r>
      <w:r>
        <w:t xml:space="preserve"> Nguyên tắc chia tài sản khi ly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chia tài sản khi ly hôn do các bên thoả thuận; nếu không thoả thuận được thì yêu cầu Toà án giải quyết. Tài sản riêng của bên nào thì thuộc quyền sở hữu của bên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chia tài sản chung được giải quyết theo các nguyên tắc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Tài sản chung của vợ chồng về nguyên tắc được chia đôi, nhưng có xem xét hoàn cảnh của mỗi bên, tình trạng tài sản, công sức đóng góp của mỗi bên vào việc tạo lập, duy trì, phát triển tài sản này. Lao động của vợ, chồng trong gia đình được coi như lao động có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vệ quyền, lợi ích hợp pháp của vợ, con chưa thành niên hoặc đã thành niên bị tàn tật, mất năng lực hành vi dân sự, không có khả năng lao động và không có tài sản để tự nuôi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vệ lợi ích chính đáng của mỗi bên trong sản xuất, kinh doanh và nghề nghiệp để các bên có điều kiện tiếp tục lao động tạo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Tài sản chung của vợ chồng được chia bằng hiện vật hoặc theo giá trị; bên nào nhận phần tài sản bằng hiện vật có giá trị lớn hơn phần mình được hưởng thì phải thanh toán cho bên kia phần giá trị chênh lệch.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thanh toán nghĩa vụ chung về tài sản của vợ, chồng do vợ, chồng thoả thuận; nếu không thoả thuận được thì yêu cầu Toà án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96.</w:t>
      </w:r>
      <w:r>
        <w:t xml:space="preserve"> Chia tài sản trong trường hợp vợ chồng sống chung với gia đình mà ly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vợ, chồng sống chung với gia đình mà ly hôn, nếu tài sản của vợ chồng trong khối tài sản chung của gia đình không xác định được thì vợ hoặc chồng được chia một phần trong khối tài sản chung của gia đình căn cứ vào công sức đóng góp của vợ chồng vào việc tạo lập, duy trì phát triển khối tài sản chung cũng như vào đời sống chung của gia đình. Việc chia một phần trong khối tài sản chung do vợ chồng thoả thuận với gia đình; nếu không thoả thuận được thì yêu cầu Toà án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vợ chồng sống chung với gia đình mà tài sản của vợ chồng trong khối tài sản chung của gia đình có thể xác định được theo phần thì khi ly hôn, phần tài sản của vợ chồng được trích ra từ khối tài sản chung đó để chia.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97.</w:t>
      </w:r>
      <w:r>
        <w:t xml:space="preserve"> Chia quyền sử dụng đất của vợ, chồng khi ly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Quyền sử dụng đất riêng của bên nào thì khi ly hôn vẫn thuộc về bên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chia quyền sử dụng đất chung của vợ chồng khi ly hôn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đất nông nghiệp trồng cây hàng năm, nuôi trồng thuỷ sản, nếu cả hai bên đều có nhu cầu và có điều kiện trực tiếp sử dụng đất thì được chia theo thoả thuận của hai bên; nếu không thoả thuận được thì yêu cầu Toà án giải quyết theo quy định tại Điều 95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chỉ một bên có nhu cầu và có điều kiện trực tiếp sử dụng đất thì bên đó được tiếp tục sử dụng nhưng phải thanh toán cho bên kia phần giá trị quyền sử dụng đất mà họ được 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trường hợp vợ chồng có quyền sử dụng đất nông nghiệp trồng cây hàng năm, nuôi trồng thuỷ sản chung với hộ gia đình thì khi ly hôn phần quyền sử dụng đất của vợ chồng được tách ra và chia theo quy định tại điểm a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đất nông nghiệp trồng cây lâu năm, đất lâm nghiệp để trồng rừng, đất ở thì được chia theo quy định tại Điều 95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Việc chia quyền sử dụng đối với các loại đất khác được thực hiện theo quy định của pháp luật về đất đai và pháp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vợ, chồng sống chung với gia đình mà không có quyền sử dụng đất chung với hộ gia đình thì khi ly hôn quyền lợi của bên không có quyền sử dụng đất và không tiếp tục sống chung với gia đình được giải quyết theo quy định tại Điều 96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98.</w:t>
      </w:r>
      <w:r>
        <w:t xml:space="preserve"> Chia nhà ở thuộc sở hữu chung của vợ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nhà ở thuộc sở hữu chung của vợ chồng có thể chia để sử dụng thì khi ly hôn được chia theo quy định tại Điều 95 của Luật này; nếu không thể chia được thì bên được tiếp tục sử dụng nhà ở phải thanh toán cho bên kia phần giá trị mà họ được 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99.</w:t>
      </w:r>
      <w:r>
        <w:t xml:space="preserve"> Giải quyết quyền lợi của vợ, chồng khi ly hôn trong trường hợp nhà ở thuộc sở hữu riêng của một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nhà ở thuộc sở hữu riêng của một bên đã được đưa vào sử dụng chung thì khi ly hôn, nhà ở đó vẫn thuộc sở hữu riêng của chủ sở hữu nhà, nhưng phải thanh toán cho bên kia một phần giá trị nhà, căn cứ vào công sức bảo dưỡng, nâng cấp, cải tạo, sửa chữa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XI</w:t>
      </w:r>
      <w:r>
        <w:rPr>
          <w:b/>
        </w:rPr>
        <w:br/>
      </w:r>
      <w:r>
        <w:rPr>
          <w:b/>
        </w:rPr>
        <w:t xml:space="preserve">QUAN HỆ HÔN NHÂN VÀ GIA ĐÌNH CÓ YẾU TỐ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100.</w:t>
      </w:r>
      <w:r>
        <w:t xml:space="preserve"> Bảo vệ quyền, lợi ích hợp pháp của các bên trong quan hệ hôn nhân và gia đình có yếu tố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Ở nước Cộng hoà xã hội chủ nghĩa Việt Nam quan hệ hôn nhân và gia đình có yếu tố nước ngoài được tôn trọng và bảo vệ phù hợp với các quy định của pháp luật Việt Nam và điều ước quốc tế mà Cộng hoà xã hội chủ nghĩa Việt Nam ký kết hoặc tham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quan hệ hôn nhân và gia đình với công dân Việt Nam, người nước ngoài tại Việt Nam được hưởng các quyền và có nghĩa vụ như công dân Việt Nam, trừ trường hợp pháp luật Việt Nam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nước Cộng hoà xã hội chủ nghĩa Việt Nam bảo hộ quyền, lợi ích hợp pháp của công dân Việt Nam ở nước ngoài trong quan hệ hôn nhân và gia đình phù hợp với pháp luật Việt Nam, pháp luật của nước sở tại, pháp luật và tập quán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quy định của Chương này cũng được áp dụng đối với quan hệ hôn nhân và gia đình giữa công dân Việt Nam với nhau mà một bên hoặc cả hai bên định cư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101.</w:t>
      </w:r>
      <w:r>
        <w:t xml:space="preserve"> Áp dụng pháp luật nước ngoài đối với quan hệ hôn nhân và gia đình có yếu tố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Luật này, các văn bản pháp luật khác của Việt Nam có quy định hoặc điều ước quốc tế mà Cộng hòa xã hội chủ nghĩa Việt Nam ký kết hoặc tham gia viện dẫn thì pháp luật nước ngoài được áp dụng, nếu việc áp dụng đó không trái với các nguyên t���c quy định trong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pháp luật nước ngoài dẫn chiếu trở lại pháp luật Việt Nam thì áp dụng pháp luật về hôn nhân và gia đình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102.</w:t>
      </w:r>
      <w:r>
        <w:t xml:space="preserve"> Thẩm quyền giải quyết các việc về hôn nhân và gia đình có yếu tố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Uỷ ban nhân dân tỉnh, thành phố trực thuộc trung ương thực hiện việc đăng ký kết hôn, nuôi con nuôi và giám hộ có yếu tố nước ngoài theo quy định của Luật này và các quy định khác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đăng ký kết hôn, nuôi con nuôi, giám hộ giữa công dân Việt Nam cư trú ở khu vực biên giới với công dân của nước láng giềng cùng cư trú ở khu vực biên giới với Việt Nam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đại diện ngoại giao, Cơ quan lãnh sự của Việt Nam ở nước ngoài thực hiện việc đăng ký kết hôn, giải quyết các việc về nuôi con nuôi và giám hộ có yếu tố nước ngoài theo quy định của Luật này, các quy định khác có liên quan của pháp luật Việt Nam và điều ước quốc tế mà Cộng hoà xã hội chủ nghĩa Việt Nam ký kết hoặc tham gia, nếu việc đăng ký, giải quyết đó không trái với pháp luật của nước sở tại; có trách nhiệm thực hiện việc bảo hộ quyền, lợi ích hợp pháp của công dân Việt Nam trong quan hệ hôn nhân và gia đình có yếu tố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Toà án nhân dân tỉnh, thành phố trực thuộc trung ương huỷ việc kết hôn trái pháp luật, giải quyết việc ly hôn, các tranh chấp về quyền và nghĩa vụ của vợ chồng, cha mẹ và con, về nhận cha, mẹ, con, nuôi con nuôi và giám hộ có yếu tố nước ngoài, xem xét việc công nhận hoặc không công nhận bản án, quyết định về hôn nhân và gia đình của Toà án hoặc cơ quan có thẩm quyền khác của nước ngoài theo quy định của Luật này và các quy định khác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Toà án nhân dân huyện, quận, thị xã, thành phố thuộc tỉnh nơi cư trú của công dân Việt Nam huỷ việc kết hôn trái pháp luật, giải quyết việc ly hôn, các tranh chấp về quyền và nghĩa vụ của vợ chồng, cha mẹ và con, về nhận cha, mẹ, con, nuôi con nuôi và giám hộ giữa công dân Việt Nam cư trú ở khu vực biên giới với công dân của nước láng giềng cùng cư trú ở khu vực biên giới với Việt Nam theo quy định của Luật này và các quy định khác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103</w:t>
      </w:r>
      <w:r>
        <w:rPr>
          <w:i/>
        </w:rPr>
        <w:t xml:space="preserve">.</w:t>
      </w:r>
      <w:r>
        <w:t xml:space="preserve"> Kết hôn có yếu tố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việc kết hôn giữa công dân Việt Nam với người nước ngoài, mỗi bên phải tuân theo pháp luật của nước mình về điều kiện kết hôn; nếu việc kết hôn được tiến hành tại cơ quan nhà nước có thẩm quyền của Việt Nam thì người nước ngoài còn phải tuân theo các quy định của Luật này về điều kiện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kết hôn giữa những người nước ngoài với nhau tại Việt Nam trước cơ quan có thẩm quyền của Việt Nam phải tuân theo các quy định của Luật này về điều kiện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Nghiêm cấm lợi dụng việc kết hôn có yếu tố nước ngoài để buôn bán phụ nữ, xâm phạm tình dục đối với phụ nữ hoặc vì mục đích trục lợi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104.</w:t>
      </w:r>
      <w:r>
        <w:t xml:space="preserve"> Ly hôn có yếu tố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ly hôn giữa công dân Việt Nam với người nước ngoài, giữa người nước ngoài với nhau thường trú tại Việt Nam được giải quyết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bên là công dân Việt Nam không thường trú tại Việt Nam vào thời điểm yêu cầu ly hôn thì việc ly hôn được giải quyết theo pháp luật của nước nơi thường trú chung của vợ chồng; nếu họ không có nơi thường trú chung thì theo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giải quyết tài sản là bất động sản ở nước ngoài khi ly hôn tuân theo pháp luật của nước nơi có bất động sản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Bản án, quyết định ly hôn của Toà án hoặc cơ quan khác có thẩm quyền của nước ngoài được công nhận tại Việt Nam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105.</w:t>
      </w:r>
      <w:r>
        <w:t xml:space="preserve"> Nuôi con nuôi có yếu tố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nước ngoài xin nhận trẻ em Việt Nam hoặc nhận trẻ em nước ngoài thường trú tại Việt Nam làm con nuôi phải tuân theo quy định của Luật này và quy định trong pháp luật của nước mà người đó là công dân về điều kiện nhận nuôi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công dân Việt Nam nhận trẻ em là người nước ngoài làm con nuôi đã được đăng ký tại cơ quan có thẩm quyền của nước ngoài thì được công nhận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Nghiêm cấm lợi dụng việc nuôi con nuôi để bóc lột sức lao động, xâm phạm tình dục, mua bán trẻ em hoặc vì mục đích trục lợi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việc nuôi con nuôi có yếu tố nước ngoài được thực hiện tại Việt Nam thì quyền và nghĩa vụ giữa cha mẹ nuôi và con nuôi, việc chấm dứt nuôi con nuôi được xác định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việc nuôi con nuôi giữa công dân Việt Nam với người nước ngoài được thực hiện tại nước ngoài thì quyền và nghĩa vụ giữa cha mẹ nuôi và con nuôi, việc chấm dứt nuôi con nuôi được xác định theo pháp luật của nước nơi thường trú của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106.</w:t>
      </w:r>
      <w:r>
        <w:t xml:space="preserve"> Giám hộ trong quan hệ hôn nhân và gia đình có yếu tố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giám hộ trong quan hệ hôn nhân và gia đình có yếu tố nước ngoài được thực hiện tại Việt Nam, việc giám hộ được đăng ký tại Cơ quan đại diện ngoại giao, Cơ quan lãnh sự của Việt Nam ở nước ngoài phải tuân theo quy định của Luật này và các quy định khác cuả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việc giám hộ trong quan hệ hôn nhân và gia đình giữa công dân Việt Nam với người nước ngoài được thực hiện tại nước ngoài thì quyền và nghĩa vụ giữa người giám hộ và người được giám hộ được xác định theo pháp luật của nước nơi thường trú của người giám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XII</w:t>
      </w:r>
      <w:r>
        <w:rPr>
          <w:b/>
        </w:rPr>
        <w:br/>
      </w:r>
      <w:r>
        <w:rPr>
          <w:b/>
        </w:rPr>
        <w:t xml:space="preserve">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107.</w:t>
      </w:r>
      <w:r>
        <w:t xml:space="preserve"> Xử lý vi phạm pháp luật trong quan hệ hôn nhân và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nào vi phạm các điều kiện kết hôn; cản trở việc kết hôn đúng pháp luật; giả mạo giấy tờ để đăng ký kết hôn, đăng ký nuôi con nuôi; hành hạ, ngược đãi, xúc phạm danh dự, nhân phẩm ông, bà, cha, mẹ, vợ, chồng, con và các thành viên khác trong gia đình; lợi dụng việc nuôi con nuôi để trục lợi; không thực hiện nghĩa vụ cấp dưỡng, nghĩa vụ giám hộ hoặc có các hành vi khác vi phạm pháp luật về hôn nhân và gia đình thì tuỳ theo tính chất, mức độ vi phạm mà bị xử phạt hành chính hoặc bị truy cứu trách nhiệm hình sự; nếu gây thiệt hại thì phải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108.</w:t>
      </w:r>
      <w:r>
        <w:t xml:space="preserve"> Xử lý vi phạm pháp luật của người có chức vụ, quyền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nào lợi dụng chức vụ, quyền hạn để đăng ký kết hôn, đăng ký nuôi con nuôi, xác định cha, mẹ, con trái pháp luật; vi phạm thẩm quyền, thủ tục đăng ký kết hôn, đăng ký nuôi con nuôi; không thực hiện yêu cầu bảo vệ quyền, lợi ích hợp pháp của các thành viên trong gia đình hoặc có các hành vi khác lợi dụng chức vụ, quyền hạn vi phạm pháp luật về hôn nhân và gia đình thì tuỳ theo tính chất, mức độ vi phạm mà bị xử lý kỷ luật hoặc bị truy cứu trách nhiệm hình sự; nếu gây thiệt hại thì phải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XIII</w:t>
      </w:r>
      <w:r>
        <w:rPr>
          <w:b/>
        </w:rPr>
        <w:br/>
      </w: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109.</w:t>
      </w:r>
      <w:r>
        <w:t xml:space="preserve">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có hiệu lực thi hành kể từ ngày 01 tháng 01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thay thế Luật hôn nhân và gia đình năm 1986.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Pháp lệnh hôn nhân và gia đình giữa công dân Việt Nam với người nước ngoài ngày 02 tháng 12 năm 1993 hết hiệu lực kể từ ngày 01 tháng 01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110.</w:t>
      </w:r>
      <w:r>
        <w:t xml:space="preserve">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Toà án nhân dân tối cao, Viện kiểm sát nhân dân tối cao trong phạm vi nhiệm vụ, quyền hạn của mình hướng dẫn thi hành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hòa xã hội chủ nghĩa Việt Nam khóa X, kỳ họp thứ 7 thông qua ngày 09 tháng 6 năm 2000.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TƯ VẤN LUẬT LIÊN QUAN</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hyperlink r:id="rId13" w:history="1">
        <w:r>
          <w:rPr>
            <w:rStyle w:val="Hyperlink"/>
          </w:rPr>
          <w:t xml:space="preserve">Tư vấn thủ tục ly hôn</w:t>
        </w:r>
        <w:r>
          <w:t xml:space="preserve">;</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hyperlink r:id="rId14" w:history="1">
        <w:r>
          <w:rPr>
            <w:rStyle w:val="Hyperlink"/>
          </w:rPr>
          <w:t xml:space="preserve">Dịch vụ tư vấn pháp luật lĩnh vực Hôn nhân gia đình</w:t>
        </w:r>
        <w:r>
          <w:t xml:space="preserve">;</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t xml:space="preserve">Dịch vụ tư vấn pháp luật: Lĩnh vực hôn nhân gia đình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w:t>
      </w:r>
      <w:hyperlink r:id="rId15" w:history="1">
        <w:r>
          <w:rPr>
            <w:rStyle w:val="Hyperlink"/>
          </w:rPr>
          <w:t xml:space="preserve"> Luật sư Bảo vệ trong các vụ án Hôn nhân và gia đình</w:t>
        </w:r>
        <w:r>
          <w:t xml:space="preserve">;</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hyperlink r:id="rId16" w:history="1">
        <w:r>
          <w:rPr>
            <w:rStyle w:val="Hyperlink"/>
          </w:rPr>
          <w:t xml:space="preserve">Luật sư đại diện tranh tụng lĩnh vực Hôn nhân - Gia đình</w:t>
        </w:r>
        <w:r>
          <w:t xml:space="preserve">;</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hyperlink r:id="rId17" w:history="1">
        <w:r>
          <w:rPr>
            <w:rStyle w:val="Hyperlink"/>
          </w:rPr>
          <w:t xml:space="preserve">Tư vấn thủ tục khởi kiện vụ án dân sự - hôn nhân - gia đình</w:t>
        </w:r>
        <w:r>
          <w:t xml:space="preserve">;</w:t>
        </w:r>
      </w:hyperlink>
    </w:p>
    <w:sectPr>
      <w:headerReference w:type="default" r:id="rId18"/>
      <w:footerReference w:type="default" r:id="rId1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dich-vu-luat-su-bao-chua--tranh-tung-tai-toa-an.aspx" TargetMode="External" /><Relationship Id="rId11" Type="http://schemas.openxmlformats.org/officeDocument/2006/relationships/hyperlink" Target="/dich-vu-luat-su-tu-van-phap-luat-hon-nhan-gia-dinh-truc-tuyen-qua-tong-dai-dien-thoai-.aspx" TargetMode="External" /><Relationship Id="rId12" Type="http://schemas.openxmlformats.org/officeDocument/2006/relationships/hyperlink" Target="tel:1900.6162" TargetMode="External" /><Relationship Id="rId13" Type="http://schemas.openxmlformats.org/officeDocument/2006/relationships/hyperlink" Target="/dich-vu-luat-su-tu-van-thu-tuc-ly-hon-truc-tuyen-qua-tong-dai-dien-thoai-.aspx" TargetMode="External" /><Relationship Id="rId14" Type="http://schemas.openxmlformats.org/officeDocument/2006/relationships/hyperlink" Target="/dich-vu-tu-van-phap-luat-linh-vuc-hon-nhan-gia-dinh.aspx" TargetMode="External" /><Relationship Id="rId15" Type="http://schemas.openxmlformats.org/officeDocument/2006/relationships/hyperlink" Target="/tu-van-thu-tuc-ly-hon-truc-tuyen-qua-tong-dai-dien-thoai-.aspx" TargetMode="External" /><Relationship Id="rId16" Type="http://schemas.openxmlformats.org/officeDocument/2006/relationships/hyperlink" Target="/dich-vu-luat-su-rieng-cho-ca-nhan-.aspx" TargetMode="External" /><Relationship Id="rId17" Type="http://schemas.openxmlformats.org/officeDocument/2006/relationships/hyperlink" Target="/tu-van-thu-tuc-khoi-kien-vu-an-dan-su-hon-nhan-gia-dinh.aspx"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customXml" Target="../customXml/item2.xml" /><Relationship Id="rId20" Type="http://schemas.openxmlformats.org/officeDocument/2006/relationships/theme" Target="theme/theme1.xml" /><Relationship Id="rId21" Type="http://schemas.openxmlformats.org/officeDocument/2006/relationships/styles" Target="styles.xml" /><Relationship Id="rId22" Type="http://schemas.openxmlformats.org/officeDocument/2006/relationships/webSettings" Target="webSettings.xml" /><Relationship Id="rId23" Type="http://schemas.openxmlformats.org/officeDocument/2006/relationships/numbering" Target="numbering.xml" /><Relationship Id="rId24"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hon-nhan-va-gia-dinh-so-22-2000-qh10.aspx" TargetMode="External" /><Relationship Id="rId6" Type="http://schemas.openxmlformats.org/officeDocument/2006/relationships/hyperlink" Target="/luat-su-tu-van-phap-luat-doanh-nghiep-truc-tuyen-qua-dien-thoai-.aspx" TargetMode="External" /><Relationship Id="rId7" Type="http://schemas.openxmlformats.org/officeDocument/2006/relationships/hyperlink" Target="/luat-su-tu-van-phap-luat-so-huu-tri-tue-truc-tuyen-qua-tong-dai-dien-thoai-.aspx" TargetMode="External" /><Relationship Id="rId8" Type="http://schemas.openxmlformats.org/officeDocument/2006/relationships/hyperlink" Target="/dich-vu-tu-van-dau-tu-nuoc-ngoai.aspx" TargetMode="External" /><Relationship Id="rId9" Type="http://schemas.openxmlformats.org/officeDocument/2006/relationships/hyperlink" Target="/luat-su-tu-van-phap-luat-dat-dai-truc-tuyen-qua-tong-dai-dien-thoa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2022-06-22T13:58:44Z</dcterms:created>
  <dcterms:modified xsi:type="dcterms:W3CDTF">2022-06-22T13:58:44Z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2022-06-22T13:58:44Z</dcterms:created>
  <dcterms:modified xsi:type="dcterms:W3CDTF">2022-06-22T13:58:44Z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2022-06-22T13:58:44Z</dcterms:created>
  <dcterms:modified xsi:type="dcterms:W3CDTF">2022-06-22T13:58:44Z</dcterms:modified>
</cp:coreProperties>
</file>