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thông tư số 06/2011/TT-BYT quy định về quản lý mỹ phẩm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Tư vấn thủ tục công bố chất lượng mỹ phẩm </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Y TẾ</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r/>
            </w:r>
            <w:r>
              <w:rPr>
                <w:b/>
              </w:rPr>
              <w:t xml:space="preserve">Độc lập - Tự do - Hạnh phúc</w:t>
            </w:r>
            <w:r>
              <w:rPr/>
              <w:br/>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06/2011/TT-BYT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25 tháng 01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quản lý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8" w:history="1">
        <w:r>
          <w:rPr>
            <w:rStyle w:val="Hyperlink"/>
          </w:rPr>
          <w:t xml:space="preserve">188/2007/NĐ-CP </w:t>
        </w:r>
      </w:hyperlink>
      <w:r>
        <w:t xml:space="preserve"> ngày 27 tháng 12 năm 2007 của Chính phủ quy định chức năng, nhiệm vụ, quyền hạn và cơ cấu tổ chức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9" w:history="1">
        <w:r>
          <w:rPr>
            <w:rStyle w:val="Hyperlink"/>
          </w:rPr>
          <w:t xml:space="preserve">132/2008/NĐ-CP </w:t>
        </w:r>
      </w:hyperlink>
      <w:r>
        <w:t xml:space="preserve"> ngày 31 tháng 12 năm 2008 của Chính phủ quy định chi tiết thi hành một số điều của Luật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0" w:history="1">
        <w:r>
          <w:rPr>
            <w:rStyle w:val="Hyperlink"/>
          </w:rPr>
          <w:t xml:space="preserve">24/2003/NĐ-CP </w:t>
        </w:r>
      </w:hyperlink>
      <w:r>
        <w:t xml:space="preserve"> ngày 13 tháng 3 năm 2003 của Chính phủ quy định chi tiết thi hành Pháp lệnh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1" w:history="1">
        <w:r>
          <w:rPr>
            <w:rStyle w:val="Hyperlink"/>
          </w:rPr>
          <w:t xml:space="preserve">89/2006/NĐ-CP </w:t>
        </w:r>
      </w:hyperlink>
      <w:r>
        <w:t xml:space="preserve"> ngày 30 tháng 8 năm 2006 của Chính phủ quy định về ghi nhãn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2" w:history="1">
        <w:r>
          <w:rPr>
            <w:rStyle w:val="Hyperlink"/>
          </w:rPr>
          <w:t xml:space="preserve">12/2006/NĐ-CP </w:t>
        </w:r>
      </w:hyperlink>
      <w:r>
        <w:t xml:space="preserve"> ngày 23 tháng 01 năm 2006 của Chính phủ Quy định chi tiết thi hành Luật Thương mại về hoạt động mua bán hàng hoá quốc tế và các hoạt động đại lý mua, bán, gia công và quá cảnh hàng hoá với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10/2010/QĐ-TTg ngày 10 tháng 02 năm 2010 của Thủ tướng Chính phủ quy định Giấy chứng nhận lưu hành tự do đối với sản phẩm, hàng hoá xuất khẩu và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triển khai Hiệp định hòa hợp trong quản lý mỹ phẩm đã được các nước thành viên Hiệp hội các nước Đông Nam Á ký ngày 02 tháng 9 năm 2003 (gọi tắt là Hiệp định mỹ phẩm ASEAN), Bộ Y tế quy định về quản lý mỹ phẩm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quy định việc quản lý các sản phẩm mỹ phẩm sản xuất trong nước, mỹ phẩm nhập khẩu để lưu thông trong phạm vi lãnh thổ Việt Nam, bao gồm: công bố sản phẩm mỹ phẩm; hồ sơ thông tin sản phẩm; yêu cầu về an toàn sản phẩm; ghi nhãn mỹ phẩm; quảng cáo mỹ phẩm; xuất khẩu, nhập khẩu mỹ phẩm; lấy mẫu mỹ phẩm để kiểm tra chất lượng; kiểm tra, thanh tra và xử lý vi phạm; trách nhiệm của tổ chức, cá nhân sản xuất, buôn bán, nhập khẩu mỹ phẩm và quyền của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áp dụng đối với các cơ quan quản lý nhà nước về mỹ phẩm, các tổ chức, cá nhân tiến hành các hoạt động liên quan đến công bố sản phẩm mỹ phẩm, thông tin, quảng cáo, xuất khẩu, nhập khẩu, sản xuất, buôn bán sản phẩm mỹ phẩm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thuật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Thông tư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Sản phẩm mỹ phẩm</w:t>
      </w:r>
      <w:r>
        <w:t xml:space="preserve"> là một chất hay chế phẩm được sử dụng để tiếp xúc với những bộ phận bên ngoài cơ thể con người (da, hệ thống lông tóc, móng tay, móng chân, môi và cơ quan sinh dục ngoài) hoặc răng và niêm mạc miệng với mục đích chính là để làm sạch, làm thơm, thay đổi diện mạo, hình thức, điều chỉnh mùi cơ thể, bảo vệ cơ thể hoặc giữ cơ thể trong điều kiện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Tên mỹ phẩm</w:t>
      </w:r>
      <w:r>
        <w:t xml:space="preserve"> là tên được đặt cho một sản phẩm mỹ phẩm, có thể là tên mới tự đặt cùng với thương hiệu hoặc tên của nhà sản xuất. Các ký tự cấu thành tên sản phẩm phải là các ký tự có gốc chữ cái Latin.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Tổ chức, cá nhân chịu trách nhiệm đưa sản phẩm ra thị trường</w:t>
      </w:r>
      <w:r>
        <w:t xml:space="preserve"> là tổ chức, cá nhân đứng tên trên hồ sơ công bố sản phẩm mỹ phẩm và chịu trách nhiệm về sản phẩm mỹ phẩm đó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Số tiếp nhận Phiếu công bố sản phẩm mỹ phẩm</w:t>
      </w:r>
      <w:r>
        <w:t xml:space="preserve"> là số do cơ quan quản lý nhà nước có thẩm quyền cấp khi tiếp nhận hồ sơ công bố sản phẩm mỹ phẩm. Số tiếp nhận Phiếu công bố có giá trị chứng nhận sản phẩm mỹ phẩm đã được tổ chức, cá nhân chịu trách nhiệm đưa sản phẩm ra thị trường khai báo với cơ quan quản lý nhà nước có thẩm quyền về việc mỹ phẩm sẽ được lưu thông trên thị trường mà không có giá trị chứng nhận sản phẩm đó đảm bảo tính an toàn, hiệu quả, đáp ứng tất cả các yêu cầu của Hiệp định mỹ phẩm ASEAN và các phụ lục (Annexes)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Chủ sở hữu sản phẩm mỹ phẩm</w:t>
      </w:r>
      <w:r>
        <w:t xml:space="preserve"> là tổ chức, cá nhân sở hữu công thức, quy trình sản xuất, tiêu chuẩn chất lượng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Độ ổn định của sản phẩm</w:t>
      </w:r>
      <w:r>
        <w:t xml:space="preserve"> là khả năng ổn định của sản phẩm khi được bảo quản trong điều kiện thích hợp vẫn duy trì được những tính năng ban đầu của nó, đặc biệt là vẫn phải đảm bảo được các yêu cầu về tính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Định lượng của hàng hoá</w:t>
      </w:r>
      <w:r>
        <w:t xml:space="preserve"> là lượng mỹ phẩm được thể hiện bằng khối lượng tịnh hoặc thể tích thực theo hệ mét hoặc cả hệ mét và hệ đo lường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Nhãn mỹ phẩm</w:t>
      </w:r>
      <w:r>
        <w:t xml:space="preserve"> là bản viết, bản in, bản vẽ, bản chụp của chữ, hình vẽ, hình ảnh được dán, in, đính, đúc, chạm, khắc trực tiếp trên hàng hoá, bao bì thương phẩm của hàng hoá hoặc trên các chất liệu khác được gắn trên hàng hoá, bao bì thương phẩm của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Ghi nhãn mỹ phẩm</w:t>
      </w:r>
      <w:r>
        <w:t xml:space="preserve"> là thể hiện nội dung cơ bản, cần thiết về mỹ phẩm lên nhãn để người dùng nhận biết, làm căn cứ lựa chọn và sử dụng đúng; để nhà sản xuất, kinh doanh quảng bá cho hàng hoá của mình và làm căn cứ để các cơ quan chức năng thực hiện việc kiểm tra,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i/>
        </w:rPr>
        <w:t xml:space="preserve">Nhãn gốc</w:t>
      </w:r>
      <w:r>
        <w:t xml:space="preserve"> là nhãn thể hiện lần đầu được gắn trên bao bì thương phẩm của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rPr>
          <w:i/>
        </w:rPr>
        <w:t xml:space="preserve">Nhãn phụ</w:t>
      </w:r>
      <w:r>
        <w:t xml:space="preserve"> là nhãn thể hiện những nội dung bắt buộc được dịch từ nhãn gốc của mỹ phẩm bằng tiếng nước ngoài ra tiếng Việt và bổ sung những nội dung bắt buộc bằng tiếng Việt theo quy định của Thông tư này mà nhãn gốc của mỹ phẩm còn thiếu.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rPr>
          <w:i/>
        </w:rPr>
        <w:t xml:space="preserve">Bao bì thương phẩm của mỹ phẩm</w:t>
      </w:r>
      <w:r>
        <w:t xml:space="preserve"> là bao bì chứa đựng mỹ phẩm và lưu thông cùng với mỹ phẩm. Bao bì thương phẩm của mỹ phẩm gồm hai loại: Bao bì trực tiếp và bao bì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Bao bì trực tiếp là bao bì chứa đựng hàng hoá, tiếp xúc trực tiếp với hàng hoá, tạo ra hình khối hoặc bọc kín theo hình khối của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Bao bì ngoài là bao bì dùng để bao gói một hoặc một số đơn vị hàng hoá có bao bì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w:t>
      </w:r>
      <w:r>
        <w:rPr>
          <w:i/>
        </w:rPr>
        <w:t xml:space="preserve">Lưu thông mỹ phẩm</w:t>
      </w:r>
      <w:r>
        <w:t xml:space="preserve"> là hoạt động trưng bày, vận chuyển, lưu giữ hàng hoá trong quá trình mua bán hàng hóa, trừ trường hợp vận chuyển hàng hóa của tổ chức, cá nhân nhập khẩu hàng hóa từ cửa khẩu về kho lưu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w:t>
      </w:r>
      <w:r>
        <w:rPr>
          <w:i/>
        </w:rPr>
        <w:t xml:space="preserve">Số lô sản xuất mỹ phẩm</w:t>
      </w:r>
      <w:r>
        <w:t xml:space="preserve"> là ký hiệu bằng số hoặc bằng chữ, hoặc kết hợp cả số và chữ nhằm nhận biết lô sản phẩm và cho phép truy xét toàn bộ lai lịch của một lô sản phẩm bao gồm tất cả các công đoạn của quá trình sản xuất, kiểm tra chất lượng và phân phối lô sản phẩm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w:t>
      </w:r>
      <w:r>
        <w:rPr>
          <w:i/>
        </w:rPr>
        <w:t xml:space="preserve">Ngày sản xuất mỹ phẩm</w:t>
      </w:r>
      <w:r>
        <w:t xml:space="preserve"> là mốc thời gian hoàn thành sản xuất, chế biến, đóng gói hoặc các hình thức khác để hoàn thiện công đoạn cuối cùng của lô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w:t>
      </w:r>
      <w:r>
        <w:rPr>
          <w:i/>
        </w:rPr>
        <w:t xml:space="preserve">Hạn dùng của mỹ phẩm</w:t>
      </w:r>
      <w:r>
        <w:t xml:space="preserve"> (hạn sử dụng) là mốc thời gian được ấn định cho một lô mỹ phẩm mà sau thời hạn này mỹ phẩm không được phép lưu thông,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w:t>
      </w:r>
      <w:r>
        <w:rPr>
          <w:i/>
        </w:rPr>
        <w:t xml:space="preserve">Sử dụng tốt nhất trước ngày</w:t>
      </w:r>
      <w:r>
        <w:t xml:space="preserve"> là mốc thời gian mà nhà sản xuất khuyên dùng khi chất lượng sản phẩm đang đạt mức tối 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w:t>
      </w:r>
      <w:r>
        <w:rPr>
          <w:i/>
        </w:rPr>
        <w:t xml:space="preserve">Xuất xứ hàng hoá của mỹ phẩm</w:t>
      </w:r>
      <w:r>
        <w:t xml:space="preserve"> là nước hoặc vùng lãnh thổ nơi sản xuất ra toàn bộ mỹ phẩm hoặc nơi thực hiện công đoạn chế biến cơ bản cuối cùng đối với mỹ phẩm trong trường hợp có nhiều nước hoặc vùng lãnh thổ tham gia vào quá trình sản xuất mỹ phẩm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w:t>
      </w:r>
      <w:r>
        <w:rPr>
          <w:i/>
        </w:rPr>
        <w:t xml:space="preserve">Gi��y chứng nhận lưu hành tự do</w:t>
      </w:r>
      <w:r>
        <w:t xml:space="preserve"> (CFS - Certificate of Free Sale) là giấy chứng nhận do cơ quan có thẩm quyền của nước xuất khẩu cấp cho thương nhân xuất khẩu mỹ phẩm ghi trong CFS để chứng nhận rằng mỹ phẩm đó được sản xuất và được phép lưu hành tự do tại nước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w:t>
      </w:r>
      <w:r>
        <w:rPr>
          <w:i/>
        </w:rPr>
        <w:t xml:space="preserve">Hướng dẫn sử dụng</w:t>
      </w:r>
      <w:r>
        <w:t xml:space="preserve"> là những thông tin cần thiết để hướng dẫn cho người sử dụng mỹ phẩm an toàn, hợp lý. Hướng dẫn sử dụng có thể in trên bao bì trực tiếp hoặc theo dạng tài liệu đi kèm theo bao bì thương phẩm của mỹ phẩm trong đó ghi hướng dẫn sử dụng và những nội dung khác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w:t>
      </w:r>
      <w:r>
        <w:rPr>
          <w:i/>
        </w:rPr>
        <w:t xml:space="preserve">Quảng cáo mỹ phẩm</w:t>
      </w:r>
      <w:r>
        <w:t xml:space="preserve"> là các hoạt động giới thiệu, quảng bá mỹ phẩm nhằm thúc đẩy quá trình sản xuất, bán, sử dụng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w:t>
      </w:r>
      <w:r>
        <w:rPr>
          <w:i/>
        </w:rPr>
        <w:t xml:space="preserve">Hội thảo, sự kiện giới thiệu mỹ phẩm</w:t>
      </w:r>
      <w:r>
        <w:t xml:space="preserve"> là hội nghị để giới thiệu hoặc thảo luận chuyên đề với người tiêu dùng về các vấn đề chuyên sâu liên quan đến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w:t>
      </w:r>
      <w:r>
        <w:rPr>
          <w:i/>
        </w:rPr>
        <w:t xml:space="preserve">Người quảng cáo</w:t>
      </w:r>
      <w:r>
        <w:t xml:space="preserve"> là tổ chức, cá nhân có nhu cầu quảng cáo về mỹ phẩm do mình sản xuất, phân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w:t>
      </w:r>
      <w:r>
        <w:rPr>
          <w:i/>
        </w:rPr>
        <w:t xml:space="preserve">Người phát hành quảng cáo </w:t>
      </w:r>
      <w:r>
        <w:t xml:space="preserve">là tổ chức, cá nhân đưa sản phẩm quảng cáo mỹ phẩm đến người tiêu dùng, bao gồm cơ quan báo chí, truyền thanh, truyền hình, nhà xuất bản, tổ chức quản lý mạng thông tin máy tính, ng­ười tổ chức chương trình văn hoá, thể thao, hội chợ, triển lãm và tổ chức, cá nhân sử dụng phương tiện quảng cáo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w:t>
      </w:r>
      <w:r>
        <w:rPr>
          <w:i/>
        </w:rPr>
        <w:t xml:space="preserve">Hội đồng mỹ phẩm ASEAN</w:t>
      </w:r>
      <w:r>
        <w:t xml:space="preserve"> là cơ quan đại diện cho các nước thành viên ASEAN để theo dõi, quyết định và giải quyết các tranh chấp liên quan đến việc thực hiện Hiệp định mỹ phẩm ASEAN.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Quy định về việc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cá nhân chịu trách nhiệm đưa sản phẩm mỹ phẩm ra thị trường chỉ được phép đưa mỹ phẩm ra lưu thông khi đã được cơ quan quản lý nhà nước có thẩm quyền cấp số tiếp nhận Phiếu công bố sản phẩm mỹ phẩm và phải hoàn toàn chịu trách nhiệm về tính an toàn, hiệu quả và chất lượng sản phẩm. Cơ quan nhà nước có thẩm quyền sẽ tiến hành kiểm tra hậu mại khi sản phẩm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Lệ phí công bố sản phẩm mỹ phẩm được thực hiện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chịu trách nhiệm đưa sản phẩm ra lưu thông trên thị trường phải có chức năng kinh doanh mỹ phẩm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công bố tính năng của sản phẩm mỹ phẩm (mục đích sử dụng của sản phẩm) phải đáp ứng hướng dẫn của ASEAN về công bố tính năng sản phẩm mỹ phẩm (Phụ lục số 03-MP).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Hồ sơ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công bố sản phẩm mỹ phẩm bao gồm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Phiếu công bố sản phẩm mỹ phẩm (02 bản) kèm theo dữ liệu công bố (bản mềm của Phiếu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Giấy chứng nhận đăng ký kinh doanh của tổ chức, cá nhân chịu trách nhiệm đưa sản phẩm ra thị trường (có chữ ký và đóng dấu của doanh nghiệp). Trường hợp mỹ phẩm sản xuất trong nước mà tổ chức, cá nhân chịu trách nhiệm đưa sản phẩm ra thị trường không phải là nhà sản xuất thì phải có bản sao Giấy chứng nhận đăng ký kinh doanh của nhà sản xuất (có chứng thực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chính hoặc bản sao có chứng thực hợp lệ Giấy ủy quyền của nhà sản xuất hoặc chủ sở hữu sản phẩm ủy quyền cho tổ chức, cá nhân chịu trách nhiệm đưa sản phẩm ra thị trường được phân phối sản phẩm mỹ phẩm tại Việt Nam (áp dụng đối với mỹ phẩm nhập khẩu và mỹ phẩm sản xuất trong nước mà tổ chức, cá nhân chịu trách nhiệm đưa sản phẩm ra thị trường không phải là nhà sản xuất). Đối với sản phẩm nhập khẩu thì Giấy uỷ quyền phải là bản có chứng thực chữ ký và được hợp pháp hoá lãnh sự theo quy định của pháp luật, trừ trường hợp được miễn hợp pháp hoá lãnh sự theo các điều ước quốc tế mà Việt Nam là thành viên. Giấy uỷ quyền phải đáp ứng các yêu cầu quy định tại Điều 6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chứng nhận lưu hành tự do (CFS): Chỉ áp dụng đối với trường hợp công bố sản phẩm mỹ phẩm nhập khẩu và đáp ứng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CFS do nước sở tại cấp là bản chính hoặc bản sao có chứng thực hợp lệ, còn hạn. Trường hợp CFS không nêu thời hạn thì phải là bản được cấp trong vòng 24 tháng kể từ 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CFS phải được hợp pháp hoá lãnh sự theo quy định của pháp luật, trừ trường hợp được miễn hợp pháp hoá lãnh sự theo các điều ước quốc tế mà Việt Nam là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Cách lập Phiếu công bố sản phẩm mỹ phẩm và dữ liệu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Phiếu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công bố sản phẩm mỹ phẩm được lập theo mẫu Phụ lục số 01-MP. Phiếu công bố phải được người đại diện theo pháp luật ký, có đóng dấu giáp lai của tổ chức, cá nhân chịu trách nhiệm đưa sản phẩm ra thị trường. Cách ghi các nội dung trong Phiếu công bố sản phẩm mỹ phẩm theo hướng dẫn tại Phụ lục số 02-MP</w:t>
      </w:r>
      <w:r>
        <w:rPr>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Mỗi sản phẩm mỹ phẩm được công bố trong một Phiếu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Sản phẩm mỹ phẩm được sản xuất hoàn chỉnh tại mỗi công ty sản xuất khác nhau thì công bố riêng. Trường hợp có trên một công ty tham gia các công đoạn sản xuất để sản xuất ra một sản phẩm hoàn chỉnh thì lập chung trong một Phiếu công bố và phải nêu rõ tên và địa chỉ đầy đủ của từng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sản phẩm cùng một chủ sở hữu sản phẩm thuộc một trong các trường hợp sau đây được phép công bố trong một Phiếu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sản phẩm được đóng dưới tên chung và được bán dưới dạng một bộ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sản phẩm cùng tên, cùng dòng sản phẩm có công thức tương tự nhau nhưng có màu sắc hoặc mùi khác nhau. Đối với sản phẩm nhuộm tóc, nước hoa công bố riêng cho từng màu, mùi.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dạng khác sẽ được Cục Quản lý dược - Bộ Y tế quyết định dựa vào quyết định của Hội đồng mỹ phẩm ASEAN.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Cách ghi thành phần công thức có trong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phần có trong công thức sản phẩm phải được ghi đầy đủ theo thứ tự hàm lượng giảm dần. Các thành phần nước hoa, chất tạo hương và các nguyên liệu của chúng có thể viết dưới dạng “hương liệu” (perfume, fragrance, flavour, aroma). Những thành phần với hàm lượng nhỏ hơn 1% có thể liệt kê theo bất kỳ thứ tự nào sau các thành phần có hàm lượng lớn hơn 1%. Các chất màu có thể được ghi theo bất cứ thứ tự nào sau các thành phần khác theo chỉ dẫn màu (CI) hoặc theo tên như trong Phụ lục IV (Annex IV) của Hiệp định mỹ phẩm ASEAN. Những sản phẩm mỹ phẩm dùng để trang điểm, dưới dạng các màu khác nhau có thể liệt kê tất cả các chất màu trong mục “có thể chứa” hoặc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Nêu đầy đủ tỷ lệ phần trăm của các thành phần có quy định về giới hạn nồng độ, hàm lượng tại các Phụ lục (Annexes) của Hiệp định mỹ phẩm ASEAN. Giữa hàng đơn vị và hàng thập phân được đánh dấu bằng dấu phẩy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thành phần phải được ghi bằng danh pháp quốc tế (International Nomenclature of Cosmetic Ingredients - INCI) quy định trong các ấn phẩm mới nhất: Từ điển thành phần mỹ phẩm quốc tế (International Cosmetic Ingredient Dictionary), Dược điển Anh (British Pharmacopoeia), Dược điển Mỹ (United States Pharmacopoeia), Dữ liệu tóm tắt về hoá học (Chemical Abstract Services), Tiêu chuẩn Nhật Bản về thành phần nguyên liệu mỹ phẩm (Japanese Standard Cosmetic Ingredient), ấn phẩm của Nhật Bản về thành phần nguyên liệu mỹ phẩm (Japanese Cosmetic Ingredients Codex). Tên thực vật và dịch chiết từ thực vật phải được viết bằng tên khoa học bao gồm chi, loài thực vật (tên chi thực vật có thể rút ngắn). Các thành phần có nguồn gốc từ động vật cần nêu chính xác tên khoa học của loài động vật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chất sau đây không được coi là thành phần của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Tạp chất trong nguyên liệu được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nguyên liệu phụ được sử dụng vì mục đích kỹ thuật nhưng không có mặt trong sản phẩm thành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Nguyên liệu được sử dụng với số lượng cần thiết như dung môi hoặc chất mang của các thành phần tạo mùi.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Ngôn ngữ trình bày trong Phiếu công bố là tiếng Việt hoặc tiếng Anh. Các nội dung ghi tại mục 3 (Mục đích sử dụng), mục 7 (Thông tin về tổ chức, cá nhân chịu trách nhiệm đưa sản phẩm ra thị trường), mục 8 (Thông tin về người đại diện theo pháp luật của Công ty), mục 9 (Thông tin về Công ty nhập khẩu) trong Phiếu công bố phải ghi bằng tiếng Việt hoặc tiếng Việt và tiếng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Dữ liệu công bố (bản mềm của Phiếu công bố): Các tổ chức, cá nhân có thể nộp dữ liệu công bố quy định tại khoản 1 Điều 4 của Thông tư này theo một trong hai cách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báo trực tiếp: Tổ chức, cá nhân đứng tên công bố sản phẩm mỹ phẩm gửi văn bản về Cục Quản lý dược - Bộ Y tế để được cấp tài khoản truy cập vào cơ sở dữ liệu về quản lý mỹ phẩm, khai báo trực tiếp trên cơ sở dữ liệu. Phiếu công bố nộp cho cơ quan quản lý nhà nước có thẩm quyền phải được in ra từ cơ sở dữ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Truy cập vào trang thông tin điện tử của Cục Quản lý dược, tải cơ sở dữ liệu của Phiếu công bố sản phẩm mỹ phẩm (Phụ lục số 01-MP), điền đầy đủ thông tin theo quy định vào cơ sở dữ liệu, sao lưu vào phương tiện lưu giữ điện tử (USB, CD-ROM, ...). Phiếu công bố nộp cho cơ quan quản lý nhà nước có thẩm quyền phải được in ra từ cơ sở dữ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đứng tên công bố sản phẩm phải chịu hoàn toàn trách nhiệm về tính phù hợp các nội dung của Phiếu công bố sản phẩm mỹ phẩm (bản có ký tên, đóng dấu) với dữ liệu công bố (bản mềm) đã khai báo hoặc nộp cho cơ quan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Quy định về Giấy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Ngôn ngữ trình bày là tiếng Việt, tiếng Anh hoặc song ngữ tiếng Việt và tiếng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uỷ quyền phải có đầy đủ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nhà sản xuất; trường hợp bên uỷ quyền là chủ sở hữu sản phẩm thì cần nêu rõ tên, địa chỉ của chủ sở hữu sản phẩm và tên, địa chỉ của nhà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của tổ chức, cá nhân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Phạm vi ủy quyền (đứng tên công bố và phân phối sản phẩm mỹ phẩm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Nhãn hàng hoặc tên sản phẩm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hạn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Cam kết của nhà sản xuất hoặc chủ sở hữu sản phẩm cung cấp đầy đủ Hồ sơ thông tin sản phẩm (PIF) cho tổ chức, cá nhân chịu trách nhiệm đưa sản phẩm ra thị trường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Tên, chức danh, chữ ký của người đại diện cho bên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Thủ tục tiếp nhận và giải quyết hồ sơ công bố sản phẩm mỹ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công bố sản phẩm mỹ phẩm được làm thành 01 bộ, nộp trực tiếp hoặc gửi qua đường bưu điện tới cơ quan quản lý nhà nước có thẩm quyền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mỹ phẩm nhập khẩu: Tổ chức, cá nhân chịu trách nhiệm đưa sản phẩm ra thị trường nộp hồ sơ công bố sản phẩm mỹ phẩm tại Cục Quản lý dược -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mỹ phẩm sản xuất trong nước: Tổ chức, cá nhân chịu trách nhiệm đưa sản phẩm ra thị trường nộp hồ sơ công bố sản phẩm mỹ phẩm tại Sở Y tế nơi đặt nhà máy sản xuất. Sản phẩm mỹ phẩm được sản xuất, đóng gói từ bán thành phẩm nhập khẩu được coi như sản phẩm sản xuất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mỹ phẩm kinh doanh trong phạm vi Khu thương mại công nghiệp thuộc Khu kinh tế cửa khẩu Mộc Bài, tỉnh Tây Ninh thực hiện công bố tại Ban Quản lý Khu kinh tế cửa khẩu Mộc Bài; mỹ phẩm kinh doanh trong phạm vi Khu kinh tế - thương mại đặc biệt Lao Bảo, tỉnh Quảng Trị thực hiện công bố tại Ban Quản lý Khu kinh tế tỉnh Quảng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đ­ưa mỹ phẩm từ Khu thương mại công nghiệp thuộc Khu kinh tế cửa khẩu Mộc Bài, tỉnh Tây Ninh vào các khu chức năng khác trong Khu kinh tế cửa khẩu Mộc Bài, tỉnh Tây Ninh hoặc đưa vào thị trường nội địa để kinh doanh; đưa mỹ phẩm từ Khu Kinh tế - Thương mại đặc biệt Lao Bảo, tỉnh Quảng Trị vào thị trường nội địa để kinh doanh phải thực hiện công bố tại Cục Quản lý dược - Bộ Y tế theo quy định của Thông tư này (tổ chức, cá nhân đứng tên công bố sản phẩm mỹ phẩm phải có chức năng kinh doanh mỹ phẩm tại Việt Nam và nằm ngoài 2 khu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Giải quyết hồ sơ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vòng 03 ngày làm việc kể từ ngày nhận được hồ sơ công bố hợp lệ và lệ phí công bố theo quy định, cơ quan quản lý nhà nước có thẩm quyền có trách nhiệm ban hành số tiếp nhận Phiếu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hồ sơ công bố chưa đáp ứng theo quy định của Thông tư này thì trong vòng 05 ngày làm việc kể từ ngày nhận được hồ sơ, cơ quan tiếp nhận hồ sơ thông báo bằng văn bản cho tổ chức, cá nhân công bố biết các nội dung chưa đáp ứng để sửa đổi, bổ sung hồ sơ (nêu cụ thể các nội dung chưa đáp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bổ sung của đơn vị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giải trình về việc sửa đổi, bổ sung của tổ chức, cá nhân đứng tên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Phiếu công bố sản phẩm mỹ phẩm kèm theo dữ liệu công bố (bản mềm của Phiếu công bố) hoặc tài liệu khác được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vòng 05 ngày làm việc kể từ ngày nhận được hồ sơ bổ sung đáp ứng theo quy định của Thông tư này, cơ quan quản lý nhà nước có thẩm quyền có trách nhiệm ban hành số tiếp nhận Phiếu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sửa đổi, bổ sung không đáp ứng theo quy định của Thông tư này thì trong vòng 05 ngày làm việc kể từ ngày nhận được hồ sơ bổ sung, cơ quan tiếp nhận hồ sơ thông báo bằng văn bản không cấp số tiếp nhận Phiếu công bố sản phẩm mỹ phẩm cho sản phẩm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gian 03 tháng kể từ ngày ban hành văn bản thông báo theo quy định tại điểm b khoản này, nếu cơ quan quản lý nhà nước có thẩm quyền không nhận được hồ sơ bổ sung của tổ chức, cá nhân đứng tên công bố thì hồ sơ công bố không còn giá trị. Trong trường hợp này, nếu tổ chức, cá nhân muốn tiếp tục công bố thì phải nộp hồ sơ mới và nộp lệ phí mới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Quy định về cách ghi số tiếp nhận Phiếu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tiếp nhận phiếu công bố sản phẩm mỹ phẩm được quy định như sau: số thứ tự được cấp + gạch chéo + năm cấp (hai chữ số cuối) + gạch chéo + CBMP + gạch ngang + ký hiệu viết tắt tên tỉnh, thành phố, Ban Quản lý Khu kinh tế hoặc Cục Quản lý dược (QLD) theo Phụ lục số 04-MP.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135/11/CBMP-HN có nghĩa là số tiếp nhận Phiếu công bố mỹ phẩm là 135 do Sở Y tế Hà Nội cấp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Thay đổi các nội dung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sản phẩm mỹ phẩm đã công bố và được cấp số tiếp nhận Phiếu công bố sản phẩm mỹ phẩm, khi có thay đổi các nội dung quy định tại Phụ lục số 05-MP, tổ chức, cá nhân chịu trách nhiệm đưa sản phẩm ra thị trường phải có văn bản đề nghị bổ sung (đối với các nội dung không phải công bố mới) kèm theo tài liệu có liên quan đến nội dung bổ sung và phải được sự chấp thuận bằng văn bản của cơ quan nhà nước có thẩm quyền hoặc thực hiện công bố mới theo quy định (đối với các nội dung phải công bố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Hiệu lực của số tiếp nhận Phiếu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tiếp nhận Phiếu công bố sản phẩm mỹ phẩm có giá trị 05 năm kể từ ngày cấp. Hết thời hạn 05 năm, tổ chức, cá nhân muốn tiếp tục đưa sản phẩm mỹ phẩm ra lưu thông trên thị trường thì phải công bố lại trước khi số tiếp nhận Phiếu công bố sản phẩm mỹ phẩm hết hạn và phải nộp lệ phí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HỒ SƠ THÔNG TIN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Quy định chung về Hồ sơ thông tin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sản phẩm mỹ phẩm khi đưa ra lưu thông trên thị trường phải có Hồ sơ thông tin sản phẩm (PIF - Product Information File) theo hướng dẫn của ASEAN lưu giữ tại địa chỉ của tổ chức, cá nhân chịu trách nhiệm đưa sản phẩm ra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Nội dung của Hồ sơ thông tin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Thông tin sản phẩm mỹ phẩm gồm có 4 phần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Phần 1: Tài liệu hành chính và tóm tắt về sản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Phần 2: Chất lượng của nguyên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Phần 3: Chất lượng của thành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Phần 4: An toàn và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chi tiết của Hồ sơ Thông tin sản phẩm mỹ phẩm quy định tại Phụ lục số 07-MP.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Phần 1 của Hồ sơ thông tin sản phẩm phải được xuất trình ngay cho cơ quan kiểm tra, thanh tra khi được yêu cầu; các phần khác nếu chưa đầy đủ thì xuất trình trong vòng 15-60 ngày kể từ ngày kiểm tra theo yêu cầu của cơ quan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YÊU CẦU VỀ AN TOÀN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Yêu cầu về an toàn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cá nhân chịu trách nhiệm đưa sản phẩm mỹ phẩm ra thị trường phải đảm bảo các sản phẩm của mình không có hại đối với sức khoẻ con người khi được dùng trong những điều kiện bình thường hoặc những điều kiện thích hợp được hướng dẫn, phù hợp với dạng bào chế, thông tin ghi trên nhãn, hướng dẫn sử dụng, thận trọng đặc biệt, cũng như các thông tin khác cung cấp bởi nhà sản xuất hoặc chủ sở hữu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sản xuất, chủ sở hữu sản phẩm phải đánh giá tính an toàn trên mỗi sản phẩm mỹ phẩm theo Hướng dẫn đánh giá tính an toàn mỹ phẩm của ASEAN. Giới hạn kim loại nặng và vi sinh vật trong mỹ phẩm phải đáp ứng yêu cầu của ASEAN quy định tại Phụ lục số 06-MP. Thành phần công thức mỹ phẩm phải đáp ứng theo các Phụ lục (Annexes) - bản mới nhất của Hiệp định mỹ phẩm ASEAN (địa chỉ truy cập: </w:t>
      </w:r>
      <w:r>
        <w:rPr>
          <w:b/>
          <w:i/>
        </w:rPr>
        <w:t xml:space="preserve">www.dav.gov.vn</w:t>
      </w:r>
      <w:r>
        <w:t xml:space="preserve"> hoặc </w:t>
      </w:r>
      <w:r>
        <w:rPr>
          <w:b/>
          <w:i/>
        </w:rPr>
        <w:t xml:space="preserve">www.aseansec.org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Các thành phần chất cấm, các thành phần có quy định về giới hạn nồng độ, hàm lượng và điều kiện sử dụng trong công thức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cá nhân không được đưa ra thị trường những sản phẩm mỹ phẩm có chứa: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chất cấm sử dụng trong mỹ phẩm với điều kiện đi kèm được liệt kê trong Phụ lục II (Annex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thành phần được liệt kê trong phần thứ nhất của Phụ lục III (Annex III), với nồng độ, hàm lượng vượt quá giới hạn hoặc nằm ngoài điều kiện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chất màu khác với các chất được liệt kê trong Phụ lục IV (Annex IV), phần 1, trừ trường hợp các mỹ phẩm chứa các chất màu với mục đích duy nhất để nhuộm tóc.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chất màu được liệt kê trong Phụ lục IV (Annex IV), phần 1 được sử dụng ngoài điều kiện đã nêu.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chất bảo quản nằm ngoài danh mục trong Phụ lục VI (Annex VI), phần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chất bảo quản được liệt kê trong Phụ lục VI (Annex VI), phần 1, với hàm lượng vượt quá giới hạn hoặc nằm ngoài điều kiện cho phép, trừ trường hợp các chất này được sử dụng với mục đích đặc biệt, không liên quan đến công dụng là chất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chất lọc tia tử ngoại nằm ngoài danh mục trong Phụ lục VII (Annex VII), phần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chất lọc tia tử ngoại nằm trong Phụ lục VII (Annex VII), phần 1 nhưng có hàm lượng vượt quá giới hạn hoặc điều kiện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Sự có mặt của các chất được liệt kê trong Phụ lục II (Annex II) với hàm lượng vết vẫn được chấp nhận nếu vì lý do kỹ thuật không thể tránh được trong “Thực hành tốt sản xuất mỹ phẩm” và vẫn đảm bảo yêu cầu về độ an toàn của mỹ phẩm như quy định tại Điều 13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Những sản phẩm mỹ phẩm chứa các thành phần sau đây thì vẫn được phép lưu thông trên thị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thành phần hoặc nguyên liệu được liệt kê trong Phụ lục III (Annex III), phần 2, trong giới hạn và theo những điều kiện đã nêu, cho đến ngày được quy định trong cột (g) của Phụ lục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chất màu được liệt kê trong Phụ lục IV, phần 2, trong giới hạn cho phép và trong điều kiện được chấp nhận, cho đến ngày được quy định trong phụ lục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chất bảo quản được liệt kê trong Phụ lục VI, phần 2, trong giới hạn cho phép và trong điều kiện được chấp nhận, cho đến ngày được đề cập đến trong cột (f) của Phụ lục này. Tuy nhiên, một vài thành phần trong số này có thể được sử dụng ở những hàm lượng khác với mục đích cụ thể, được thể hiện rõ ràng trong dạng trình bày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chất lọc tia tử ngoại được quy định trong phần 2 của Phụ lục VII (Annex VII), trong giới hạn cho phép và trong điều kiện đã quy định, cho đến ngày được đề cập đến trong cột (f) của Phụ lục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về việc sử dụng các chất nằm trong các Phụ lục (Annexes) nêu trên có thể thay đổi theo quyết định của Hội đồng mỹ phẩm ASEAN. Các quy định này sẽ tự động được cập nhật và có giá trị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NHÃN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Vị trí nhãn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Nhãn mỹ phẩm phải được gắn trên hàng hóa, bao bì thương phẩm của hàng hóa ở vị trí khi quan sát có thể nhận biết được dễ dàng, đầy đủ các nội dung quy định của nhãn mà không phải tháo rời các chi tiết, các phần của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không được hoặc không thể mở bao bì ngoài thì trên bao bì ngoài phải có nhãn và nhãn phải trình bày đầy đủ các nội dung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Kích thước, hình thức và nội dung của nhãn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chịu trách nhiệm đưa sản phẩm mỹ phẩm ra thị trường tự xác định kích thước của nhãn hàng hoá mỹ phẩm nhưng phải bảo đảm thông tin ghi trên nhãn phải dễ đọc bằng mắt thường. Nội dung của nhãn và nhãn phụ (nếu có) phải trung thực, rõ ràng, chính xác và phản ánh đúng tính năng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Màu sắc của chữ, chữ số, hình vẽ, hình ảnh, dấu hiệu, ký hiệu trình bày trên nhãn mỹ phẩm phải rõ ràng. Màu sắc của chữ và số phải tương phản với nền của nhãn.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Nội dung bắt buộc phải ghi trên nhãn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Nhãn sản phẩm mỹ phẩm phải phù hợp với yêu cầu ghi nhãn mỹ phẩm của ASEAN. Những thông tin sau phải được thể hiện trên nhãn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của sản phẩm và chức năng của nó, trừ khi dạng trình bày sản phẩm đã thể hiện rõ ràng chức năng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sử dụng, trừ khi dạng trình bày đã thể hiện rõ ràng cách sử dụng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 phần công thức đầy đủ: Phải ghi rõ các thành phần theo danh pháp quốc tế quy định trong các ấn phẩm mới nhất nêu tại điểm c khoản 1 Điều 5 của Thông tư này (không phải ghi tỷ lệ phần trăm của các thành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nước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 và địa chỉ của tổ chức, cá nhân chịu trách nhiệm đưa sản phẩm ra thị trường (ghi đầy đủ bằng tiếng Việt theo Giấy chứng nhận đăng ký kinh doanh hoặc Giấy phép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Định lượng thể hiện bằng khối lượng tịnh hoặc thể tích, theo hệ mét hoặc cả hệ mét và hệ đo lường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Số lô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Ngày sản xuất hoặc hạn dùng phải được thể hiện một cách rõ ràng (ví dụ: ngày/tháng/năm). Cách ghi ngày phải thể hiện rõ ràng gồm tháng, năm hoặc ngày, tháng, năm theo đúng thứ tự. Có thể dùng từ “ngày hết hạn” hoặc “sử dụng tốt nhất trước ngày”, nếu cần thiết có thể bổ sung thêm điều kiện chỉ định cần tuân thủ để đảm bảo sự ổn định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Với những sản phẩm có độ ổn định dưới 30 tháng, bắt buộc phải ghi ngày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Lưu ý về an toàn khi sử dụng, đặc biệt theo những lưu ý nằm trong cột "Điều kiện sử dụng và những cảnh báo bắt buộc phải in trên nhãn sản phẩm" được đề cập trong các phụ lục của Hiệp định mỹ phẩm ASEAN, những thận trọng này bắt buộc phải thể hiện trên nhãn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kích thước, dạng hoặc chất liệu bao gói không thể in được đầy đủ các thông tin quy định tại khoản 1 Điều này trên nhãn gốc, những nội dung bắt buộc này phải được ghi trên nhãn phụ đính kèm theo sản phẩm mỹ phẩm và trên nhãn mỹ phẩm phải chỉ ra nơi ghi các nội dung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thông tin sau đây bắt buộc phải được ghi trên nhãn gốc của bao bì trực tiếp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lô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Ngôn ngữ trình bày trên nhãn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nội dung quy định tại Điều 18 của Thông tư này phải được trình bày bằng tiếng Anh hoặc tiếng Việt; riêng các thông tin tại điểm b, đ, i khoản 1 Điều 18 phải ghi bằng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Các nội dung khác thể hiện trên nhãn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được phép ghi trên nhãn mỹ phẩm những nội dung khác. Những nội dung ghi thêm không được trái với quy định của pháp luật và phải đảm bảo trung thực, chính xác, phản ánh đúng bản chất của hàng hoá, không che khuất, không làm sai lệch những nội dung bắt buộc ghi trên nhãn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QUẢNG CÁO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Quy định về quảng cáo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Quảng cáo mỹ phẩm được thực hiện trên các phương tiện thông tin đại chúng như truyền hình, truyền thanh, trang thông tin điện tử (Internet, Website), sách, báo, tạp chí, tờ rơi, pano, áp phích, vật thể trên không, vật thể dưới nước hoặc các phương tiện quảng cáo khác do đơn vị kinh doanh mỹ phẩm thực hiện hoặc tài trợ, uỷ quyền cho đơn vị khác thực hiện và các hoạt động tổ chức hội thảo, thông tin, giới thiệu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đơn vị chỉ được phép quảng cáo, tổ chức hội thảo, sự kiện giới thiệu các sản phẩm mỹ phẩm khi có Phiếu tiếp nhận hồ sơ đăng ký quảng cáo, tổ chức hội thảo, sự kiện giới thiệu mỹ phẩm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quảng cáo mỹ phẩm phải phù hợp với các tài liệu chứng minh tính an toàn và hiệu quả của mỹ phẩm và phải tuân thủ theo hướng dẫn về công bố tính năng sản phẩm mỹ phẩm của ASEAN.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Nội dung quảng cáo mỹ phẩm, hội thảo, sự kiện giới thiệu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quảng cáo mỹ phẩm, hội thảo, sự kiện giới thiệu mỹ phẩm phải có đủ các thông tin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Tính năng, công dụng (nêu các tính năng, công dụng chủ yếu của mỹ phẩm nếu chưa thể hiện trên tên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và địa chỉ của tổ chức, cá nhân chịu trách nhiệm đưa sản phẩm mỹ phẩm ra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Lưu ý khi sử dụng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Quảng cáo mỹ phẩm trên phương tiện truyền hình, truyền thanh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Quảng cáo mỹ phẩm trên phương tiện truyền hình, truyền thanh thì các khoản 1, 3, 4 Điều 22 phải được đọc to, rõ ràng. Trường hợp hiển thị bằng chữ trên màn hình các nội dung trên thì tốc độ hiển thị phải phù hợp và cỡ chữ quảng cáo đủ lớn bảo đảm rõ ràng, dễ đọc.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Quảng cáo trên báo chí, tờ rời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Quảng cáo trên báo chí, tờ rơi thì cuối trang đầu tiên của tài liệu quảng cáo mỹ phẩm phải in: (a) Số Phiếu tiếp nhận hồ sơ đăng ký quảng cáo của Sở Y tế; b) ngày ... tháng ... năm ... nhận hồ sơ hợp lệ ghi trên Phiếu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Hồ sơ đăng ký quảng cáo mỹ phẩm, tổ chức hội thảo, sự kiện giới thiệu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đăng ký quảng cáo mỹ phẩm, tổ chức hội thảo, sự kiện giới thiệu mỹ phẩm bao gồm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đăng ký quảng cáo mỹ phẩm, tổ chức hội thảo, sự kiện giới thiệu mỹ phẩm (Phụ lục số 10-MP);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Phiếu công bố sản phẩm mỹ phẩm đã được cấp (có đóng dấu của tổ chức, cá nhân đăng ký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chứng nhận đăng ký kinh doanh của tổ chức, cá nhân đăng ký quảng cáo (có đóng dấu của tổ chức, cá nhân đăng ký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Thư uỷ quyền của tổ chức, cá nhân công bố mỹ phẩm cho tổ chức, cá nhân đăng ký quảng cáo, tổ chức hội thảo, sự kiện giới thiệu mỹ phẩm (trường hợp tổ chức, cá nhân đăng ký quảng cáo, tổ chức hội thảo, sự kiện giới thiệu mỹ phẩm không phải là tổ chức, cá nhân đã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Tài liệu thuyết minh cho các tính năng, công dụng của sản phẩm trong trường hợp nội dung quảng cáo, nội dung trình bày tại hội thảo, sự kiện giới thiệu mỹ phẩm nêu tính năng, công dụng của sản phẩm nằm ngoài nội dung đã nêu trong Phiếu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02 kịch bản quảng cáo (kịch bản phải mô tả rõ phần hình ảnh, phần lời, phần nhạc dự định sẽ quảng cáo) hoặc 02 mẫu quảng cáo dự định sẽ phát hành (áp dụng đối với hồ sơ đăng ký quảng cáo mỹ phẩm) hoặc tài liệu dự định trưng bày, phát hành tại hội thảo, sự kiện giới thiệu mỹ phẩm (áp dụng đối v���i hồ sơ đăng ký tổ chức hội thảo, sự kiện giới thiệu mỹ phẩm). Hồ sơ phải có dấu giáp lai của tổ chức, cá nhân đăng ký quảng cáo, tổ chức hội thảo, sự kiện giới thiệu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Cách lập hồ sơ đăng ký quảng cáo mỹ phẩm, tổ chức hội thảo, sự kiện giới thiệu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đăng ký quảng cáo mỹ phẩm có thể đ­ược lập cho một hoặc nhiều sản phẩm, được quảng cáo trên một hoặc nhiều phương tiện thông tin đại chúng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quảng cáo, kịch bản quảng cáo mỹ phẩm có thể được lập cho một hoặc nhiều sản phẩm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đăng ký tổ chức hội thảo, sự kiện giới thiệu mỹ phẩm có thể đ­ược lập cho một hoặc nhiều sản phẩm được tổ chức tại một hoặc nhiều địa điểm trên địa bàn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Thẩm quyền tiếp nhận, giải quyết hồ sơ đăng ký quảng cáo mỹ phẩm, tổ chức hội thảo, sự kiện giới thiệu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trước khi quảng cáo mỹ phẩm phải gửi 01 bộ hồ sơ đăng ký quảng cáo mỹ phẩm theo quy định hiện hành về Sở Y tế nơi đặt trụ sở chính của tổ chức, cá nhân công bố sản phẩm mỹ phẩm. Phong bì đựng hồ sơ ghi rõ "Hồ sơ đăng ký quảng cáo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trước khi tổ chức hội thảo, sự kiện giới thiệu mỹ phẩm phải gửi 01 bộ hồ sơ theo quy định hiện hành về Sở Y tế địa phương nơi tổ chức hội thảo, sự kiện giới thiệu mỹ phẩm. Phong bì đựng hồ sơ ghi rõ "Hồ sơ đăng ký tổ chức hội thảo, sự kiện giới thiệu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Y tế các tỉnh, thành phố trực thuộc Trung ương (trừ các hình thức quảng cáo thực hiện theo Thông tư liên tịch số 06/2007/TTLT /BVHTT-BYT-BNN-BXD ngày 28/02/2007 của liên Bộ Văn hoá Thông tin, Bộ Y tế, Bộ Nông nghiệp và Phát triển nông thôn, Bộ Xây dựng về việc hướng dẫn thủ tục cấp giấy phép thực hiện quảng cáo một cửa liên thông) tiếp nhận và giải quyết hồ sơ đăng ký quảng cáo mỹ phẩm, tổ chức hội thảo, sự kiện giới thiệu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Trình tự, thủ tục cấp Phiếu tiếp nhận hồ sơ đăng ký quảng cáo, tổ chức hội thảo, sự kiện giới thiệu mỹ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nhận được hồ sơ đăng ký quảng cáo mỹ phẩm, tổ chức hội thảo, sự kiện giới thiệu mỹ phẩm hợp lệ theo đúng quy định của Thông tư này và lệ phí theo quy định hiện hành, Sở Y tế gửi cho đơn vị nộp hồ sơ đăng ký một Phiếu tiếp nhận hồ sơ đăng ký quảng cáo, tổ chức hội thảo, sự kiện giới thiệu mỹ phẩm (Phụ lục số 11-MP) kèm theo mẫu hoặc kịch bản quảng cáo đạt yêu cầu (áp dụng với hồ sơ đăng ký quảng cáo mỹ phẩm). Ngày ghi trên Phiếu tiếp nhận hồ sơ là ngày Sở Y tế nhận đủ hồ sơ hợp lệ. Sau 10 ngày làm việc, kể từ ngày nhận được hồ sơ, nếu Sở Y tế không có văn bản yêu cầu sửa đổi, bổ sung thì đơn vị được quyền quảng cáo, tổ chức hội thảo, sự kiện giới thiệu mỹ phẩm theo đúng nội dung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hồ sơ chưa hợp lệ theo quy định của Thông tư này thì Sở Y tế có văn bản thông báo cho đơn vị bổ sung, hoàn chỉnh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văn bản phải nêu cụ thể, chi tiết những tài liệu và nội dung cần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phải sửa đổi, bổ sung theo đúng những nội dung được nêu trong văn bản yêu cầu sửa đổi, bổ sung và gửi về Sở Y tế. Khi đơn vị bổ sung đủ hồ sơ thì Sở Y tế gửi một Phiếu tiếp nhận hồ sơ, ngày ghi trên Phiếu tiếp nhận hồ sơ là ngày Sở Y tế nhận được hồ sơ bổ sung hợp lệ theo yêu cầu. Sau 10 ngày làm việc, kể từ ngày nhận được nội dung quảng cáo đã sửa đổi, bổ sung nếu Sở Y tế không có văn bản yêu cầu sửa đổi, bổ sung thì đơn vị được quảng cáo, tổ chức hội thảo, sự kiện giới thiệu mỹ phẩm như nội dung đã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hồ sơ bổ sung không đáp ứng theo đúng những nội dung được nêu trong văn bản yêu cầu sửa đổi, bổ sung thì Sở Y tế sẽ thông báo cho đơn vị không được quảng cáo, tổ chức hội thảo, sự kiện giới thiệu mỹ phẩm theo nội dung đã đăng ký. Trong trường hợp này, nếu đơn vị muốn tiếp tục quảng cáo, tổ chức hội thảo, sự kiện giới thiệu mỹ phẩm phải nộp hồ sơ; trình tự đăng ký và thẩm định hồ sơ được thực hiện lại từ đầu và phải nộp lệ phí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gian 02 tháng, kể từ ngày Sở Y tế có văn bản gửi đơn vị nộp hồ sơ những nội dung cần bổ sung, nếu Sở Y tế không nhận được văn bản kèm hồ sơ bổ sung thì hồ sơ đăng ký quảng cáo mỹ phẩm, tổ chức hội thảo, sự kiện giới thiệu mỹ phẩm đã nộp không còn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Phí thẩm định nội dung thông tin, quảng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Phí thẩm định nội dung quảng cáo mỹ phẩm cho một hồ sơ thực hiện theo quy định hiện hành được tính theo sản phẩm tương ứng với 01 Phiếu công bố sản phẩm mỹ phẩm đã được cấp số tiếp nhận (không phụ thuộc vào các phương tiện thông tin đại chúng sử dụng để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Phí thẩm định hồ sơ tổ chức hội thảo, sự kiện giới thiệu mỹ phẩm (Phí thẩm định nội dung thông tin, quảng cáo) thực hiện theo quy định hiện hành được tính theo sản phẩm tương ứng với 01 Phiếu công bố sản phẩm mỹ phẩm đã được cấp số tiếp nhận (không phụ thuộc số lần tổ chức và địa điểm tổ chức hội thảo, sự kiện giới thiệu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Quảng cáo mỹ phẩm tại địa phương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nhận được Phiếu tiếp nhận hồ sơ đăng ký quảng cáo mỹ phẩm, đơn vị muốn quảng cáo trên các phương tiện quảng cáo thuộc địa phương khác nơi gửi hồ sơ đăng ký quảng cáo thì phải gửi thông báo bằng văn bản kèm theo bản sao có chứng thực hợp lệ Phiếu tiếp nhận hồ sơ đăng ký quảng cáo mỹ phẩm và toàn bộ nội dung quảng cáo có liên quan đã đăng ký (kịch bản hoặc mẫu quảng cáo) cho Sở Y tế địa phương nơi dự định tiến hành quảng cáo trước khi tiến hành quảng cáo ít nhất 03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Thay đổi, bổ sung nội dung quảng cáo, tổ chức hội thảo, sự kiện giới thiệu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đăng ký quảng cáo, tổ chức hội thảo, sự kiện giới thiệu mỹ phẩm phải nộp hồ sơ đăng ký bổ sung tới Sở Y tế nơi cấp Phiếu tiếp nhận hồ sơ khi có thay đổi một trong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tổ chức, cá nhân chịu trách nhiệm đưa sản phẩm ra thị trường mà không thay đổi số Giấy chứng nhận đăng ký kinh doanh hoặc số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của đơn vị đăng ký quảng cáo, tổ chức hội thảo, sự kiện giới thiệu mỹ phẩm mà không thay đổi số Giấy chứng nhận đăng ký kinh doanh hoặc số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thời gian chính thức tổ chức hội thảo, sự kiện giới thiệu mỹ phẩm so với dự kiến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bổ sung bao gồm: Văn bản đề nghị thay đổi, bổ sung và tài liệu có liên quan đến nội dung thay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thay đổi, bổ sung khác ngoài các nội dung nêu tại khoản 1 Điều này, đơn vị đăng ký quảng cáo, tổ chức hội thảo, sự kiện giới thiệu mỹ phẩm phải tiến hành đăng ký mới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Y tế có trách nhiệm giải quyết hồ sơ bổ sung trong vòng 10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Các trường hợp hết hiệu lực của nội dung quảng cáo mỹ phẩm, tổ chức hội thảo, sự kiện giới thiệu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quảng cáo mỹ phẩm, tổ chức hội thảo, sự kiện giới thiệu mỹ phẩm hết giá trị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Mỹ phẩm có số đăng ký lưu hành, số Phiếu tiếp nhận bản công bố tiêu chuẩn chất lượng mỹ phẩm, số tiếp nhận Phiếu công bố sản phẩm mỹ phẩm đã hết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Mỹ phẩm bị cơ quan quản lý nhà nước có thẩm quyền khuyến cáo ngừng sử dụng hoặc bị thu hồi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những thay đổi về thông tin ảnh hưởng đến tính an toàn và chất lượng của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có nội dung quảng cáo mỹ phẩm, tổ chức hội thảo, sự kiện giới thiệu mỹ phẩm đã hết giá trị có trách nhiệm thông báo cho các cơ quan có liên quan, người phát hành quảng cáo để ngừng ngay việc phát hành thông tin, quảng cáo mỹ phẩm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XUẤT KHẨU, NHẬP KHẨU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Xuất khẩu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xuất khẩu mỹ phẩm thực hiện tại cơ quan Hải quan theo quy định pháp luật hiện hành và các yêu cầu của nước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Hồ sơ, thủ tục cấp Giấy chứng nhận lưu hành tự do (CFS) đối với mỹ phẩm sản xuất trong nước để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cấp CFS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CFS (Phụ lục IV của Quyết định số 10/2010/QĐ-TTg ngày 10/02/2010 của Thủ tướng Chính phủ quy định Giấy chứng nhận lưu hành tự do đối với sản phẩm, hàng hoá xuất khẩu và nhập khẩu) được kê khai hoàn chỉnh và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Phiếu công bố sản phẩm mỹ phẩm đã được cơ quan có thẩm quyền cấp số tiếp nhận (bản sao có đóng dấu của thương nhân đề nghị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cấp Giấy chứng nhận lưu hành tự do (CFS) đối với mỹ phẩm sản xuất trong nước để xuất khẩu thực hiện theo quy định tại Chương II Quyết định số 10/2010/QĐ-TTg ngày 10/02/2010 của Thủ tướng Chính phủ quy định Giấy chứng nhận lưu hành tự do đối với sản phẩm, hàng hóa xuất khẩu và nhập khẩu, ngoài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Mỹ phẩm sản xuất trong nước để xuất khẩu được cấp CFS khi sản phẩm đã được cơ quan quản lý nhà nước có thẩm quyền cấp số tiếp nhận Phiếu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Thương nhân xuất khẩu phải đăng ký hồ sơ thương nhân tại Sở Y tế nơi đặt cơ sở sản xuất mỹ phẩm và làm thủ tục cấp CFS đối với hàng hóa mỹ phẩm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Mỗi CFS được cấp cho 01 hoặc nhiều sản phẩm (mẫu CFS theo Phụ lục số 12-MP) và có giá trị hiệu lực trong vòng 02 năm kể từ 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Phí, lệ phí cấp CFS thực hiện theo quy định hiện hành (Phí, lệ phí cấp CFS tính theo sản phẩm ứng với 01 Phiếu công bố sản phẩm mỹ phẩm đã được cấp số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Y tế các tỉnh, thành phố trực thuộc Trung ương là cơ quan có thẩm quyền cấp và quản lý CFS đối với mỹ phẩm xuất khẩu được sản xuất trên địa bàn (nơi đặt cơ sở sản xuất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Hồ sơ, thủ tục cấp Giấy chứng nhận cơ sở đáp ứng các nguyên tắc, tiêu chuẩn "Thực hành tốt sản xuất mỹ phẩm" của Hiệp hội các nước Đông Nam Á (CGMP-ASEAN) phục vụ cho nhu cầu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sản xuất có nhu cầu cấp Giấy chứng nhận cơ sở đáp ứng các nguyên tắc, tiêu chuẩn “Thực hành tốt sản xuất mỹ phẩm” của Hiệp hội các nước Đông Nam Á (CGMP-ASEAN) để phục vụ cho xuất khẩu gửi hồ sơ đăng ký kiểm tra về Cục Quản lý dược - Bộ Y tế.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đăng ký kiểm tra “Thực hành tốt sản xuất mỹ phẩm” (Phụ lục số 13-MP);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đăng ký kinh doanh hoặc Giấy phép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Sơ đồ tổ chức và nhân sự của cơ sở (sơ đồ tổ chức phải thể hiện rõ tên, chức danh, trình độ chuyên môn kỹ thuật của các cán bộ phụ trách các bộ phận), quá trình công tác và kinh nghiệm trong lĩnh vực được phân công của các cán bộ phụ trách các bộ phận (sản xuất, kiểm tra chất lượng, đảm bảo chất lượng, nhà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Chương trình tập huấn, đánh giá kết quả tập huấn “Thực hành tốt sản xuất mỹ phẩm” tại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Sơ đồ vị trí và thiết kế của nhà máy (bao gồm: sơ đồ mặt bằng tổng thể; sơ đồ đường đi của công nhân; sơ đồ đường đi của nguyên liệu, bao bì, bán thành phẩm, thành phẩm; sơ đồ hệ thống xử lý chất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Danh mục thiết bị hiện có của nhà máy (bao gồm thiết bị sản xuất và thiết bị kiểm tra chất lượng mỹ phẩm) phải thể hiện được tên thiết bị, năm sản xuất, nước sản xuất và tình trạng của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Danh mục các mặt hàng đang sản xuất hoặc dự kiến sản xuất (ghi rõ dạng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Biên bản tự thanh tra “Thực hành tốt sản xuất mỹ phẩm” (Biên bản tự thanh tra phải thể hiện rõ thời gian thanh tra, thành phần đoàn tự thanh tra, mục tiêu tự thanh tra, kết quả tự thanh tra và các đề xuất thời gian và biện pháp khắc phục các tồn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tiếp nhận và giải quyết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Quản lý dược - Bộ Y tế có trách nhiệm xem xét hồ sơ, lên kế hoạch và ra quyết định thành lập đoàn kiểm tra, thông báo cho cơ sở ít nhất 10 ngày trước khi tiến hành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chứng nhận cơ sở đáp ứng các nguyên tắc, tiêu chuẩn "Thực hành tốt sản xuất mỹ phẩm" có giá trị 03 năm kể từ 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sản xuất (gọi tắt là cơ sở đăng ký GMP) phải nộp phí thẩm định tiêu chuẩn và điều kiện sản xuất mỹ phẩm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Nhập khẩu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sản phẩm mỹ phẩm đã được Cục Quản lý dược - Bộ Y tế cấp số tiếp nhận Phiếu công bố sản phẩm mỹ phẩm còn hiệu lực được phép nhập khẩu vào Việt Nam. Thủ tục nhập khẩu thực hiện tại cơ quan Hải quan theo quy định hiện hành. Khi làm thủ tục nhập khẩu, doanh nghiệp xuất trình với cơ quan Hải quan Phiếu công bố sản phẩm mỹ phẩm đã được Cục Quản lý dược - Bộ Y tế cấp số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Nhập khẩu mỹ phẩm trong một số trường hợp đặc biệt (không bắt buộc phải thực hiện công bố sản phẩm mỹ phẩm theo quy định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nhập khẩu mỹ phẩm để nghiên cứu, kiểm nghiệm phải gửi đơn hàng nhập khẩu mỹ phẩm dùng cho nghiên cứu, kiểm nghiệm tới Cục Quản lý dược - Bộ Y tế (Phụ lục số 14-MP). Số lượng tối đa cho mỗi sản phẩm là 10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hàng nhập khẩu mỹ phẩm dùng cho nghiên cứu, kiểm nghiệm được làm thành 03 bản. Sau khi được phê duyệt, 02 bản được lưu tại Cục Quản lý dược, 01 bản gửi đơn vị. Bản gửi đơn vị có đóng dấu “Bản gửi doanh nghiệp” để trình cơ quan Hải quan khi làm thủ tục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sản phẩm mỹ phẩm nhập khẩu để nghiên cứu, kiểm nghiệm phải được sử dụng đúng mục đích, không được phép đưa ra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nhận mỹ phẩm là quà biếu, quà tặng làm thủ tục nhập khẩu tại cơ quan Hải quan theo quy định. Tổng trị giá mỗi lần nhận không vượt quá định mức hàng hóa được miễn thuế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mẫu mỹ phẩm nhập khẩu là quà biếu, quà tặng không được phép đưa ra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nhập khẩu mỹ phẩm để trưng bày tại hội chợ, triển lãm và các trường hợp tạm nhập tái xuất khác phải làm thủ tục xin cấp giấy phép tạm nhập tái xuất của Bộ Công Thương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LẤY MẪU MỸ PHẨM ĐỂ KIỂM TRA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Nguyên tắc lấy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Lấy mẫu mỹ phẩm để kiểm tra hoặc giám sát chất lượng theo nguyên tắc lấy mẫu ngẫu nhiên và phải lấy mẫu ở những vị trí khác nhau của lô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Lượng mẫu cần lấy để phân tích và để lưu căn cứ vào yêu cầu kiểm tra, tiêu chuẩn chất lượng, phương pháp thử nhưng ít nhất phải đủ cho ba lần phân tích hoặc phải đủ để thực hiện phép thử đảm bảo thu được kết quả chính xác và tin cậy.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mẫu phân tích và mẫu lưu phải được cho vào đồ đựng, hàn kín và dán nhãn. Nhãn của đồ đựng mẫu phải ghi rõ tên sản phẩm, tên tổ chức, cá nhân chịu trách nhiệm đưa sản phẩm ra thị trường, số lô sản xuất, hạn dùng, nơi lấy mẫu, ngày lấy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Lập biên bản lấy mẫu mỹ phẩm theo mẫu Phụ lục số 09-MP: Biên bản lấy mẫu mỹ phẩm phải ghi rõ tên sản phẩm, số lô sản xuất, ngày lấy mẫu, địa điểm lấy mẫu, ghi chép về những bất thường của quá trình lấy mẫu, tên và chữ ký của người lấy mẫu, đại diện cơ sở được lấy mẫu, người chứng kiến (khi cần thiết). Biên bản được làm thành 03 bản: một bản lưu tại cơ sở được lấy mẫu, một bản lưu tại cơ quan kiểm nghiệm, một bản lưu tại cơ quan quản lý kiểm tra chất lượng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Quyền hạn và trách nhiệm của người lấy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Xuất trình thẻ thanh tra viên hoặc kiểm soát viên chất lượng hoặc giấy giới thiệu hoặc quyết định thành lập đoàn kiểm tra do thủ trưởng cơ quan kiểm tra chất lượng mỹ phẩm ký khi thi hành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cơ sở có mẫu xuất trình các hồ sơ, tài liệu, liên quan đến nguồn gốc, số lượng, chất lượng của lô mỹ phẩm được lấy mẫu, đưa ra phương án lấy mẫu, số lượng mẫu phân tích và mẫu lưu được lấy của lô mỹ phẩm trong quá trình lấy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lấy mẫu bất kỳ bao gói nào trong lô mỹ phẩm khi có nghi ngờ về chất lượng, tính an toàn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Chịu trách nhiệm trước pháp luật về các thao tác kỹ thuật, thủ tục pháp lý trong quá trình lấy mẫu, vận chuyển và bàn giao mẫu cho cơ quan kiểm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Vận chuyển và bàn giao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hoàn tất việc lấy mẫu, người lấy mẫu phải chuyển các mẫu đã lấy kèm biên bản lấy mẫu mỹ phẩm và bàn giao ngay cho cơ quan kiểm nghiệm. Trường hợp đặc biệt, mẫu có thể gửi đến cơ quan kiểm nghiệm qua đường bưu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Mẫu mỹ phẩm đã lấy phải được đóng gói trong bao gói phù hợp và vận chuyển bằng phương tiện thích hợp để đảm bảo mẫu được bảo quản theo đúng quy định, tránh hư hỏng, đổ vỡ trong quá trình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Kết luận kết quả kiểm tra chất l­ượng các mẫu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mẫu mỹ phẩm do các cơ quan nhà n­ước có thẩm quyền về kiểm tra chất l­ượng lấy mẫu đảm bảo tính đại diện cho cả lô mỹ phẩm và đ­ược tiến hành phân tích tại các phòng thử nghiệm đ­ược công nhận thì kết luận kết quả kiểm tra chất l­ượng có giá trị pháp lý đối với cả lô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mẫu mỹ phẩm do tổ chức, cá nhân gửi tới cơ quan kiểm tra chất l­ượng của nhà nư­ớc để xác định chất l­ượng thì kết luận kết quả kiểm tra chất l­ượng chỉ có giá trị pháp lý đối với mẫu gửi tới.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Kinh phí lấy mẫu mỹ phẩm và kiểm nghiệm xác định chất lượng mỹ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lấy mẫu và kinh phí kiểm nghiệm mẫu mỹ phẩm để kiểm tra chất lượng trong sản xuất, pha chế và lưu thông trên thị trường do cơ quan kiểm tra chất lượng quyết định việc lấy mẫu và kiểm nghiệm mẫu chi trả theo quy định tại Thông tư liên tịch số </w:t>
      </w:r>
      <w:hyperlink r:id="rId13" w:history="1">
        <w:r>
          <w:rPr>
            <w:rStyle w:val="Hyperlink"/>
          </w:rPr>
          <w:t xml:space="preserve">28/2010/TTLT-BTC-BKHCN </w:t>
        </w:r>
      </w:hyperlink>
      <w:r>
        <w:t xml:space="preserve"> ngày 03/3/2010 của liên bộ Tài chính và Khoa học và Công nghệ hướng dẫn quản lý và sử dụng kinh phí đối với hoạt động kiểm tra nhà nước về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mẫu mỹ phẩm kiểm nghiệm được cơ quan kiểm tra chất lượng mỹ phẩm kết luận không đạt tiêu chuẩn chất lượng, tổ chức, cá nhân chịu trách nhiệm đưa sản phẩm ra thị trường phải hoàn trả toàn bộ kinh phí lấy mẫu và kinh phí kiểm nghiệm mẫu mỹ phẩm cho cơ quan kiểm tra chất lượng theo quy định tại các Điều 10, Điều 12, Điều 14, Điều 16 và Điều 41 của Luật Chất lượng sản phẩm, hàng hóa năm 2007, Thông tư liên tịch số 28/2010/TTLT-BTC-BKHCN ngày 03/3/2010 của liên bộ Tài chính và Khoa học và Công nghệ hướng dẫn quản lý và sử dụng kinh phí đối với hoạt động kiểm tra nhà nước về chất lượng sản phẩm, hàng hóa và các văn bản quy phạm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mỹ phẩm bị khiếu nại, tố cáo về chất lượng mà cơ quan kiểm tra kết luận việc khiếu nại, tố cáo về chất lượng mỹ phẩm không đúng thì người khiếu nại, tố cáo phải thanh toán hoàn trả chi phí lấy mẫu và chi phí phân tích, kiểm nghiệm mẫu mỹ phẩm cho cơ quan kiểm tra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phí lấy mẫu mỹ phẩm để kiểm tra chất lượng, kinh phí kiểm nghiệm mẫu mỹ phẩm được bố trí trong dự toán kinh phí hoạt động của cơ quan kiểm tra chất lượng nhà nước về mỹ phẩm theo quy định tại Thông tư liên tịch số 28/2010/TTLT-BTC-BKHCN ngày 03/3/2010 của liên bộ Tài chính và Khoa học và Công nghệ hướng dẫn quản lý và sử dụng kinh phí đối với hoạt động kiểm tra nhà nước về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KIỂM TRA, THANH TRA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Kiểm tra nhà nước về chất lượng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kiểm tra chất lượng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kiểm tra chất lượng mỹ phẩm ở Trung ương là Cục Quản lý dược - Bộ Y tế. Cục Quản lý dược chỉ đạo hệ thống kiểm nghiệm trên phạm vi toàn quốc. Trong hoạt động kiểm tra nhà nước về chất lượng mỹ phẩm, Cục Quản lý dược phối hợp với Thanh tra Bộ Y tế, Viện Kiểm nghiệm thuốc Trung ương, Viện Kiểm nghiệm thuốc thành phố Hồ Chí Minh, Sở Y tế các tỉnh, thành phố trực thuộc Trung ương triển khai và giám sát các hoạt động về hậu mại đối với các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kết quả kiểm nghiệm mỹ phẩm của các cơ quan kiểm nghiệm nhà nước, Cục Quản lý dược - Bộ Y tế là cơ quan kết luận chất lượng mỹ phẩm trên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kiểm tra chất lượng mỹ phẩm ở địa phương là Sở Y tế tỉnh, thành phố trực thuộc Trung ương. Sở Y tế các tỉnh, thành phố Trung ương tổ chức triển khai các hoạt động về hậu mại đối với mỹ phẩm sản xuất trong nước, mỹ phẩm nhập khẩu lưu thông trên địa bàn và xử lý các vấn đề về chất lượng mỹ phẩm theo quy định của pháp luật. Theo dõi, thống kê tình hình quản lý chất lượng mỹ phẩm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luận chất lượng mỹ phẩm trên cơ sở kết quả kiểm nghiệm mỹ phẩm của cơ sở kiểm nghiệm nhà nước về mỹ phẩm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Hệ thống kiểm nghiệm của nhà nước về mỹ phẩm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ở Trung ương: Viện Kiểm nghiệm thuốc Trung ương, Viện Kiểm nghiệm thuốc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ở địa phương: Trung tâm kiểm nghiệm thuốc và mỹ phẩm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trưởng các cơ quan kiểm nghiệm chất lượng mỹ phẩm chịu trách nhiệm về kết luận kết quả kiểm tra chất lượng mỹ phẩm trước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Hình thức kiểm tra, thanh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thanh tra định kỳ: Kiểm tra, thanh tra định kỳ sẽ được cơ quan có thẩm quyền thông báo trước cho đơn vị được kiểm tra để đơn vị chuẩn bị về việc thanh tra trước khi tiến hành hoạt động kiểm tra,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thanh tra đột xuất: Kiểm tra, thanh tra đột xuất khi phát hiện những sản phẩm không đạt chất lượng, không tuân thủ quy định l­ưu thông trên thị trường hoặc do các khiếu nại của khách hàng. Trong tr­ường hợp khẩn cấp, cơ quan có thẩm quyền có quyền kiểm tra, thanh tra không cần báo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Nội dung kiểm tra,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thanh tra việc chấp hành pháp luật về sản xuất, buôn bán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tuân thủ các nguyên tắc, tiêu chuẩn "Thực hành tốt sản xuất mỹ phẩm" của Hiệp hội các nước Đông Nam Á (CGMP-ASEAN) hoặc tương đương được Hội đồng mỹ phẩm ASEAN thừa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Ghi nhãn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thông tin sản phẩm (PIF) theo quy định của ASEAN;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Quảng cáo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thanh tra việc giải quyết tranh chấp, khiếu nại, tố cáo về chất lượng và các nội dung khác liên quan đến mỹ phẩm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thanh tra việc thực hiện thông báo thu hồi mỹ phẩm theo quy định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Thứ tự ưu tiên trong kiểm tra giám sát hậu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kiểm tra, thanh tra giám sát hậu mại mỹ phẩm cần tập trung tại các đơn vị nhập khẩu, phân phối, sản xuất. Thứ tự ưu tiên trong việc kiểm tra giám sát hậu mại mỹ phẩm dựa vào loại sản phẩm, nguồn gốc xuất xứ, nhãn hàng, thương hiệu công ty, thành phần công thức sản phẩm theo hướng dẫn của ASEAN về kiểm tra giám sát hậu mại (Phụ lục số 08-MP).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Đình chỉ l­ưu hành và thu hồi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Mỹ phẩm bị đình chỉ lưu hành và thu hồi khi xảy ra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Mỹ phẩm lưu thông khi chưa được cơ quan quản lý nhà nước có thẩm quyền cấp số tiếp nhận Phiếu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Mỹ phẩm không đạt chất lượng, không an toàn cho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Mỹ phẩm l­ưu thông có công thức không đúng như hồ sơ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Mỹ phẩm l­ưu thông có chứa thành phần chất cấm sử dụng trong mỹ phẩm, các chất có nồng độ, hàm l­ượng v­ượt quá giới hạn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Mỹ phẩm l­ưu thông có nhãn ghi công dụng không phù hợp với hồ sơ công bố hoặc không đáp ứng quy định về ghi nhãn sản phẩm của Thông t­ư này, tùy mức độ vi phạm có thể bị đình chỉ lưu hành và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Mỹ phẩm l­ưu thông đư­ợc sản xuất tại cơ sở không đáp ứng nguyên tắc, tiêu chuẩn "Thực hành tốt sản xuất mỹ phẩm" của Hiệp hội các nước Đông Nam Á (CGMP-ASEAN) hoặc tương đương được Hội đồng mỹ phẩm ASEAN thừa nhận, tuỳ mức độ vi phạm có thể bị đình chỉ lưu hành và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Mỹ phẩm hết hạn sử dụng hoặc quá thời hạn theo khuyến cáo của nhà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Mỹ phẩm giả, nhập lậu, không rõ nguồn gốc, xuất xứ, mỹ phẩm không còn nguyên vẹn bao bì;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Mỹ phẩm do tổ chức, cá nhân chịu trách nhiệm đ­ưa sản phẩm ra thị tr­ường có văn bản thu hồi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ra quyết định thu hồi mỹ phẩm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Quản lý dược - Bộ Y tế ra quyết định thu hồi mỹ phẩm vi phạm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Y tế tỉnh, thành phố trực thuộc Trung ­ương, Ban Quản lý Khu kinh tế cửa khẩu Mộc Bài (tỉnh Tây Ninh), Ban Quản lý Khu kinh tế tỉnh Quảng Trị thực hiện thông báo của Cục Quản lý dược - Bộ Y tế về thu hồi mỹ phẩm vi phạm theo quy định của pháp luật trên địa bàn và báo cáo về Cục Quản lý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Thu hồi số tiếp nhận Phiếu công bố sản phẩm mỹ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tiếp nhận Phiếu công bố sản phẩm mỹ phẩm bị thu hồi khi xảy ra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Mỹ phẩm l­ưu thông có 2 lô không đạt chất lượng do cơ quan quản lý nhà nước về chất lượng mỹ phẩm 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Mỹ phẩm l­ưu thông có công thức không đúng như hồ sơ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Mỹ phẩm lưu thông có nhãn ghi sai lệch nguồn gốc, xuất xứ;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Mỹ phẩm lưu thông có nhãn ghi sai lệch bản chất tính năng vốn có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Mỹ phẩm không an toàn cho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Mỹ phẩm lưu thông có chứa thành phần chất cấm sử dụng trong mỹ phẩm, các chất có nồng độ, hàm l­ượng v­ượt quá giới hạn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Mỹ phẩm bị các cơ quan nhà n­ước có thẩm quyền kết luận là vi phạm quyền sở hữu trí tuệ hoặc mạo nhãn của sản phẩm khác đã được phép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Mỹ phẩm bị cấm l­ưu hành ở nước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Tổ chức, cá nhân đ­ưa sản phẩm ra thị tr­ường có văn bản đề nghị thu hồi số tiếp nhận Phiếu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có Hồ sơ thông tin sản phẩm (PIF) xuất trình cho cơ quan có thẩm quyền theo quy định tại Điều 12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Giả mạo tài liệu, sử dụng con dấu giả hoặc giả mạo chữ ký, dấu của cơ quan chức năng Việt Nam hoặc nước ngoài, của nhà sản xuất hoặc chủ sở hữu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Kê khai không trung thực các nội dung trong Phiếu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ra quyết định thu hồi số tiếp nhận Phiếu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Quản lý dược - Bộ Y tế ra quyết định thu hồi số tiếp nhận Phiếu công bố sản phẩm sản xuất trong nước do Cục Quản lý dược cấp số tiếp nhận trước ngày 25/4/2009, mỹ phẩm nhập khẩu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Y tế tỉnh, thành phố trực thuộc Trung ­ương ra quyết định thu hồi số tiếp nhận Phiếu công bố sản phẩm mỹ phẩm sản xuất tại địa phương do đơn vị mình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Ban Quản lý Khu kinh tế cửa khẩu Mộc Bài (tỉnh Tây Ninh), Ban Quản lý Khu kinh tế tỉnh Quảng Trị ra quyết định thu hồi số tiếp nhận Phiếu công bố sản phẩm mỹ phẩm do đơn vị mình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Các trường hợp tạm ngừng tiếp nhận hồ sơ công bố sản phẩm mỹ phẩm, hồ sơ đăng ký quảng cáo mỹ phẩm, tổ chức hội thảo, sự kiện giới thiệu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có thẩm quyền sẽ tạm ngừng xem xét và tiếp nhận hồ sơ công bố sản phẩm mỹ phẩm 06 tháng đối với các tổ chức, cá nhân có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mỹ phẩm nhập lậu, mỹ phẩm giả, không rõ nguồn gốc, xuất xứ;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Kinh doanh mỹ phẩm chưa được cơ quan quản lý nhà nước có thẩm quyền cấp số tiếp nhận Phiếu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thu hồi mỹ phẩm vi phạm theo thông báo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Sản xuất, kinh doanh mỹ phẩm tại cơ sở không tuân thủ các nguyên tắc, tiêu chuẩn "Thực hành tốt sản xuất mỹ phẩm" của Hiệp hội các nước Đông Nam Á (CGMP-ASEAN) hoặc tương đương được Hội đồng mỹ phẩm ASEAN thừa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Sản xuất, kinh doanh mỹ phẩm có thành phần chất cấm sử dụng trong mỹ phẩm hoặc vượt quá giới hạn cho phép đối với các chất có quy định giới hạn nồng độ, hàm lượng sử dụng theo quy định hiện hành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Sử dụng nguyên liệu sản xuất mỹ phẩm đã bị nước sản xuất công bố cấm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Nhập khẩu, kinh doanh mỹ phẩm hoặc nguyên liệu sản xuất mỹ phẩm đã bị nước sản xuất công bố cấm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Sản xuất, kinh doanh mỹ phẩm có công thức không đúng như hồ sơ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Giả mạo tài liệu, sử dụng con dấu giả hoặc giả mạo chữ ký, dấu của cơ quan chức năng Việt Nam hoặc nước ngoài, của nhà sản xuất hoặc chủ sở hữu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Kê khai không trung thực các nội dung trong Phiếu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Không có Hồ sơ thông tin sản phẩm (PIF) lưu tại doanh nghiệp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có thẩm quyền sẽ tạm ngừng xem xét và tiếp nhận hồ sơ đăng ký quảng cáo mỹ phẩm, tổ chức hội thảo, sự kiện giới thiệu mỹ phẩm 06 tháng đối với tổ chức, cá nhân có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Quảng cáo mỹ phẩm, tổ chức hội thảo, sự kiện giới thiệu mỹ phẩm khi chưa có Phiếu tiếp nhận hồ sơ đăng ký quảng cáo mỹ phẩm, tổ chức hội thảo, sự kiện giới thiệu mỹ phẩm do cơ quan quản lý nhà nước có thẩm quyền cấp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Quảng cáo mỹ phẩm hoặc tổ chức hội thảo, sự kiện giới thiệu mỹ phẩm đối với các sản phẩm mỹ phẩm chưa được cấp số tiếp nhận Phiếu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Quảng cáo mỹ phẩm có thể làm cho người tiêu dùng hiểu nhầm sản phẩm đó là thuốc; quảng cáo mỹ phẩm có sử dụng danh nghĩa, biểu tượng, hình ảnh, thư tín của tổ chức y, dược, của cán bộ y tế; quảng cáo mỹ phẩm nêu tính năng công dụng chưa đủ cơ sở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nhà n­ước có thẩm quyền sẽ xem xét tạm ngừng tiếp nhận hồ sơ công bố sản phẩm mỹ phẩm, hồ sơ đăng ký quảng cáo mỹ phẩm, tổ chức hội thảo, sự kiện giới thiệu mỹ phẩm đối với tổ chức, cá nhân không nộp báo cáo kết quả hoạt động sản xuất kinh doanh hàng năm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Hết thời hạn tạm ngừng xem xét, tiếp nhận hồ sơ, sau khi đơn vị đã khắc phục đầy đủ các vi phạm và có báo cáo, cơ quan quản lý nhà nước có thẩm quyền sẽ tiếp tục xem xét, tiếp nhận hồ sơ công bố sản phẩm mỹ phẩm, hồ sơ đăng ký quảng cáo mỹ phẩm, tổ chức hội thảo, sự kiện giới thiệu sản phẩm mỹ phẩm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CỦA TỔ CHỨC, CÁ NHÂN SẢN XUẤT, BUÔN BÁN, NHẬP KHẨU MỸ PHẨM VÀ QUYỀN CỦA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Trách nhiệm của tổ chức, cá nhân sản xuất, buôn bán, nhập khẩu mỹ phẩm để lưu thông trên thị trường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chịu trách nhiệm đưa sản phẩm mỹ phẩm ra thị trường phải chịu hoàn toàn trách nhiệm về các nội dung kê khai trong Phiếu công bố sản phẩm mỹ phẩm, chịu hoàn toàn trách nhiệm về tính an toàn, hiệu quả và chất lượng sản phẩm, đảm bảo rằng sản phẩm đưa ra lưu thông đáp ứng tất cả các yêu cầu của Hiệp định mỹ phẩm ASEAN và các Phụ lục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đưa sản phẩm mỹ phẩm lưu hành trên thị trường có trách nhiệm theo dõi, phát hiện và thu hồi ngay mỹ phẩm không đạt tiêu chuẩn chất lượng, thực hiện thông báo thu hồi của cơ quan quản lý nhà nước có thẩm quyền, báo cáo về việc thu hồi mỹ phẩm gửi cơ quan nhà nước có thẩm quyền; giải quyết kịp thời khiếu nại của khách hàng về chất lượng mỹ phẩm, bồi thường thiệt hại cho khách hàng theo quy định của pháp luật. Đồng thời, phải hoàn trả lại tiền cho người mua hàng và các chi phí phát sinh trong quá trình bảo quản, vận chuyển, lưu thông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phát hiện những tác dụng phụ trầm trọng ảnh hưởng đến tính mạng người tiêu dùng do chất lượng sản phẩm mỹ phẩm, tổ chức và cá nhân đưa sản phẩm ra thị trường phải báo cáo tới Cục Quản lý dược - Bộ Y tế trong vòng 07 ngày kể từ ngày nhận được thông tin đầu tiên về tác dụng phụ này theo mẫu tại Phụ lục số 18-MP. Báo cáo chi tiết về tác dụng phụ trầm trọng này phải được gửi về Cục Quản lý dược - Bộ Y tế trong vòng 08 ngày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chịu trách nhiệm đưa sản phẩm ra thị trường phải lưu giữ Hồ sơ thông tin sản phẩm (PIF) trong thời gian tối thiểu 03 năm kể từ khi lô sản xuất cuối cùng được đưa ra thị trường và xuất trình khi cơ quan chức năng kiểm tra, thanh tra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đơn vị sản xuất mỹ phẩm phải triển khai áp dụng và đáp ứng các nguyên tắc, tiêu chuẩn "Thực hành tốt sản xuất mỹ phẩm" của Hiệp hội các nước Đông Nam Á (CGMP-ASEAN).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cá nhân kinh doanh mỹ phẩm phải thực hiện các yêu cầu của cơ quan nhà nước có thẩm quyền trong việc kiểm tra, thanh tra về chất lượng mỹ phẩm, thu hồi mỹ phẩm vi phạm và được quyền khiếu nại về kết luận và hình thức xử lý vi phạm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cá nhân chịu trách nhiệm đưa sản phẩm ra thị trường phải tuân thủ các quy định và luật pháp Việt Nam về sở hữu trí tuệ. Khi có kết luận của cơ quan nhà nước có thẩm quyền về nhãn hiệu, kiểu dáng công nghiệp vi phạm quyền sở hữu trí tuệ, tổ chức, cá nhân phải ngừng sản xuất, buôn bán, nhập khẩu để tiến hành thay đổi nhãn hiệu, kiểu dáng công nghiệp theo đúng quy định và có trách nhiệm bồi hoàn và xử lý hậu quả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Quyền của người tiêu dùng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tiêu dùng có quyền được thông tin về mỹ phẩm, có quyền khiếu nại, tố cáo và yêu cầu đơn vị kinh doanh mỹ phẩm bồi thường thiệt hại theo quy định của pháp luật do sử dụng mỹ phẩm sản xuất, lưu thông không đảm bảo chất lượng, không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Thông tin và chế độ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Quản lý dược - Bộ Y tế có trách nhiệm cập nhật và triển khai các quy định liên quan đến Hiệp định mỹ phẩm ASEAN trên trang thông tin điện tử của Cục Quản lý dược (địa chỉ: </w:t>
      </w:r>
      <w:r>
        <w:rPr>
          <w:b/>
          <w:i/>
        </w:rPr>
        <w:t xml:space="preserve">www.dav.gov.vn</w:t>
      </w:r>
      <w:r>
        <w:rPr>
          <w:i/>
        </w:rPr>
        <w:t xml:space="preserve">).</w:t>
      </w:r>
      <w:r>
        <w:t xml:space="preserve"> Thường xuyên phổ biến cho đơn vị có liên quan và các tổ chức, cá nhân sản xuất, kinh doanh mỹ phẩm các thay đổi về tiêu chí kỹ thuật đã được quyết định bởi Hội đồng mỹ phẩm ASEAN, đồng thời phối hợp triển khai các thay đổi và quyết định đó tại Việt Nam. Mọi quyết định về quản lý mỹ phẩm được thông qua bởi Hội đồng mỹ phẩm ASEAN được áp dụng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Quản lý dược, Sở Y tế các tỉnh, thành phố trực thuộc Trung ương, Ban Quản lý Khu kinh tế cửa khẩu Mộc Bài (tỉnh Tây Ninh), Ban Quản lý Khu kinh tế tỉnh Quảng Trị có trách nhiệm đưa kết quả xử lý các hành vi vi phạm trong lĩnh vực mỹ phẩm theo thẩm quyền trên trang thông tin điện tử của cơ quan; có lộ trình đưa danh sách các sản phẩm mỹ phẩm đã cấp số tiếp nhận Phiếu công bố sản phẩm mỹ phẩm và những nội dung thông tin, quảng cáo mỹ phẩm đã giải quyết trên trang thông tin điện tử của cơ quan để phục vụ công tác kiểm tra, thanh tra, giám sát hậu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Định kỳ vào ngày 30 tháng 6 và 31 tháng 12 hàng năm, Sở Y tế các tỉnh, thành phố trực thuộc Trung ương, Ban Quản lý Khu kinh tế cửa khẩu Mộc Bài (tỉnh Tây Ninh), Ban Quản lý Khu kinh tế tỉnh Quảng Trị gửi báo cáo tình hình quản lý chất lượng và công tác hậu kiểm mỹ phẩm tại địa phương, báo cáo về việc cấp số tiếp nhận Phiếu công bố sản phẩm mỹ phẩm (Phụ lục số 15-MP), báo cáo về việc cấp Phiếu tiếp nhận hồ sơ đăng ký quảng cáo mỹ phẩm, tổ chức hội thảo, sự kiện giới thiệu mỹ phẩm (Phụ lục số 16-MP) về Cục Quản lý dược -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Định kỳ ngày 30 tháng 01 hàng năm, tổ chức, cá nhân chịu trách nhiệm đưa sản phẩm ra thị trường phải gửi báo cáo kết quả hoạt động sản xuất kinh doanh năm trước của đơn vị mình về Cục Quản lý dược - Bộ Y tế và Sở Y tế sở tại (Phụ lục số 17-MP).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Biểu mẫu, Phụ lục kèm theo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Mẫu Phiếu công bố sản phẩm mỹ phẩm: Phụ lục số 01-MP.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hướng dẫn về công bố sản phẩm mỹ phẩm: Phụ lục số 02-MP.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của ASEAN về công bố tính năng của sản phẩm mỹ phẩm: Phụ lục số 03-MP.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ước viết tắt tên các tỉnh, thành phố trực thuộc Trung ương và một số Ban Quản lý Khu kinh tế: Phụ lục số 04-MP.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Thay đổi sau khi công bố sản phẩm mỹ phẩm: Phụ lục số 05-MP.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định của ASEAN về giới hạn kim loại nặng và vi sinh vật trong sản phẩm mỹ phẩm: Phụ lục số 06-MP.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Hồ sơ thông tin sản phẩm: Phụ lục số 07-MP.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Tài liệu hướng dẫn của ASEAN về kiểm tra hậu mại mỹ phẩm: Phụ lục số 08-MP.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Mẫu Biên bản lấy mẫu mỹ phẩm để kiểm tra chất lượng: Phụ lục số 09-MP.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Mẫu Phiếu đăng ký quảng cáo mỹ phẩm, tổ chức hội thảo, sự kiện giới thiệu mỹ phẩm: Phụ lục số 10-MP.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Mẫu Phiếu tiếp nhận hồ sơ đăng ký quảng cáo mỹ phẩm, tổ chức hội thảo, sự kiện giới thiệu mỹ phẩm: Phụ lục số 11-MP.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Mẫu Giấy chứng nhận lưu hành tự do (CFS): Phụ lục số 12-MP.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Mẫu Phiếu đăng ký kiểm tra thực hành tốt sản xuất mỹ phẩm: Phụ lục số 13-MP.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Mẫu đơn hàng nhập khẩu dùng cho nghiên cứu, kiểm nghiệm: Phụ lục số 14-MP.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Mẫu báo cáo danh sách mỹ phẩm đã cấp số tiếp nhận Phiếu công bố sản phẩm mỹ phẩm: Phụ lục số 15-MP.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Mẫu báo cáo danh sách mỹ phẩm đã cấp Phiếu tiếp nhận hồ sơ đăng ký quảng cáo, tổ chức hội thảo, sự kiện giới thiệu mỹ phẩm: Phụ lục số 16-MP.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Mẫu báo cáo kết quả hoạt động sản xuất, kinh doanh mỹ phẩm: Phụ lục số 17-MP.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Mẫu thông báo tác dụng bất lợi đối với mỹ phẩm: Phụ lục số 18-MP.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Quy định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Kể từ ngày Thông tư này có hiệu lực thi hành, tất cả các tổ chức, cá nhân chịu trách nhiệm đưa sản phẩm mỹ phẩm ra thị trường Việt Nam phải thực hiện việc công bố sản phẩm mỹ phẩm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các sản phẩm đã công bố từ ngày 10/3/2008 (theo quy định tại Quy chế Quản lý mỹ phẩm ban hành kèm theo Quyết định số 48/2007/QĐ-BYT ngày 31/12/2007 của Bộ trưởng Bộ Y tế) và được cấp số tiếp nhận Phiếu công bố sản phẩm mỹ phẩm còn hiệu lực mà đáp ứng các quy định tại Thông tư này thì được phép tiếp tục sản xuất (đối với mỹ phẩm sản xuất trong nước), nhập khẩu (đối với mỹ phẩm nước ngoài) đến hết thời hạn của Phiếu công bố sản phẩm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sản phẩm mỹ phẩm đưa ra lưu thông không đáp ứng yêu cầu về an toàn sản phẩm mỹ phẩm theo quy định tại Chương IV của Thông tư này, tổ chức, cá nhân chịu trách nhiệm đưa sản phẩm ra thị trường phải thu hồi toàn bộ sản phẩm và thực hiện theo đúng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sản phẩm mỹ phẩm đã đưa ra lưu thông trong thời gian giấy phép còn hiệu lực, nếu đáp ứng yêu cầu về an toàn sản phẩm mỹ phẩm theo quy định tại Chương IV của Thông tư này thì được tiếp tục lưu thông trên thị trường đến hết hạn dùng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01/4/2011.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Quyết định số 48/2007/QĐ-BYT ngày 31/12/2007 của Bộ trưởng Bộ Y tế về việc ban hành Quy chế quản lý mỹ phẩm, Quyết định số 40/2008/QĐ-BYT ngày 26/12/2008 của Bộ trưởng Bộ Y tế về việc phân cấp quản lý nhà nước về mỹ phẩm đối với mỹ phẩm sản xuất tại Việt Nam, Quyết định số 22/2008/QĐ-BYT ngày 02/7/2008 của Bộ trưởng Bộ Y tế về việc uỷ quyền thực hiện chức năng quản lý mỹ phẩm cho Ban Quản lý Khu kinh tế cửa khẩu Mộc Bài, tỉnh Tây Ninh tại Khu thương mại công nghiệp thuộc Khu kinh tế cửa khẩu Mộc Bài, tỉnh Tây Ninh, Quyết định số 3450/QĐ-BYT ngày 21/9/2010 của Bộ trưởng Bộ Y tế về việc uỷ quyền thực hiện chức năng quản lý mỹ phẩm cho Ban Quản lý Khu kinh tế tỉnh Quảng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trưởng các đơn vị thuộc Bộ Y tế, các đơn vị trực thuộc Bộ Y tế; Giám đốc Sở Y tế các tỉnh, thành phố trực thuộc trung ương và các tổ chức,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triển khai thực hiện, nếu có khó khăn, vướng mắc, các tổ chức, cá nhân gửi báo cáo về Bộ Y tế (Cục Quản lý dược, 138a Giảng Võ, Ba Đình, Hà Nội) để Bộ Y tế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r/>
            </w:r>
            <w:r>
              <w:rPr/>
              <w:br/>
            </w:r>
            <w:r>
              <w:rPr>
                <w:b/>
                <w:i/>
              </w:rPr>
              <w:t xml:space="preserve">(Đã ký)</w:t>
            </w:r>
            <w:r>
              <w:rPr/>
              <w:br/>
            </w:r>
            <w:r>
              <w:rPr/>
              <w:br/>
            </w:r>
            <w:r>
              <w:rPr>
                <w:b/>
              </w:rPr>
              <w:t xml:space="preserve">Cao Minh Quang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1.</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5" w:history="1">
        <w:r>
          <w:rPr>
            <w:rStyle w:val="Hyperlink"/>
          </w:rPr>
          <w:t xml:space="preserve">2.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6" w:history="1">
        <w:r>
          <w:rPr>
            <w:rStyle w:val="Hyperlink"/>
          </w:rPr>
          <w:t xml:space="preserve">3.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7" w:history="1">
        <w:r>
          <w:rPr>
            <w:rStyle w:val="Hyperlink"/>
          </w:rPr>
          <w:t xml:space="preserve">4. Luật sư tranh tụng tại tòa án và đại diện ngoài tố tụng;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8"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9" w:history="1">
        <w:r>
          <w:rPr>
            <w:rStyle w:val="Hyperlink"/>
          </w:rPr>
          <w:t xml:space="preserve">6. Luật sư tư vấn giải quyết tranh chấp hôn nhân gia đình;</w:t>
        </w:r>
      </w:hyperlink>
    </w:p>
    <w:sectPr>
      <w:headerReference w:type="default" r:id="rId20"/>
      <w:footerReference w:type="default" r:id="rId2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24-2003-nd-cp-cua-chinh-phu---nghi-dinh-quy-dinh-chi-tiet-thi-hanh-phap-lenh-quang-cao.aspx" TargetMode="External" /><Relationship Id="rId11" Type="http://schemas.openxmlformats.org/officeDocument/2006/relationships/hyperlink" Target="/nghi-dinh-so-89-2006-nd-cp-ve-nhan-hang-hoa.aspx" TargetMode="External" /><Relationship Id="rId12" Type="http://schemas.openxmlformats.org/officeDocument/2006/relationships/hyperlink" Target="/nghi-dinh-so-12-2006-nd-cp-ve-hoat-dong-mua-ban-hang-hoa-quoc-te.aspx" TargetMode="External" /><Relationship Id="rId13" Type="http://schemas.openxmlformats.org/officeDocument/2006/relationships/hyperlink" Target="/thong-tu-lien-tich-so-28-2010-ttlt-btc-bkhcn-cua-bo-khoa-hoc-va-cong-nghe-bo-tai-chinh---huong-dan-quan-ly-va-su-dung-kinh-phi-doi-voi-hoat-dong-kiem-tra-nha-nuoc-ve-chat-luong-san-pham--hang-hoa.aspx" TargetMode="External" /><Relationship Id="rId14" Type="http://schemas.openxmlformats.org/officeDocument/2006/relationships/hyperlink" Target="/tu-van-phap-luat-linh-vuc-dan-su.aspx" TargetMode="External" /><Relationship Id="rId15" Type="http://schemas.openxmlformats.org/officeDocument/2006/relationships/hyperlink" Target="/tu-van-luat-hanh-chinh-viet-nam.aspx" TargetMode="External" /><Relationship Id="rId16" Type="http://schemas.openxmlformats.org/officeDocument/2006/relationships/hyperlink" Target="/dich-vu-luat-su-rieng-cho-to-chuc--doanh-nghiep-.aspx" TargetMode="External" /><Relationship Id="rId17" Type="http://schemas.openxmlformats.org/officeDocument/2006/relationships/hyperlink" Target="/dich-vu-luat-su-bao-chua--tranh-tung-tai-toa-an.aspx" TargetMode="External" /><Relationship Id="rId18" Type="http://schemas.openxmlformats.org/officeDocument/2006/relationships/hyperlink" Target="/dich-vu-luat-su-tu-van-giai-quyet-tranh-chap-tai-toa-an.aspx" TargetMode="External" /><Relationship Id="rId19" Type="http://schemas.openxmlformats.org/officeDocument/2006/relationships/hyperlink" Target="/luat-su-tu-van-phap-luat-hon-nhan-gia-dinh-truc-tuyen-qua-tong-dai-dien-thoai-.aspx" TargetMode="External" /><Relationship Id="rId2" Type="http://schemas.openxmlformats.org/officeDocument/2006/relationships/customXml" Target="../customXml/item2.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styles" Target="styles.xml" /><Relationship Id="rId24" Type="http://schemas.openxmlformats.org/officeDocument/2006/relationships/webSettings" Target="webSettings.xml" /><Relationship Id="rId25" Type="http://schemas.openxmlformats.org/officeDocument/2006/relationships/numbering" Target="numbering.xml" /><Relationship Id="rId26"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06-2011-tt-byt-cua-bo-y-te-quy-dinh-ve-quan-ly-my-pham-.aspx" TargetMode="External" /><Relationship Id="rId6" Type="http://schemas.openxmlformats.org/officeDocument/2006/relationships/hyperlink" Target="/tu-van-lap-ho-so-xin-giay-chung-nhan-chat-luong-my-pham--.aspx" TargetMode="External" /><Relationship Id="rId7" Type="http://schemas.openxmlformats.org/officeDocument/2006/relationships/hyperlink" Target="tel:1900.6162" TargetMode="External" /><Relationship Id="rId8" Type="http://schemas.openxmlformats.org/officeDocument/2006/relationships/hyperlink" Target="/nghi-dinh-so-188-2007-nd-cp-cua-chinh-phu---quy-dinh-chuc-nang--nhiem-vu--quyen-han-va-co-cau-to-chuc-cua-bo-y-te.aspx" TargetMode="External" /><Relationship Id="rId9" Type="http://schemas.openxmlformats.org/officeDocument/2006/relationships/hyperlink" Target="/nghi-dinh-so-132-2008-nd-cp-quy-dinh-luat-chat-luong-san-pham--hang-ho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2022-06-22T13:55:51Z</dcterms:created>
  <dcterms:modified xsi:type="dcterms:W3CDTF">2022-06-22T13:55:51Z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2022-06-22T13:55:51Z</dcterms:created>
  <dcterms:modified xsi:type="dcterms:W3CDTF">2022-06-22T13:55:51Z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2022-06-22T13:55:51Z</dcterms:created>
  <dcterms:modified xsi:type="dcterms:W3CDTF">2022-06-22T13:55:51Z</dcterms:modified>
</cp:coreProperties>
</file>