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 </w:t>
            </w:r>
            <w:r>
              <w:rPr>
                <w:b/>
              </w:rPr>
              <w:br/>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23/2012/TT-BTNMT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12 năm 2012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CHUẨN KỸ THUẬT QUỐC GIA VỀ LẬP BẢN ĐỒ ĐỊA CHẤTKHOÁNG SẢN TỶ LỆ 1:50.000 PHẦN ĐẤT LIỀN”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Tiêu chuẩnvà quy chuẩn kỹ thuật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cácvăn bản quy phạm pháp luật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Khoáng sảnnăm 2010;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127/2007/NĐ-CP ngày 01 tháng 8 năm 2007 của</w:t>
      </w:r>
      <w:r>
        <w:rPr>
          <w:i/>
        </w:rPr>
        <w:t xml:space="preserve">Chínhphủ quy định chi tiết thi hành một số điều của Luật Tiêu chuẩn và quy </w:t>
      </w:r>
      <w:r>
        <w:rPr>
          <w:i/>
        </w:rPr>
        <w:t xml:space="preserve">chuẩnkỹ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25/2008/NĐ-CP ngày 04 tháng 3 năm 2008 của Chính</w:t>
      </w:r>
      <w:r>
        <w:rPr>
          <w:i/>
        </w:rPr>
        <w:t xml:space="preserve">phủquy định chức năng, nhiệm vụ, quyền hạn và cơ cấu tổ chức của Bộ Tài nguyên vàMôi trường; Nghị định số 89/2010/NĐ-CP ngày 18 tháng 9 năm 2010 của Chính phủsửa đổi, bổ sung Điều 3 của Nghị định số </w:t>
      </w:r>
      <w:hyperlink r:id="rId4" w:history="1">
        <w:r>
          <w:rPr>
            <w:rStyle w:val="Hyperlink"/>
            <w:i/>
          </w:rPr>
          <w:t xml:space="preserve">25/2008/NĐ-CP </w:t>
        </w:r>
      </w:hyperlink>
      <w:r>
        <w:rPr>
          <w:i/>
        </w:rPr>
        <w:t xml:space="preserve"> ngày 04</w:t>
      </w:r>
      <w:r>
        <w:rPr>
          <w:i/>
        </w:rPr>
        <w:t xml:space="preserve">tháng 3năm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15/2012/NĐ-CP </w:t>
        </w:r>
      </w:hyperlink>
      <w:r>
        <w:rPr>
          <w:i/>
        </w:rPr>
        <w:t xml:space="preserve"> ngày 09 tháng 3 năm 2012 của Chính phủ quy định chi tiết thi hànhmột số điều của Luật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Tổngcục trưởng Tổng cục Địa chất và Khoáng sản, Vụ trưởng Vụ Khoa học và Công nghệvà Vụ trưởng Vụ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Thôngtư này “Quy chuẩn kỹ thuật Quốc gia về </w:t>
      </w:r>
      <w:r>
        <w:t xml:space="preserve">lập bảnđồ địa chất khoáng sản tỷ lệ 1: 50.000 phần đất liền”, mã số QCVN 49: </w:t>
      </w:r>
      <w:r>
        <w:t xml:space="preserve"> 2012/BTNMT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Thông tư này có hiệulực từ ngày 05 tháng 3 năm 2013 và thay thế </w:t>
      </w:r>
      <w:r>
        <w:t xml:space="preserve">Quyếtđịnh số 13/2008/QĐ-BTNMT ngày 24 tháng 12 năm 2008 của Bộ trưởng Bộ Tài nguyênvà Môi trường về việc ban hành Quy định về đo vẽ bản đồ địa chất</w:t>
      </w:r>
      <w:r>
        <w:t xml:space="preserve">và điềutra tài nguyên khoáng sản tỷ lệ 1: 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trưởng, Thủ trưởngcác cơ quan ngang Bộ, cơ quan thuộc Chính </w:t>
      </w:r>
      <w:r>
        <w:t xml:space="preserve">phủ,Chủ tịch Ủy ban nhân dân các tỉnh, thành phố trực thuộc Trung ương và các </w:t>
      </w:r>
      <w:r>
        <w:t xml:space="preserve">tổchức,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Linh Ngọc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Lời nói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QCVN 49: 2012/BTNMT doTổng cục Địa chất và Khoáng sản biên soạn, Vụ Khoa học và Công nghệ trìnhduyệt, Bộ Tài nguyên và Môi trường ban hành theo Thông tư số 23/2012/TT-BTNMT ngày 28 tháng 12 năm 2012 của Bộ trưởng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 QUY ĐỊNH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NỘI DUNG LẬPBĐĐCKS-50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CÁC PHƯƠNG PHÁPÁP DỤNG TRONG LẬP 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TRÌNH TỰ TIẾNHÀNH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SẢN PHẨM LẬPBĐĐCKS-50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 QUY ĐỊNH VỀQUẢN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IV. TỔ CHỨC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CÁC CHỈ TIÊUTỐI THIỂU VỀ CHẤT LƯỢNG KHOÁNG SẢN ÁP DỤNG TRONG LẬP BẢN ĐỒ ĐCKS TỶ LỆ 1:50.000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PHÂN LOẠI QUYMÔ MỎ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 PHÂN VÙNGTHEO MỨC ĐỘ PHỨC TẠP VỀ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 NỘI DUNG DỰÁN LẬP BẢN ĐỒ ĐỊA CHẤT KHOÁNG SẢN TỶ LỆ 1: 50 000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 NỘI DUNG BÁOCÁO THUYẾT MINH ĐỊA CHẤT KHOÁNG SẢN TỶ LỆ 1: 50 000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6. NỘI DUNG CHỦYẾU CỦA BÁO CÁO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7. SỔ THỐNG KÊCÁC MỎ KHOÁNG, BIỂU HIỆN KHOÁNG SẢN, BIỂU HIỆN KHOÁNG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8. VIẾT TÊN VÀKÝ HIỆU KHOÁNG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9. HỆ THỐNG CÁCKÝ HIỆU ĐỊA CHẤT,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điều chỉnh vàđối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chuẩn này quyđịnh chi tiết nội dung lập bản đồ địa chất quy định tại Điểm a, Khoản 1, Điều22 của Luật Khoáng sản. Quy chuẩn quy định về mục tiêu, nhiệm vụ; nội dung;phương pháp; trình tự tiến hành; sản phẩm; nội dung kiểm tra, nghiệm thu kếtquả của công tác lập bản đồ địa chất khoáng sản tỷ lệ 1: 50.000 trên phần đấtliền và các đảo nổi (sau đây gọi tắt là lập 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 chuẩn này đượcáp dụng đối với các cơ quan quản lý nhà nước về khoáng sản; tổ chức thực hiệncông tác điều tra cơ bản địa chất về khoáng sản và tổ chức, cá nhân khác cóliên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chuẩn này,những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Phức hệ xâm nhập làtổ hợp cụ thể các đá xâm nhập và các đá sinh kèm tạo nên các thể đá xâm nhập,phân bố trong không gian địa chất xác định, có chung các đặc điểm về thànhphần, cấu trúc, quan hệ với môi trường vây quanh chứng tỏ chúng được hình thànhtrong bối cảnh địa kiến tạo xác định trong quá trình phát triển thống nhất củaxâm nhập magma.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Phức hệ núi lửa làtổ hợp cộng sinh cụ thể các đá núi lửa (phun trào, vụn núi lửa, xâm nhập nông)tạo nên các thể địa chất (lớp phủ phun trào, họng núi lửa, thể á núi lửa) phânbố trong không gian địa chất xác định và thành tạo trong một khoảng thời gianđịa chất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Phức hệ biến chấtkhông phân tầng là tập hợp các đá biến chất không phân biệt được đặc điểm phânlớp nguyên thủy, hình thành trong các điều kiện khác nhau, có các đặc điểmchung về tuổi thành tạo và thành phần phân biệt được với các phức hệ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Mỏ khoáng sản làtập hợp tự nhiên các khoáng sản có chất lượng và đặc điểm phân bố đáp ứng yêucầu tối thiểu để khai thác, chế biến, sử dụng trong điều kiện công nghệ, kinhtế hiện tại hoặc trong tương lai gần, có tài nguyên xác định. Các chỉ tiêu tốithiểu về chất lượng khoáng sản và phân loại quy mô mỏ khoáng sản được quy địnhtại Phụ lục 1 và Phụ lục 2 kèm theo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Biểu hiện khoángsản là tập hợp tự nhiên các khoáng chất có ích trong lòng đất, đáp ứng yêu cầutối thiểu về chất lượng, nhưng chưa rõ về quy mô và khả năng khai thác, sửdụng, hoặc có tài nguyên nhỏ chưa có yêu cầu khai thác trong điều kiện côngnghệ và kinh tế hiện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Biểu hiện khoánghóa là tập hợp tự nhiên các khoáng chất có ích trong lòng đất nhưng chưa đạtyêu cầu tối thiểu về chất lượng hoặc chưa làm rõ được chất lượng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tiêu và nhiệm vụcủa lập 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Mục tiêu của lậpBĐĐCKS-50 là lập bản đồ địa chất tỷ lệ 1:50.000, phát hiện, dự báo triển vọngkhoáng sản và các tài nguyên địa chất khác; xác định hiện trạng môi trường địachất và dự báo các 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Nhiệm vụ của lậpBĐĐCKS-50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Nghiên cứu thànhphần vật chất, khoanh định diện phân bố và làm rõ quan hệ của các thể địa chất,cấu trúc, lịch sử phát triển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Phát hiện, khoanhđịnh các diện tích có triển vọng khoáng sản; dự báo tiềm năng khoáng sản; xáclập quy luật phân bố các loại khoáng sản và những tiền đề, dấu hiệu phát hiệnchúng.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Xác định vị trí,quy mô, nguyên nhân và dự báo khả năng xảy ra các tai biến địa chất, các dịthường địa chất, địa hóa, địa vật lý trong môi trường địa chất; các diện tíchchứa khoáng sản độc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 Phát hiện, khoanhđịnh các diện tích có đặc điểm địa chất thuận lợi để tàng trữ, vận chuyển nướcdưới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 Điều tra, khoanhđịnh các điểm, khu vực có ý nghĩa bảo tồn địa chất, có khả năng trở thành disản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 Ở những khu vựcquy hoạch xây dựng các công trình kinh tế, quốc phòng, phân bố dân cư, công táclập BĐĐCKS-50 kết hợp với điều tra địa chất thủy văn, địa chất công trình làmcơ sở cho việc quy hoạch sử dụng đất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 Nội dung điều trađịa chất khoáng sản được thực hiện theo chuyên đề. Số lượng các chuyên đề đượctiến hành phụ thuộc vào đặc điểm địa chất khoáng sản của khu vực điều tra nhưngphải được dự kiến ngay từ khi lập đề án và được điều chỉnh phù hợp trong quátrình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NỘI DUNG LẬPBĐĐCKS-50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Nền địa hình và địnhđiểm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Nền địa hình sửdụng trong lập BĐĐCKS-50 là bản đồ địa hình hệ quy chiếu Quốc gia VN 2000 tỷ lệ1: 50.000 hoặc lớn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điểm lộ địachất tự nhiên hoặc nhân tạo, các công trình khoan, khai đào, vị trí lấy mẫu cácloại, các điểm hóa thạch, các điểm có khoáng sản, biểu hiện khoáng hóa phải xácđịnh tọa độ bằng máy định vị GPS hoặc mô tả đặc điểm địa hình và đường đi đến.Sai số định vị mặt phẳng không lớn hơn 50m.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Khu vực các mỏkhoáng, các diện tích điều tra chi tiết phải xác định tọa độ các điểm khép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vùng mức độ phứctạp của cấu trúc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thuộc mức độ phứctạp của cấu trúc địa chất, diện tích lập BĐĐCKS-50 được phân chia thành cácvùng đơn giản, trung bình, phức tạp và rất phức tạp theo quy định tại Phụ lục 3kèm theo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Nội dung điều tra địachất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Nội dung lậpBĐĐCKS-50 được thực hiện theo các chuyên đề gồm: đo vẽ các thành tạo trầm tíchĐệ tứ, trầm tích trước Đệ tứ, biến chất, núi lửa không phân tầng, magma xâmnhập, cấu trúc - kiến tạo, địa mạo, vỏ phong hóa, tai biến địa chất, địa chấtmôi trường, địa chất thủy văn, địa chất công trình, di sản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Khi lập BĐĐCKS-50,phải phân chia các thành tạo địa chất thành các phân vị địa chất theo thànhphần vật chất, tuổi thành tạo và điều kiện sinh thành, xác định khối lượng vàthể hiện sự phân bố, quan hệ của chúng trên bản đồ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Tuổi của các thành tạođịa chất phải được xác định bằng các phương pháp địa chất, cổ sinh, đồng vịphóng xạ, cổ từ hoặc so sánh với các thành tạo tương tự ở vùng lân cận đã cótài liệu xác định tuổi chắc chắn.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Ranh giới giữa cácthể địa chất phải được quan sát trực tiếp tại vết lộ hoặc ở giữa hai vết lộ tựnhiên, công trình khoan, khai đào cách nhau không lớn hơn 500m hoặc phân định,luận giải bằng tư liệu viễn thám, địa vật lý và các tài liệu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Ranh giới các thểđịa chất, các tầng đánh dấu, các đứt gãy phải được theo dõi theo đường phươngbằng các lộ trình cách nhau không quá 3,0 km; không dưới 50% so với tổng chiềudài của ranh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Nội dung điều trakhoáng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Điều tra, pháthiện, dự báo triển vọng toàn diện các loại khoáng sản rắn và nước nóng - nướckhoáng; làm rõ mối liên quan của khoáng sản với các thành tạo và cấu trúc địachất; xác định các yếu tố khống chế sự phân bố khoáng sản và các điều kiện địachất thuận lợi để tích tụ khoáng sản; khoanh định các diện tích có triển vọng,phát hiện mỏ mới hoặc khả năng tăng tài nguyên ở các vùng mỏ đã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Điều tra khoáng sảnthực hiện theo trình tự sau: điều tra khoáng sản sơ bộ trên toàn bộ diện tích;sau đó điều tra khoáng sản chi tiết trên các diện tích có triển vọng phát hiệnkhoáng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Kết quả điều trakhoáng sản phải được thể hiện trên bản đồ địa chất, bản đồ dự báo khoáng sản tỷlệ 1: 50.000 và trong báo cáo kết quả điều tra tại từng diện tích; kèm theo cáctài liệu thực tế, tài liệu địa chất, khoáng sản và các bản vẽ công trình khaiđào, vết lộ có quặng, sơ đồ luận giải các tài liệu địa vật lý, địa hóa và cáctài liệu khác ở diện tích đó. Tỷ lệ thể hiện các bản đồ, sơ đồ, bình đồ được lựachọn tùy thuộc vào diện tích điều tra, đặc điểm cấu trúc địa chất, kích thước, hìnhdạng thân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Chuyên đề đo vẽ cácthành tạo trầm tích Đệ tứ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Mô tả và phân chiacác trầm tích Đệ tứ thành nhóm trầm tích và các trầm tích hoặc hệ tầng theothành phần, độ hạt, đặc điểm phân lớp, tuổi, nguồn gốc, các môi trường tích tụ.Mức độ phân chia chi tiết chúng phụ thuộc vào nhiệm vụ đo vẽ địa chất cụ thể vàtriển vọng phát hiện các khoáng sản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Xác định đặc điểmphân bố và mối liên quan của các trầm tích Đệ tứ có nguồn gốc khác nhau với cácdạng địa hình cổ và hiện tại, với các chuyển động tân kiến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Điều tra khoáng sảnliên quan với trầm tích Đệ tứ, xác định các tầng chứa hoặc có khả năng chứakhoáng sản, dự kiến các tầng chứa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Khoanh định diệnphân bố các tầng đất yếu, không thuận lợi đối với xây dựng các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Chuyên đề đo vẽ cácthành tạo trầm tích trước Đệ tứ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Đo vẽ và phân chiacác thành tạo trầm tích (trầm tích, trầm tích - núi lửa và trầm tích biến chấtcòn bảo tồn sự phân tầng nguyên sinh) thành các loạt, hệ tầng, tập, tầng hoặclớp đánh dấu theo Quy phạm địa tầng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Khoanh định diệnphân bố của các loạt, hệ tầng, tập, các tầng và lớp đánh dấu, tầng sản phẩm,các lớp và tập thuận lợi cho việc tập trung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Thu thập đầy đủ vàcó hệ thống các di tích cổ sinh nhằm xác định tuổi và điều kiện cổ địa lý chocác phân vị địa tầng; thu thập và nghiên cứu thành phần vật chất để xác địnhđiều kiện thành tạo trầm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Đo vẽ, xác địnhquan hệ giữa thành tạo địa tầng với các thể xâm nhập, các thể đá núi lửa, cácđá bị biến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Chuyên đề đo vẽ cácthành tạo biến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Đo vẽ và phân chiacác đá biến chất không phân tầng thành các phức hệ, tổ hợp đá theo thành phầnthạch học, đặc điểm cấu tạo, kiến trúc các loại đá, quan hệ và đặc điểm phân bốcủa các đá trong mặt cắt.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Xác lập lại thànhphần nguyên thủy, kiến trúc và cấu tạo nguyên sinh của các đá biến chất; xácđịnh đặc điểm phân tầng và quan hệ của phân dải với phân lớp nguyên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Xác định các đới,tướng biến chất, các giai đoạn biến chất, siêu biến chất; mối quan hệ giữa quátrình biến chất với các hoạt động magma, kiến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 Đánh giá vai tròhoạt động biến chất trong việc thành tạo và biến đổi các mỏ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Chuyên đề đo vẽ cácthành tạo núi lửa không phân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Đo vẽ và phân chiacác đá núi lửa không phân tầng thành các phức hệ, pha, tướng núi lửa theo thànhphần thạch học, đặc điểm địa hóa, đặc điểm cấu tạo, kiến trúc các loại đá, xácđịnh quy luật phân bố trong không gian và vị trí tuổi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Xác định mối liênquan của các thành tạo núi lửa với các thành tạo á núi lửa và xâm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Xác định mối liênquan của thành tạo núi lửa với các cấu trúc kiến tạo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 Phát hiện mối quanhệ giữa các giai đoạn hoạt động núi lửa, tướng và cấu trúc núi lửa với các đábiến đổi, phá hủy kiến tạo và khoáng sản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 Đối với vùng pháttriển núi lửa bazan Kainozoi, ngoài những yêu cầu nêu trên, cần xác định cácmiệng núi lửa. Ở những khu vực có vỏ phong hóa dày phải kết hợp nghiên cứu vỏphong hóa để lập bản đồ địa chất - vỏ phong hóa của các thành tạo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Chuyên đề đo vẽ cácthành tạo xâm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Đo vẽ và phân chiacác đá xâm nhập thành các phức hệ, pha, tướng, thể đá xâm nhập theo thành phầnthạch học, địa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Xác định cấu tạonguyên sinh và các khe nứt, khối nứt. Dự kiến hình dạng của các khối theo chiềusâu, độ sâu hình thành và mức độ bóc mòn.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Xác định điều kiệnhình thành các khối xâm nhập và các biến đổi sau magma, quan hệ với các đá vâyquanh, biến đổi tiếp xúc, quan hệ với uốn nếp và đứt gãy, mối liên quan củachúng với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 Xác định thành phầnkhoáng vật, đặc điểm cấu tạo, kiến trúc, đặc điểm thạch hóa, nguyên tố vilượng, phân tán, và địa hóa đồng vị của các khối; dự kiến bối cảnh kiến tạohình thành các thể và phức hệ xâm nhập; vị trí tuổi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 Xác định đặc điểmđịa hóa, sinh khoáng của các thể xâm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Chuyên đề đo vẽ cấutrúc - kiến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 Đo vẽ, xác định vịtrí, quy mô, hình dạng, đặc điểm hình thái của các đứt gãy, đới đứt gãy; dựkiến tuổi thành tạo và thời gian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Đo vẽ các thànhtạo địa chất nguồn gốc kiến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 Đo vẽ, xác định vịtrí, đặc điểm hình thái các nếp uốn, cấu trúc uốn nếp; phân chia các giai đoạn,các pha uốn nếp, biến dạng và dự kiến tuổi thành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 Xác định các yếutố cấu trúc - kiến tạo thuận lợi để hình thành và tích tụ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Chuyên đề đo vẽ vỏphong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Khoanh định diệnphân bố, xác định bề dày phong hóa của các đá thuộc các thành tạo địa chất khácnhau theo các yếu tố địa chất, địa mạo khác nhau; thành phần và tính chất cơ lýcủa vỏ phong hóa; tính phân đới của vỏ phong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Xác định các loạikhoáng sản và đặc điểm phân bố của chúng trong vỏ phong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Chuyên đề đo vẽ địamạo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Phân chia, mô tảcác bề mặt địa hình, các biểu hiện hoạt động tân kiến tạo, kiến tạo hiện đại.Đánh giá mối liên hệ giữa các yếu tố địa mạo, kiến tạo với các biểu hiện taibiến địa chất, các tích tụ và phá hủy khoáng sản; khoanh định các diện tích cókhả năng xảy ra các 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Khoanh định, mô tảcác bề mặt địa hình có khả năng chứa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Đánh giá ý nghĩavà giá trị của các bề mặt địa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Chuyên đề điều tratai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Điều tra tai biếnđịa chất phải bảo đảm thu thập thông tin, ghi nhận các hiện tượng và các dấuhiệu tai biến địa chất; xác định các dấu hiệu và biểu hiện hoạt động kiến tạo;xác định đặc điểm các đứt gãy hoạt động trong Đệ tứ; khoanh định các diện tíchcó nguy cơ xảy ra các loại tai biến địa chất; đề xuất các biện pháp phòng ngừa,giảm thiểu các tác động của 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Tại các diện tíchcó khả năng xảy ra tai biến địa chất hoặc diện tích có các công trình xây dựnglớn, các cụm dân cư tập trung, phải điều tra với mật độ khảo sát không ít hơn 7điểm/km2 nhằm làm rõ các yếu tố địa chất, yếu tố địa mạo, kiến tạo, các yếu tốtự nhiên khác, các yếu tố nhân sinh tạo điều kiện thuận lợi để gây ra các taibiến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Chuyên đề điều tramôi trường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 Điều tra môitrường địa chất phải bảo đảm khoanh định cụ thể các diện tích có các dị thườngđịa hóa, địa vật lý, diện tích có chứa các nguyên tố độc hại trong môi trườngđịa chất gây tác động tiêu cực đến môi trường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 Tại các diện tíchnêu trên phải có mật độ điều tra không ít hơn 7 điểm khảo sát/km</w:t>
      </w:r>
      <w:r>
        <w:rPr>
          <w:vertAlign w:val="superscript"/>
        </w:rPr>
        <w:t xml:space="preserve">2</w:t>
      </w:r>
      <w:r>
        <w:t xml:space="preserve">;áp dụng tổ hợp các phương pháp hợp lý để làm rõ quy mô dị thường, các yếu tố tựnhiên và nhân sinh tạo điều kiện gây ra dị thường, khả năng phát tán dị thườngvà đề xuất các biện pháp phòng tránh.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Chuyên đề điều trađịa chất thủy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 Điều tra địa chấtthủy văn phải xác định được diện phân bố các tầng, đới có đặc điểm thuận lợitàng trữ, vận chuyển nước dưới đất, đặc điểm thủy địa hóa và đánh giá ý nghĩađịa chất thủy văn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 Trên diện tích cáckhu vực phân bố dân cư thiếu nước sinh hoạt, công tác đo vẽ địa chất thủy vănđược tiến hành cùng với điều tra địa chất, khoáng sản và được thiết kế cụ thểtrong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 Chuyên đề điều trađịa chất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các diện tích đượcgiao nhiệm vụ kết hợp điều tra địa chất công trình trong đề án cụ thể (khu vựcquy hoạch xây dựng các công trình kinh tế, quốc phòng, phân bố dân cư) phảiphân chia và khoanh định diện phân bố của các phức hệ thạch học và xác định cácđặc trưng cơ lý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 Chuyên đề điều tradi sản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nhận và điều tra,thu thập số liệu chi tiết các điểm, khu vực có các đặc điểm lý thú về địa chất,địa mạo và các tài nguyên địa chất khác; dự kiến khả năng trở thành các di sảnđịa chất, khu vực bảo tồn thiên nhiên hoặc có các giá trị sử dụng trong cáclĩnh vực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 Chuyên đề điều trakhoáng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 Điều tra khoángsản sơ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18.1.1. Điều tra khoángsản sơ bộ phải thực hiện trên toàn diện tích nhằm phát hiện các khu vực có tiềnđề địa chất thuận lợi, dấu hiệu khoáng sản trực tiếp và gián tiếp, bao gồm cácđiểm lộ quặng, các vành phân tán trọng sa, các dị thường địa vật lý và địa hóa,dị thường địa chất theo các tư liệu viễn thám, các khu vực có đá biến đổi gầnquặng hoặc có tiền đề địa chất thuận lợi cho tạo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 Khi phát hiệncác khu vực có tiền đề địa chất thuận lợi và có dấu hiệu khoáng sản, phải tăngmật độ khảo sát lên 1,2-1,5 lần so với mật độ trung bình của vùng đo vẽ; ápdụng các phương pháp địa vật lý, trọng sa, địa hóa, khai đào để làm rõ bản chấtđịa chất của các dị thường; phát hiện các biểu hiện khoáng sản; lấy, phân tíchcác loại mẫu để đánh giá chất lượng khoáng sản; xác lập các yếu tố khống chế,tập trung quặng hóa; khoanh định và sơ bộ đánh giá triển vọng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 Điều tra khoángsản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18.2.1. Các diện tíchđiều tra khoáng sản chi tiết được lựa chọn sau khi đã đo vẽ địa chất và điềutra khoáng sản sơ bộ xác định các tiền đề địa chất thuận lợi, các dấu hiệukhoáng sản tin cậy và kiểu khoáng hóa có triển vọng.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18.2.2. Trên các diệntích điều tra khoáng sản chi tiết phải đan dày mạng lưới khảo sát để đạt mật độtối thiểu 15 điểm khảo sát/km2; thi công các phương pháp địa vật lý, trọng sa,địa hóa, viễn thám, khoan, khai đào để làm rõ bản chất địa chất của các dịthường, phát hiện các biểu hiện khoáng sản, các thân khoáng sản; lấy, phân tíchcác loại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18.2.3. Kết quả điều trachi tiết phải đánh giá được triển vọng của biểu hiện khoáng sản, mức độ triểnvọng của diện tích chứa quặng; đánh giá sơ bộ chất lượng khoáng sản, khả năngsử dụng khoáng sản theo các chỉ tiêu tối thiểu về chất lượng khoáng sản; dự báokhoáng sản và phân loại tiềm năng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 Điều tra chi tiếtmột số nhóm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18.3.1. Tại các khu vựccó triển vọng khoáng sản nguồn gốc trầm tích, trầm tích - biến chất có các thânkhoáng sản dạng tầng, vỉa, phải xác định diện phân bố khoáng sản, phương và mứcđộ kéo dài, thế nằm và bề dày của các thân khoáng chính bằng một số tuyến tìmkiếm; xác định các yếu tố khống chế thân khoáng; làm rõ đặc điểm tướng trầmtích và dự kiến điều kiện thành tạo khoáng sản; dự báo tài nguyên cấp 334a vàcấp 334b.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18.3.2. Tại các khu vựccó triển vọng khoáng sản kim loại nguồn gốc nội sinh, khoáng chất công nghiệp,phải xác định diện tích phân bố đới khoáng hóa, kiểu hình thái và khả năng kéodài của đới khoáng hóa; phát hiện ít nhất một thân quặng trong các đới khoánghóa; đo vẽ chi tiết cấu trúc địa chất, xác định các yếu tố khống chế khoánghóa, các dấu hiệu khoáng sản, các đá biến đổi gần quặng; dự kiến mô hình địachất, điều kiện thành tạo khoáng sản; dự báo tài nguyên cấp 334a và cấp 334b.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18.3.3. Tại các khu vựccó triển vọng sa khoáng phải xác định diện tích chứa sa khoáng; xác định bề dàycủa tầng sản phẩm và trầm tích phủ, hàm lượng các khoáng vật có ích trên một sốtuyến; làm rõ yếu tố địa chất, địa mạo thuận lợi cho tích tụ sa khoáng; dự báotài nguyên cấp 334a và cấp 334b, tùy theo mức độ phức tạp của sa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18.3.4. Tại các khu vựccó triển vọng khoáng sản liên quan tới vỏ phong hóa phải xác định diện tíchphân bố vỏ phong hóa, cấu trúc và mặt cắt địa hóa của vỏ, hàm lượng thành phầncó ích hoặc chất lượng khoáng sản; làm rõ yếu tố địa chất, địa mạo thuận lợi đểhình thành vỏ phong hóa và khoáng sản; dự báo tài nguyên cấp 334a và cấp 334b.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18.3.5. Tại các khu vựccó khoáng sản làm vật liệu xây dựng, phải xác định diện phân bố và chất lượngkhoáng sản, khả năng khai thác, định hướng sử dụng, dự báo tài nguyên cấp 333 -334a.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18.3.6. Tại các khu vựccó khoáng sản chứa nguyên tố phóng xạ, ngoài các nội dung điều tra phát hiệnkhoáng sản phải điều tra môi trường phóng xạ; đối với các khu vực có khoáng sảnđộc hại, phải khoanh định các diện tích phân bố, phát tán các thành phần độchại trong môi trường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18.3.7. Điều tra và ghinhận đầy đủ các điểm nước nóng - nước khoáng, làm rõ tính chất hóa, lý, thànhphần các nguyên tố vi lượng trong nước, lưu lượng nước, phân loại nước, hiệntrạng khai thác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18.3.8. Tại các khu vựccó mỏ khoáng đã thăm dò hoặc đang khai thác thì cần điều tra chi tiết ở phầnngoại vi mỏ để dự báo khả năng tăng tài nguyên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CÁC PHƯƠNG PHÁPÁP DỤNG TRONG LẬP 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Phương pháp viễn thám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Phương pháp viễnthám áp dụng trong lập BĐĐCKS-50 giải quyết các nhiệm vụ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Phân biệt các đốitượng địa chất ảnh có đặc điểm khác biệt, các cấu trúc dạng tuyến(photolineament), các cấu trúc vòng.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Đối chiếu với cáctài liệu địa chất để xác định các đối tượng địa chất ảnh: các thể địa chất,ranh giới, lớp đánh dấu, đứt gãy, đới đá cà nát, đới đá biến đổi, các biểu hiệnliên quan quặng hóa giúp cho việc khoanh vẽ các đối tượng địa chất và tìm kiếmkhoáng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Xác định các đốitượng địa chất, khoáng sản nghi vấn cần kiểm tra thực địa giúp cho việc pháthiện mới về địa chất và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Phát hiện các dấuhiệu địa mạo liên quan đến các hiện tượng tai biến địa chất, môi trường địachất để định hướng cho công tác khảo sát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Xác định các khuvực có thể giãn thưa lộ trình khảo sát bằng việc phân tích tư liệu viễn thámthay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Phương pháp viễnthám phải được tiến hành ngay khi lập đề án và trong suốt thời gian thi công,bao gồm cả giai đoạn thực địa và văn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Lộ trình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Lộ trình địa chấtlập BĐĐCKS-50 phải đo vẽ, mô tả các thể địa chất và cấu trúc địa chất, vị trívà mối quan hệ của chúng trong không gian, lấy các loại mẫu vật, kiểm tra cáckết quả giải đoán tư liệu viễn thám, địa vật lý, làm rõ bản chất các dị thườngđịa vật lý, địa hóa, khoáng vật, phát hiện khoáng sản trên toàn diện tích,khoanh định các diện tích đã xảy ra, có khả năng xảy ra tai biến địa chất, vàgiải quyết các vấn đề cụ thể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Mật độ lộ trình trungbình trên toàn diện tích lập BĐĐCKS-50 phải bảo đảm yêu cầu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Đối với cấu trúcđịa chất đơn giản: 0,4 - 0,6 km/km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Đối với cấu trúcđịa chất trung bình: 0,6 - 0,8 km/km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Đối với cấu trúcđịa chất phức tạp: 0,8 - 1,2 km/km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 Đối với cấu trúcđịa chất rất phức tạp: 1,2 - 1,4 km/km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Mạng lưới bố trícác lộ trình có thể thay đổi, phụ thuộc vào mức độ phức tạp địa chất ở từng khuvực cụ thể, khả năng luận giải tư liệu viễn thám, địa vật lý, các dị thường địahóa và khoáng vật, mức độ phong phú và triển vọng khoáng sản nhưng phải bảo đảmmật độ lộ trình trung bình và giải quyết các mục tiêu, nhiệm vụ của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Tùy thuộc đặc điểmđịa hình và khả năng khảo sát của từng diện tích cụ thể, khoảng cách giữa cácđiểm khảo sát theo lộ trình có thể được lựa chọn cho phù hợp nhưng không lớnhơn 500m. Trên các diện phân bố các trầm tích Đệ tứ, khoảng cách giữa các điểmcó thể đến 1000m.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Tại các vùng phânbố các thành tạo địa chất trước Đệ tứ phải có ít nhất 75% số điểm khảo sát tạicác diện lộ đá gốc. Trường hợp không đủ vết lộ đá gốc, để bảo đảm yêu cầu độchính xác về ranh giới địa chất, phải khai đào hoặc khoan để thu thập tài liệu.Tại các vùng đồng bằng phân bố các trầm tích Đệ tứ phải thay thế ít nhất 30% sốđiểm khảo sát bằng các công trình khoan, khai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Trên tuyến lộ trìnhphải quan sát liên tục. Mô tả địa chất phải bảo đảm tính toàn diện và tin cậycủa thông tin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Tại các diện tíchcó cấu trúc địa chất phức tạp hoặc điển hình, có triển vọng khoáng sản hoặc cácdiện tích có các biểu hiện tai biến địa chất, dị thường về môi trường địa chấtcần tăng mật độ lộ trình lên 1,2 đến 1,5 lần so với mật độ trung bình của vùngđo vẽ và phải lập các mặt cắt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phương pháp địavật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phương pháp địavật lý tiến hành trong lập BĐĐCKS-50 phải bảo đảm giải quyết các nhiệm vụ địachất và điều tra khoáng sản cụ thể,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Theo dõi và xácđịnh đặc điểm của các loại đá khác nhau; các thể địa chất, đới đứt gãy khácnhau; xác định đặc điểm móng các bồn trũng, bề dày các trầm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Xác định mức độtác động dị thường địa vật lý đến môi trường; kết hợp với các phương pháp kháctìm hiểu nguyên nhân gây 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Xác định vị tríthi công công trình khai đào và khoan.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 Chính xác hóa vịtrí và đặc điểm của các dị thường địa vật lý được phát hiện trước đây; kết hợpvới các phương pháp nghiên cứu khác để xác định bản chất địa chất của các dịthường địa vật lý được phát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 Xác định các yếutố cấu trúc sâu của khu vực triển vọng khoáng sản và của các biểu hiện khoángsản; phát hiện và theo dõi các cấu trúc vây quanh quặng, khống chế quặng và cácthân khoáng.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 Xác định tínhchất vật lý của các đá và quặng.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Phương pháp, khốilượng công tác địa vật lý và khu vực tiến hành phải được lựa chọn phù hợp vớiloại khoáng sản của diện tích đo vẽ. Việc tiến hành công tác địa vật lý phảibảo đảm tuân thủ các quy định hiện hành về thăm dò địa vật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Tài liệu địa vật lýphải được xử lý sơ bộ ngay tại thực địa, không muộn hơn 03 ngày sau khi kếtthúc đo và được xử lý lại trong thời gian văn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Các phương pháp địahóa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phương pháp địahóa trong lập BĐĐCKS-50 phải bảo đảm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 Nghiên cứu địahóa các đá không bị biến đổi để phát hiện các đặc tính của chúng; phân chia vàđối sánh các thành tạo địa chất, xác định tính chuyên hóa sinh khoáng, điềukiện thành tạo, độ sâu thành tạo và mức độ bóc mòn, tiềm năng chứa quặng củachúng.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 Khoanh định cácdiện tích có các dị thường nguyên tố như là dấu hiệu để điều tra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 Đánh giá tàinguyên dự báo, lựa chọn vị trí để khoan, khai đào.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 Việc lấy, phântích, xử lý kết quả mẫu trầm tích dòng (bùn đáy) và mẫu trọng sa diện tích nêudưới đây phải được thực hiện và có kết quả sơ bộ ngay trong thời gian đầu triểnkhai đề án để định hướng cho tìm kiếm, phát hiện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Việc lấy các loạimẫu địa hóa phải tuân thủ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Mẫu trầm tíchdòng (bùn đáy) diện tích được lấy riêng biệt hoặc cùng với lấy mẫu trọng sa.Mật độ lấy mẫu tùy thuộc vào đặc điểm địa chất khoáng sản, đặc điểm địa chất -địa mạo, nhưng tối đa không lớn hơn 1,5 mẫu/km2 và phải lấy ở các dòng suối bậccao.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Mẫu địa hóa đấttrên diện tích điều tra khoáng sản chi tiết phải được lấy theo tuyến vuông gócvới thân quặng hoặc đới khoáng hóa. Mạng lưới lấy mẫu thiết kế theo đối tượngkhoáng sản, kích thước và khoảng cách giữa thân quặng.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sâu lấy mẫu xác địnhtheo đặc điểm vùng nghiên cứu, mức độ bóc mòn và bề dày vỏ phong hóa. Mẫu địahóa đất phải được lấy, phân tích kết quả ngay trong thời gian đầu để phục vụcho tìm kiếm, phát hiện các thân quặng, đới khoáng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 Có thể lấy mẫuđịa hóa nguyên sinh cho các đá, các biểu hiện khoáng hóa, các đới đá biến đổitheo mục đích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 Khi lấy mẫu địahóa cũng như mẫu trọng sa dưới đây phải mô tả vị trí, đặc điểm địa chất, địamạo của điểm lấy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Các mẫu địa hóaphải được phân tích bằng các phương pháp định lượng; lựa chọn các tổ hợp cácthành phần phân tích phù hợp với đối tượng khoáng sản cần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Lấy mẫu kiểm tra ápdụng đối với mẫu địa hóa diện tích, khối lượng từ 3 - 4% tổng số mẫu, ưu tiêncác khu vực có tiền đề, dấu hiệu địa hóa liên quan khoáng sản hoặc có nhữngnghi vấn cần được làm rõ. Vị trí, độ sâu lấy mẫu kiểm tra phải cơ bản trùng vớimẫu đã lấy. Thời gian lấy mẫu kiểm tra chậm nhất không quá 3 tháng sau khi côngtác lấy mẫu diện tích kết thúc. Việc lấy mẫu kiểm tra phải được tiến hành độclập, do thủ trưởng đơn vị chủ trì hoặc người được ủy quyền (chủ nhiệm đề án,phụ trách kỹ thuật của đơn vị) thực hiện. Các mẫu lấy kiểm tra phải được gửiphân tích cùng loại để đánh giá chất lượng lấy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Phương pháp trọng sa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Lấy mẫu trọng satrong lập BĐĐCKS-50 được áp dụng ở hai dạng: mẫu trọng sa diện tích và mẫutrọng sa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Việc lấy mẫu trọngsa phải bảo đảm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 Mẫu trọng sa diệntích phải được lấy ở các diện tích có dấu hiệu hoặc triển vọng khoáng sản chứacác khoáng vật bền vững trong điều kiện ngoại sinh. Mật độ, vị trí lấy mẫutrọng sa trên diện tích thực hiện như quy định đối với lấy mẫu trầm tích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 Việc lấy mẫutrọng sa chi tiết phục vụ cho điều tra khoáng sản chi tiết thực hiện theo thiếtkế trong từng diện tích và đối tượng cụ thể. Vị trí lấy mẫu, đối tượng lấy mẫuvà khối lượng mẫu đãi phải phù hợp với quy mô và đối tượng khoáng sản. Mẫutrọng sa chi tiết phải được lấy, phân tích kết quả ngay trong thời gian đầu đểphục vụ cho tìm kiếm, phát hiện các thân quặng, đới khoáng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Các mẫu trọng sa đượcphân tích toàn phần các khoáng vật hoặc một số khoáng vật theo thiết kế phù hợpvới từng diện tích và đối tượng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Lấy mẫu kiểm tra ápdụng đối với mẫu trọng sa diện tích. Khối lượng, yêu cầu, thời gian, cách thứctiến hành thực hiện như quy định đối với kiểm tra mẫu địa hóa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Khoan, khai đào côngtrình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Trong mỗi đề án đềuphải thiết kế ít nhất một lỗ khoan sâu nhằm nghiên cứu cấu trúc địa chất vàkhoáng sản dưới sâu. Các lỗ khoan phải được bố trí ở những vị trí có đặc điểmđịa chất đặc trưng cho một cấu trúc địa chất hoặc có triển vọng phát hiệnkhoáng sản. Lỗ khoan phải được thiết kế chi tiết, có dự kiến cột địa tầng lỗkhoan và phải được cấp có thẩm quyền quyết định cho phép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Các công trình khaiđào được tiến hành trong lập BĐĐCKS-50 bao gồm: hào, hố, giếng nông, dọn sạchvỉa lộ. Việc thiết kế các công trình khai đào đều phải có mục đích rõ ràng, thicông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Nội dung thiết kế,thi công, thu thập và thành lập các tài liệu liên quan thực hiện theo các quyđịnh hiện hành về khoan, khai đào trong điều tra cơ bản địa chất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Lấy, gia công và phântích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Việc lấy, gia côngvà gửi mẫu phân tích thực hiện theo các quy định hiện hành và quy định cụ thểtrong đề án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Các mẫu phân tíchđịa chất, khoáng sản phải được kiểm soát chất lượng theo các quy định hiệnhành.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TRÌNH TỰ TIẾNHÀNH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Lập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chung vềlập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Xác định được cácnhu cầu thông tin của các cơ quan nhà nước, cộng đồng dân cư trên diện tíchđược giao lập BĐĐCKS-50 và khu vực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Nêu rõ các vấn đềtồn tại về địa chất; dự báo các loại tai biến địa chất có khả năng xảy ra, cácdị thường về môi trường địa chất, các loại khoáng sản có khả năng phát hiện,các điều kiện tự nhiên ảnh hưởng đến điều kiện thi công và hiệu quả thực hiệncác phương pháp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Xác định số lượngcác chuyên đề cần tiến hành, nội dung điều tra từng chuyên đề trên cơ sở đặcđiểm địa chất khoáng sản khu vực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Thiết kế hệphương pháp và khối lượng, kinh phí hợp lý, tổ chức và thời gian thi công phùhợp, có cơ sở khoa học, có tính khả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Nội dung của côngtác lập đề án bao gồm: thu thập, xử lý và tổng hợp tài liệu; viết đề án trìnhcấp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Thu thập, xử lý vàtổng hợp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Nghiên cứu, phântích, đánh giá các tài liệu trong lưu trữ địa chất và các tài liệu đã công bố,các kết quả phân tích, các sưu tập mẫu đá, khoáng sản, di tích cổ sinh của vùngđo vẽ và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Thành lập bản đồđăng ký các điểm lộ quan trọng, các tuyến mặt cắt chi tiết, các công trình khaiđào, lỗ khoan, các tuyến đo địa vật lý, các điểm hóa thạch, khảo cổ, các nguồnnước nóng - nước khoáng, các điểm lấy mẫu xác định tuổi đồng vị, thành phần hóahọc và khoáng vật của các đá, quặng theo tài liệu hiện có; xây dựng hệ thống kýhiệu chi tiết và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Lập phiếu thôngtin về các mỏ khoáng, biểu hiện khoáng sản, biểu hiện khoáng hóa, các dị thườngđịa vật lý, địa hóa và khoáng vật; lập bảng kết quả phân tích mẫu đá, cổ sinh,quặng.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 Giải đoán các tưliệu viễn thám, địa vật lý; phác thảo sơ đồ địa chất theo kết quả luận giải tưliệu viễn thám, địa vật lý và các nghiên cứu địa chất có trước; khoanh định cácdiện tích có thể xảy ra tai biến địa chất theo tư liệu viễn thám.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 Thành lập sơ đồdự kiến vị trí lấy mẫu trọng sa, địa hóa. Trên đó thể hiện các vị trí và kếtquả lấy, phân tích mẫu trọng sa, địa hóa đã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 Lập sơ đồ phânvùng diện tích đo vẽ theo mức độ phức tạp của cấu trúc địa chất, địa hình, giaothông để dự kiến mật độ điều tra địa chất,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 Xác định các dịthường, cụm dị thường địa vật lý cần điều tra làm rõ bản chất địa chất, khoángsản liên quan; các khu vực và mặt cắt sẽ nghiên cứu các vấn đề mấu chốt về cấutrúc địa chất và khoáng sản của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 Thực hiện các lộtrình địa chất khái quát nhằm khảo sát sơ bộ các cấu trúc địa chất chủ yếu, cácmỏ và các biểu hiện khoáng sản; kiểm tra sơ bộ các kết quả giải đoán tư liệuviễn thám, địa vật lý; lập sưu tập các mẫu đá và khoáng sản đại diện; xác địnhđối tượng và phương pháp lấy mẫu địa hóa hợp lý; khảo sát điều kiện tự nhiên,cơ sở hạ tầng, điều kiện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Viết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Nội dung đề ánbao gồm phần lời và các sơ đồ, bản đồ đi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Phần lời đề ántrình bày theo quy định tại Phụ lục 4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 Các bản đồ, sơ đồkèm theo, ngoài các bản đồ, sơ đồ đã nêu ở Khoản 1.2. nêu trên phải thành lậpbản đồ địa chất khoáng sản trước thực địa và các bản đồ thiết kế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Thi công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Khảo sát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Công tác khảo sátthực địa nhằm thu thập và thành lập tài liệu tại thực địa. Việc thu thập vàthành lập tài liệu nguyên thủy tại thực địa phải bảo đảm tính trung thực, kháchquan và khoa học. Tài liệu nguyên thủy phải rõ ràng, bảo đảm sử dụng thuận lợivà lưu giữ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Nội dung tài liệunguyên thủy phải đáp ứng yêu cầu của quy định hiện hành về thu thập tài liệunguyên thủy trong điều tra cơ bản địa chất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Văn phòng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Công tác vănphòng thực địa phải được tiến hành hàng ngày, xen kẽ giữa các đợt thực địangắn; trong từng tổ, nhóm hoặc kết hợp giữa các tổ, nhóm khảo sát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Các tài liệu khảosát thực địa phải được chỉnh lý, hoàn thiện hàng ngày; sơ bộ nhận định về địachất, khoáng sản để điều chỉnh công việc cho các ngày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Sau 15 đến 20ngày khảo sát thực địa hoặc sau khi kết thúc một vùng đo vẽ, một diện tích điềutra khoáng sản chi tiết, phải thực hiện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Chỉnh lý các tài liệuthu thập ngoài thực địa; xử lý, giải đoán địa chất các tài liệu địa vật lý, tưliệu viễn thám trên cơ sở tài liệu mới thu thập;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bổ sung,chính xác hóa các loại bản đồ tài liệu thực tế, bản đồ địa chất, mặt cắt địachất, tài liệu các khu vực điều tra khoáng sản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sơ bộ các loạimẫu, lập phiếu yêu cầu phân tích và gửi đi phân tích; hoàn chỉnh các loại sổmẫu; xử lý các kết quả phân tích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định về địa chất,khoáng sản theo một diện tích, nhóm hành trình; nhận định triển vọng của diệntích điều tra khoáng sản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thực địa tạicác điểm khảo sát, lộ trình có phát hiện mới hoặc có vấn đề chưa thống nhất vềđịa chất, khoáng sản; kiểm tra công tác lấy mẫu tại 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công táccho đợt khảo sát tiếp theo, trong đó chỉ ra các vấn đề địa chất, khoáng sản cầnchú ý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Văn phòng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 Văn phòng hàngnăm được tiến hành sau khi kết thúc đợt khảo sát thực địa hàng năm theo đề ánthiết kế hoặc theo kế hoạch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 Văn phòng hàngnăm phải thực hiện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hóa và cậpnhật các tài liệu, kết quả đo đạc, phân tích mẫu, các bản ảnh vào cơ sở dữ liệuđể thuận tiện cho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xử lý lạicác tài liệu địa vật lý, địa hóa, khoáng vật, tư liệu viễn thám nhằm phát hiệncác dị thường; khoanh định các diện tích có triển vọng khoáng sản hoặc có cácdị thường về môi trường địa chất; xác định tổ hợp nguyên tố, khoáng vật đặctrưng cho vùng hoặc loại khoáng hóa; xác định các chỉ số địa hóa đặc trưng chocác thành tạo địa chất và các biểu hiện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các kết quảnghiên cứu thạch học, địa tầng, tướng đá, cổ địa lý, cổ núi lửa, địa động lực,địa hóa, khoáng sản, điều tra tai biến địa chất. Lập, hoàn thiện các bản đồ, sơđồ để làm rõ cấu trúc, lịch sử phát triển địa chất, làm rõ các yếu tố khống chếquặng và tạo điều kiện thuận lợi để tạo quặng, đánh giá triển vọng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và chính xáchóa bản đồ địa chất, các sơ đồ, bản đồ khu vực điều tra khoáng sản chi tiếttrên cơ sở các tài liệu và kết quả phân tích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đãhoàn thành điều tra chi tiết về khoáng sản, tai biến địa chất, môi trường địachất phải lập và hoàn chỉnh các bản đồ, các bản vẽ và báo cáo kết quả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vấn đềtồn tại cần tiếp tục điều tra và đề xuất phương pháp, công việc cần thực hiện.Lập kế hoạch làm việc của mùa thực địa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Tổng kết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Công tác tổng kếtđược thực hiện sau khi kết thúc thi công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Nội dung của côngtác tổng kết bao gồm tổng hợp các kết quả đo vẽ, kết quả phân tích thí nghiệmcác loại mẫu, các kết quả điều tra, thăm dò khoáng sản đã tiến hành trên diệntích đo vẽ và thành lập báo cáo tổng kết đề án đáp ứng nội dung và yêu cầu tạiMục 4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SẢN PHẨM LẬPBĐĐCKS-50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Danh mục sản phẩm lậpBĐĐCKS-50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Sản phẩm lậpBĐĐCKS-50 gồm các tài liệu nguyên thủy và báo cáo tổng kết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Tài liệu nguyênthủy được thành lập theo quy định hiện hành về thu thập tài liệu nguyên thủytrong điều tra cơ bản địa chất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Báo cáo tổng kết đềán bao gồm: báo cáo thuyết minh địa chất khoáng sản, các báo cáo chuyên đề, báocáo kinh tế, các bản đồ và phụ lục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Báo cáo tổng kết đềán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Nội dung báo cáothuyết minh địa chất khoáng sản thực hiện theo quy định tại phụ lục 5 của Quychuẩn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Số lượng các báocáo chuyên đề không giới hạn trong mỗi đề án. Các chuyên đề được thi công đềuphải lập báo cáo. Nội dung của các báo cáo chuyên đề thực hiện theo quy địnhtại phụ lục 6 của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Báo cáo kinh tếđược lập theo quy định chung hiện hành đối với các báo cáo điều tra cơ bản địachất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Các bản đồ kèm theobáo cáo gồm bản đồ chính và bản đồ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 Bản đồ chính gồmbản đồ tài liệu thực tế; bản đồ địa chất (ở các vùng phát triển chủ yếu trầmtích Đệ tứ được thay bằng bản đồ địa chất trầm tích Đệ tứ); bản đồ dự báokhoáng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 Các bản đồ chuyênđề gồm bản đồ địa mạo, vỏ phong hóa; bản đồ môi trường địa chất và tai biến địachất; các bản đồ trọng sa và trầm tích dòng; bản đồ địa chất thủy văn; bản đồđịa chất công trình và các bản đồ chuyên đề khác. Các bản đồ này được thành lậptrên các diện tích có tiến hành khảo sát, điều tra; theo tỷ lệ khác nhau tùythuộc nhiệm vụ địa chất và được xác định cụ thể trong đề án nhưng không nhỏ hơn1: 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 Trong trường hợpcác thông tin của các bản đồ chuyên đề không nhiều, có thể lồng ghép thể hiệnmột số nội dung trên một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 Các loại bản đồđược vẽ riêng từng tờ theo danh pháp quy định, hoặc trên các mảnh bản đồ đượcxác định trong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Các phụ lục kèmtheo báo cáo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 Thống kê các kếtquả phân tích kèm theo vị trí lấy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 Báo cáo đánh giácông tác lấy mẫu; kiểm tra đánh giá sai số phân tích mẫu; hiệu quả sử dụng mẫuphân tích. Lưu ý đánh giá tỷ lệ mỗi loại mẫu được sử dụng lập báo cáo tổng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 Các mô tả và ảnhchụp các điểm lộ và công trình khai đào là cơ sở cho những kết luận địa chất,khoáng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 Sổ thống kê cácmỏ, biểu hiện khoáng sản, biểu hiện khoáng hóa thành lập theo quy định tại Phụlục 7 kèm theo Quy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 Các báo cáo điềutra chi tiết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Nội dung các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Bản đồ tài liệuthực tế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Các hành trìnhđịa chất, mặt cắt chi tiết, điểm khảo sát địa chất tại các vết lộ địa chất tựnhiên và nhân tạo đã được mô tả hoặc sử dụng tài liệu; các ký hiệu của loại đáchủ yếu hoặc đặc trưng đã mô tả tại các điểm khảo sát hoặc dọc lộ trình; ranhgiới giữa các phân vị địa chất, tập, tướng đá, tổ hợp đá, đới đá biến đổi; cácbiểu hiện đứt gẫy, dập vỡ.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Ranh giới các khuvực điều tra khoáng sản chi tiết, số hiệu và tên gọi của chúng; các diện tíchđã được điều tra, thăm dò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Các tuyến, điểmvà khu vực công tác địa vật lý và địa hóa (nếu không lập các bản đồ riêng), sốhiệu của chúng và các phương pháp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 Nơi lấy và phântích các loại mẫu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 Nơi tìm thấy cácdi tích hóa thạch động vật, thực vật, bào tử phấn hoa, di chỉ khảo cổ.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 Ranh giới và sốhiệu của các tư liệu viễn thám sử dụng trong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bản đồ phải phânbiệt rõ các tài liệu thực tế do đề án thu thập với tài liệu của các công trìnhđiều tra đã hoàn thành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Bản đồ địa chất thểhiện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Diện phân bố cácphân vị địa chất, các tập, các thể địa chất đã được đo vẽ hoặc được giải đoántheo tài liệu địa vật lý, tư liệu viễn thám; diện phân bố các đá có thành phầnthạch học đặc trưng, các tầng, lớp đánh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Diện phân bố cácđới đá bị biến đổi, các đá nguồn gốc kiến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Các ranh giới địachất được phân định theo mức độ tin cậy.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 Các đới đứt gãy,vị trí, quy mô và đặc điểm động học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 Các yếu tố cấutạo mặt và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 Các mỏ khoáng,biểu hiện khoáng sản, biểu hiện khoáng hóa được đánh số liên tục trong mỗi mảnh(tờ) bản đồ từ trái sang phải, từ trên xuống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 Các điểm, diệntích có giá trị về địa mạo, địa chất,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3.2.8. Vị trí đã xảy ravà có khả năng xảy ra tai biến địa chất các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3.2.9. Vị trí, diện tíchcó đặc điểm khác thường về môi trường địa chất, các dị thường từ, dị thườngphóng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3.2.10. Các lỗ khoan vàcông trình khai đào có các thông tin quan trọng phản ánh đặc điểm cấu trúc địachất hoặc tài nguyên khoáng sản của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3.2.11. Vị trí tìm thấyhóa thạch, di chỉ khảo cổ, lấy mẫu xác định tuổi đồng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3.2.12. Chỉ dẫn, các mặtcắt địa chất, danh sách các mỏ khoáng, biểu hiện khoáng sản, biểu hiện khoánghóa và các sơ đồ ở tỷ lệ nhỏ hơn như sơ đồ kiến tạo, sơ đồ mức độ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Bản đồ địa chấttrầm tích Đệ tứ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 Diện phân bố cácphân vị trầm tích Đệ tứ được phân chia theo tuổi, nguồn gốc, thành phần thạchhọc; các tầng, lớp trầm tích có thành phần hoặc đặc điểm đặc trưng, các tầngchứa nước, cách nước, đất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 Đặc điểm địa mạocủa vùng có liên quan tới việc phân bố và thành phần của các trầm tích Đệ tứ.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 Đường đẳng dàycủa tầng trầm tích Đệ tứ hoặc cấu trúc móng của bồn trầm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3.3.4. Các mỏ, biểu hiệnkhoáng sản; vị trí thu thập di tích cổ sinh, di chỉ khảo cổ là cơ sở định tuổicho các trầm tích và những địa điểm xác định tuổi đồng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 Các ranh giới địachất phân định theo đặc điểm và mức độ tin cậy; các phá hủy kiến tạo và các yếutố thế nằm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 Vị trí, diện tíchđã xảy ra tai biến địa chất hoặc có khả năng xảy ra tai biến địa chất; các điểmkhác thường về môi trường địa chất, các dị thường từ, phóng xạ; các biểu hiệncổ địa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 Các lỗ khoan,công trình khai đào và các thông tin địa chất chủ yếu của các công trình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 Chỉ dẫn, cột địatầng, các mặt cắt theo lỗ khoan, hoặc các sơ đồ khối.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Bản đồ dự báokhoáng sản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 Nền địa chất cùngtỷ lệ, trên đó thể hiện bằng màu diện phân bố của các hệ tầng, phức hệ, trầm tíchĐệ tứ, các phân vị địa chất cấp nhỏ hơn (tập, lớp đá, pha, tướng), khối đá, tậphợp đá chứa khoáng sản, thuận lợi để tích tụ khoáng sản hoặc có liên quan vềkhông gian, nguồn gốc với khoáng sản; diện phân bố các biểu hiện liên quan vớitích tụ khoáng sản như đới các đá biến chất trao đổi, các đới cà nát, tiếp xúccủa khối xâm nhập v.v...; các cấu trúc uốn nếp và đứt gãy khống chế sự phân bốkhoáng sản, thuận lợi cho tích tụ khoáng sản. Các yếu tố địa chất không có ýnghĩa cho việc khống chế hoặc tập trung khoáng sản được giảm bớt.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 Các mỏ, biểu hiệnkhoáng sản và biểu hiện khoáng hóa, các thân khoáng sản có dự kiến kiểu nguồngốc của chúng và quy mô mỏ khoáng; mức độ điều tra, thăm dò,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3.4.3. Các dị thường địavật lý, địa hóa, khoáng vật, các đối tượng địa chất ảnh có liên quan tới khoángsản.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3.4.4. Các diện tích dựkiến là nguồn cung cấp nguyên, vật liệu tạo dị thường địa hóa và khoáng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 Các dấu hiệu trựctiếp và gián tiếp khác chỉ ra khả năng phát hiện các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 Ranh giới các đớikhoáng hóa, các diện tích có khoáng hóa hoặc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3.4.7. Các diện tích cótriển vọng đề nghị đánh giá tiềm năng khoáng sản, thăm dò hoặc điều tra bổsung.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Bản đồ địa mạo - vỏphong hóa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 Yếu tố địa mạoliên quan đến các thành tạo và cấu trúc địa chất, các quá trình phá hủy, tíchtụ khoáng sản, tạo điều kiện gây ra hoặc cản trở các 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 Các biểu hiệnhoạt động tân kiến tạo, kiến tạo hiện đại liên quan đến tai biến địa chất vàtác động đến môi trường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 Nơi phân bố cácvùng dân cư tập trung, các công trình xây dựng cơ sở hạ tầng có quy mô lớn,điểm địa mạo có giá trị bảo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 Diện phân bố củavỏ phong hóa có chiều dày trên 5 m; có liên quan đến khoáng sản hoặc có khảnăng gây tai biến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Bản đồ tai biến địachất, môi trường địa chất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 Nơi phân bố cácvùng dân cư, các công trình xây dựng cơ sở hạ tầng; các yếu tố địa chất, địamạo, tân kiến tạo, địa chất thủy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 Các yếu tố tựnhiên khác tạo điều kiện gây tai biến địa chất; diện phân bố của vỏ phong hóacó bề dày và đặc điểm thành phần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 Đặc điểm phân bốcác nguyên tố, thành phần độc hại trong môi trường đất, không khí và nước; quymô dị thường địa vật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 Các diện tích, vịtrí có khả năng xảy ra tai biến địa chất, có khả năng phát tán các nguyên tố,thành phần độc hại trong môi trường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Bản đồ trọng sa,địa hóa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3.7.1. Vị trí các điểmlấy mẫu và kết quả phân tích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 Các diện tích cókhả năng tích tụ khoáng sản trong các trầm tích bở rời, các diện tích có khảnăng phát hiện quặng gốc, các diện tích có dị thường các nguyên tố độc hạitrong môi trường đất và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Hình thức các sảnphẩm lập BĐĐCKS-50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Các báo cáo, phụlục và bản đồ kèm theo, các số liệu nguyên thủy phải được tin học hóa và đượclưu giữ dưới dạng bản in và các phương tiện lưu giữ thông tin theo hệ thốngthống nhất, bảo đảm thuận lợi cho khai thác sử dụng. Các tài liệu phải đượcquản lý bằng hệ thống thông tin địa lý (GIS).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Tên khoáng vật, kýhiệu viết tắt các khoáng vật thực hiện theo quy định tại Phụ lục 8 kèm theo Quychuẩn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Hệ thống ký hiệuđịa chất sử dụng để thành lập các bản đồ và các bản vẽ thực hiện theo quy địnhtại Phụ lục 9 kèm theo Quy 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Hình thức báo cáo,phụ lục và các bản đồ kèm theo được trình bày theo quy định hiện hành về cáctài liệu lưu trữ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tác kiểm tra,nghiệm thu kết quả thi công; thẩm định, phê duyệt đề án, báo cáo tổng kết lậpBĐĐCKS-50 thực hiện theo quy định hiện hành về kiểm tra, nghiệm thu, thẩm định,phê duyệt các đề án, báo cáo điều tra cơ bản địa chất về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lưu trữ: sau khiđược phê duyệt, tổ chức thực hiện đề án phải giao nộp báo cáo vào Lưu trữ địachất theo quy định. Bản đồ địa chất được phê duyệt là bản đồ địa chất quốc giavà được sử dụng trong các lĩnh vực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Địa chất vàKhoáng sản có trách nhiệm hướng dẫn, theo dõi và kiểm tra việc thực hiện Quychuẩn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thựchiện, nếu có khó khăn, vướng mắc thì kịp thời phản ánh về Bộ Tài nguyên và Môitrường để xem xét,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TỐI THIỂU VỀ CHẤT LƯỢNG KHOÁNG SẢN ÁP DỤNG TRONG LẬPBẢN ĐỒ ĐỊA CHẤT KHOÁNG SẢN TỶ LỆ 1: 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 mỡ: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tro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vỉa ≥0,3m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tro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vỉa ≥0,3m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 bùn để làm phânvi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mùn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phân giải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Axit humic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Quặng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Fe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 SiO</w:t>
      </w:r>
      <w:r>
        <w:rPr>
          <w:vertAlign w:val="subscript"/>
        </w:rPr>
        <w:t xml:space="preserve">2 </w:t>
      </w:r>
      <w:r>
        <w:t xml:space="preserve">≤25%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 ≤0,25%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mỗi nguyên tốS, Pb, Zn, As, Cu ≤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Quặng sắt limonit làmnguyên liệu phụ gia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Fe</w:t>
      </w:r>
      <w:r>
        <w:rPr>
          <w:vertAlign w:val="subscript"/>
        </w:rPr>
        <w:t xml:space="preserve">2</w:t>
      </w:r>
      <w:r>
        <w:t xml:space="preserve">O</w:t>
      </w:r>
      <w:r>
        <w:rPr>
          <w:vertAlign w:val="subscript"/>
        </w:rPr>
        <w:t xml:space="preserve">3 </w:t>
      </w:r>
      <w:r>
        <w:t xml:space="preserve">≥30%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Quặng mangan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Mn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số hàm lượng Mn/Fe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 </w:t>
      </w:r>
      <w:r>
        <w:t xml:space="preserve">≤35%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Quặng mangan trongtrầm tích Đệ tứ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thu hồi quặng lớnhơn 1 mm ≥ 100kg/m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Quặng cromit: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Cr</w:t>
      </w:r>
      <w:r>
        <w:rPr>
          <w:vertAlign w:val="subscript"/>
        </w:rPr>
        <w:t xml:space="preserve">2</w:t>
      </w:r>
      <w:r>
        <w:t xml:space="preserve">O</w:t>
      </w:r>
      <w:r>
        <w:rPr>
          <w:vertAlign w:val="subscript"/>
        </w:rPr>
        <w:t xml:space="preserve">3</w:t>
      </w:r>
      <w:r>
        <w:t xml:space="preserve">thấp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quặng gốc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sa khoáng ≥1,5% khối lượng hoặc 10 kg cromit/m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Quặng molybden: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quặng dạng mạch ≥0,20%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quặng dạng mạngmạch và trong skarn ≥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≥0,6m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Quặng wolfram: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WO</w:t>
      </w:r>
      <w:r>
        <w:rPr>
          <w:vertAlign w:val="subscript"/>
        </w:rPr>
        <w:t xml:space="preserve">3</w:t>
      </w:r>
      <w:r>
        <w:t xml:space="preserve">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Quặng wolframit dạngmạng mạch ≥ 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Quặng wolframit dạngmạch ≥ 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Quặng sheelit ≥0,20%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≥0,6m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Quặng nickel: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Ni trong quặngsulfur ≥ 0,50%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Ni trong quặngsilicat ≥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Quặng antimon: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Sb ≥1,50%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≥0,8m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Quặng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Cu trong quặngsulfur ≥ 0,50%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Cu trong quặngoxyt ≥ 0,70%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Quặng chì kẽm: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Pb+Zn trongquặng sulfur ≥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Pb+Zn trongquặng oxyt ≥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Quặng thiếc: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Sn trong quặnggốc ≥ 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quặng gốc ≥0,6m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casiterittrong sa khoáng ≥ 200g/m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lớp quặng sakhoáng ≥ 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Quặng thủy ngân: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Hg ≥0,30%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Quặng bauxit trầmtích: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 </w:t>
      </w:r>
      <w:r>
        <w:t xml:space="preserve">≥28%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Modul Al</w:t>
      </w:r>
      <w:r>
        <w:rPr>
          <w:vertAlign w:val="subscript"/>
        </w:rPr>
        <w:t xml:space="preserve">2</w:t>
      </w:r>
      <w:r>
        <w:t xml:space="preserve">O</w:t>
      </w:r>
      <w:r>
        <w:rPr>
          <w:vertAlign w:val="subscript"/>
        </w:rPr>
        <w:t xml:space="preserve">3</w:t>
      </w:r>
      <w:r>
        <w:t xml:space="preserve">:SiO</w:t>
      </w:r>
      <w:r>
        <w:rPr>
          <w:vertAlign w:val="subscript"/>
        </w:rPr>
        <w:t xml:space="preserve">2 </w:t>
      </w:r>
      <w: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Quặng bauxitlaterit: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thu hồi quặng tinhlớn hơn 1mm ≥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trong quặng tinh ≥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Modul Al</w:t>
      </w:r>
      <w:r>
        <w:rPr>
          <w:vertAlign w:val="subscript"/>
        </w:rPr>
        <w:t xml:space="preserve">2</w:t>
      </w:r>
      <w:r>
        <w:t xml:space="preserve">O</w:t>
      </w:r>
      <w:r>
        <w:rPr>
          <w:vertAlign w:val="subscript"/>
        </w:rPr>
        <w:t xml:space="preserve">3</w:t>
      </w:r>
      <w:r>
        <w:t xml:space="preserve">:SiO</w:t>
      </w:r>
      <w:r>
        <w:rPr>
          <w:vertAlign w:val="subscript"/>
        </w:rPr>
        <w:t xml:space="preserve">2</w:t>
      </w:r>
      <w:r>
        <w:t xml:space="preserve"> trong quặng tinh ≥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Quặng titan: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quặng gốc: hàmlượng TiO</w:t>
      </w:r>
      <w:r>
        <w:rPr>
          <w:vertAlign w:val="subscript"/>
        </w:rPr>
        <w:t xml:space="preserve">2 </w:t>
      </w:r>
      <w:r>
        <w:t xml:space="preserve">≥10%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sa khoáng eluvi:hàm lượng ilmenit ≥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sa khoáng venbiển: hàm lượng tổng khoáng ≥ 0,4%</w:t>
      </w:r>
      <w:r>
        <w:rPr/>
        <w:br/>
      </w:r>
      <w:r>
        <w:t xml:space="preserve">vật nặng chứa titan, ziricon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Quặng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vàng thấpnhất: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quặng gốc ≥1g/t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sa khoáng ≥0,2g/m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≥0,6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Quặng urani: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U</w:t>
      </w:r>
      <w:r>
        <w:rPr>
          <w:vertAlign w:val="subscript"/>
        </w:rPr>
        <w:t xml:space="preserve">3</w:t>
      </w:r>
      <w:r>
        <w:t xml:space="preserve">O</w:t>
      </w:r>
      <w:r>
        <w:rPr>
          <w:vertAlign w:val="subscript"/>
        </w:rPr>
        <w:t xml:space="preserve">8</w:t>
      </w:r>
      <w:r>
        <w:t xml:space="preserve">trong cát kết ≥ 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Quặng đất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TR</w:t>
      </w:r>
      <w:r>
        <w:rPr>
          <w:vertAlign w:val="subscript"/>
        </w:rPr>
        <w:t xml:space="preserve">2</w:t>
      </w:r>
      <w:r>
        <w:t xml:space="preserve">O</w:t>
      </w:r>
      <w:r>
        <w:rPr>
          <w:vertAlign w:val="subscript"/>
        </w:rPr>
        <w:t xml:space="preserve">3 </w:t>
      </w:r>
      <w:r>
        <w:t xml:space="preserve">≥1,00%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Quặng niobi -tantan: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(Nb,Ta)</w:t>
      </w:r>
      <w:r>
        <w:rPr>
          <w:vertAlign w:val="subscript"/>
        </w:rPr>
        <w:t xml:space="preserve">2</w:t>
      </w:r>
      <w:r>
        <w:t xml:space="preserve">O</w:t>
      </w:r>
      <w:r>
        <w:rPr>
          <w:vertAlign w:val="subscript"/>
        </w:rPr>
        <w:t xml:space="preserve">5</w:t>
      </w:r>
      <w:r>
        <w:t xml:space="preserve">trong quặng gốc ≥ 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Quặng liti: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Li</w:t>
      </w:r>
      <w:r>
        <w:rPr>
          <w:vertAlign w:val="subscript"/>
        </w:rPr>
        <w:t xml:space="preserve">2</w:t>
      </w:r>
      <w:r>
        <w:t xml:space="preserve">O ≥0,30%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Quặng apatit: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w:t>
      </w:r>
      <w:r>
        <w:rPr>
          <w:vertAlign w:val="subscript"/>
        </w:rPr>
        <w:t xml:space="preserve">2</w:t>
      </w:r>
      <w:r>
        <w:t xml:space="preserve">O</w:t>
      </w:r>
      <w:r>
        <w:rPr>
          <w:vertAlign w:val="subscript"/>
        </w:rPr>
        <w:t xml:space="preserve">5 </w:t>
      </w:r>
      <w:r>
        <w:t xml:space="preserve">≥10%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Quặng barit: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BaSO</w:t>
      </w:r>
      <w:r>
        <w:rPr>
          <w:vertAlign w:val="subscript"/>
        </w:rPr>
        <w:t xml:space="preserve">4 </w:t>
      </w:r>
      <w:r>
        <w:t xml:space="preserve">≥40%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Quặng fluorit: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CaF</w:t>
      </w:r>
      <w:r>
        <w:rPr>
          <w:vertAlign w:val="subscript"/>
        </w:rPr>
        <w:t xml:space="preserve">2 </w:t>
      </w:r>
      <w:r>
        <w:t xml:space="preserve">≥30%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Serpentinit (phốiliệu để sản xuất phân lân):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MgO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 </w:t>
      </w:r>
      <w:r>
        <w:t xml:space="preserve">≤37%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CaO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Sét kaolin: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trong kaolin dưới rây 0,21mm ≥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≤1,70%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thu hồi qua rây0,21mm ≥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Nguyên liệu felspat(pegmatit, granit):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K</w:t>
      </w:r>
      <w:r>
        <w:rPr>
          <w:vertAlign w:val="subscript"/>
        </w:rPr>
        <w:t xml:space="preserve">2</w:t>
      </w:r>
      <w:r>
        <w:t xml:space="preserve">O+ Na</w:t>
      </w:r>
      <w:r>
        <w:rPr>
          <w:vertAlign w:val="subscript"/>
        </w:rPr>
        <w:t xml:space="preserve">2</w:t>
      </w:r>
      <w:r>
        <w:t xml:space="preserve">O ≥ 7,50%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≤1,50%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Kaolin - pyrophylit: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O3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≤2,50%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Thạch 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Sét bentonit: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trao đổi kation E đạt24mg đương lượng/100g sét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keo ≥0,24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Sét diatomit: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tảo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Magnesit: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MgO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≤3,50%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CaO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Cát thủy tinh: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TiO</w:t>
      </w:r>
      <w:r>
        <w:rPr>
          <w:vertAlign w:val="subscript"/>
        </w:rPr>
        <w:t xml:space="preserve">2</w:t>
      </w:r>
      <w:r>
        <w:t xml:space="preserve"> ≤0,10%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Quarzit: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chịu lửa ≥1580</w:t>
      </w:r>
      <w:r>
        <w:rPr>
          <w:vertAlign w:val="superscript"/>
        </w:rPr>
        <w:t xml:space="preserve">o</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Dolomit: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MgO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≤3,50%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Al</w:t>
      </w:r>
      <w:r>
        <w:rPr>
          <w:vertAlign w:val="subscript"/>
        </w:rPr>
        <w:t xml:space="preserve">2</w:t>
      </w:r>
      <w:r>
        <w:t xml:space="preserve">O</w:t>
      </w:r>
      <w:r>
        <w:rPr>
          <w:vertAlign w:val="subscript"/>
        </w:rPr>
        <w:t xml:space="preserve">3</w:t>
      </w:r>
      <w:r>
        <w:t xml:space="preserve"> + Mn</w:t>
      </w:r>
      <w:r>
        <w:rPr>
          <w:vertAlign w:val="subscript"/>
        </w:rPr>
        <w:t xml:space="preserve">3</w:t>
      </w:r>
      <w:r>
        <w:t xml:space="preserve">O</w:t>
      </w:r>
      <w:r>
        <w:rPr>
          <w:vertAlign w:val="subscript"/>
        </w:rPr>
        <w:t xml:space="preserve">4</w:t>
      </w:r>
      <w:r>
        <w:t xml:space="preserve">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Talc: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talc trongquặng ≥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tổng oxyt sắt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CaO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Graphit: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 tronggraphit kết tinh ≥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 tronggraphit ẩn tinh ≥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nhỏ nhất ≥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Muscovit: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mica tấm ≥4cm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mica tấm trongđá ≥ 1,5kg/m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Sericit: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sericit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K</w:t>
      </w:r>
      <w:r>
        <w:rPr>
          <w:vertAlign w:val="subscript"/>
        </w:rPr>
        <w:t xml:space="preserve">2</w:t>
      </w:r>
      <w:r>
        <w:t xml:space="preserve">O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≥1m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Sét xi măng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SiO</w:t>
      </w:r>
      <w:r>
        <w:rPr>
          <w:vertAlign w:val="subscript"/>
        </w:rPr>
        <w:t xml:space="preserve">2</w:t>
      </w:r>
      <w:r>
        <w:t xml:space="preserve"> 55-70%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 10-24%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sỏi sạn quaczittự do ≤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K</w:t>
      </w:r>
      <w:r>
        <w:rPr>
          <w:vertAlign w:val="subscript"/>
        </w:rPr>
        <w:t xml:space="preserve">2</w:t>
      </w:r>
      <w:r>
        <w:t xml:space="preserve">O+ Na</w:t>
      </w:r>
      <w:r>
        <w:rPr>
          <w:vertAlign w:val="subscript"/>
        </w:rPr>
        <w:t xml:space="preserve">2</w:t>
      </w:r>
      <w:r>
        <w:t xml:space="preserve">O ≤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Đá vôi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CaO ≥48%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MgO ≤2,50%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SO</w:t>
      </w:r>
      <w:r>
        <w:rPr>
          <w:vertAlign w:val="subscript"/>
        </w:rPr>
        <w:t xml:space="preserve">3</w:t>
      </w:r>
      <w:r>
        <w:t xml:space="preserve">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dày nhỏ nhất ≥6m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Đá vôi dùng trongcác ngành công nghiệp: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oxyt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SiO</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w:t>
            </w:r>
            <w:r>
              <w:rPr>
                <w:vertAlign w:val="sub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w:t>
            </w:r>
            <w:r>
              <w:rPr>
                <w:vertAlign w:val="subscript"/>
              </w:rPr>
              <w:t xml:space="preserve">2</w:t>
            </w:r>
            <w:r>
              <w:t xml:space="preserve">O</w:t>
            </w:r>
            <w:r>
              <w:rPr>
                <w:vertAlign w:val="subscript"/>
              </w:rPr>
              <w:t xml:space="preserve">3</w:t>
            </w:r>
            <w:r>
              <w:t xml:space="preserve"> + Fe</w:t>
            </w:r>
            <w:r>
              <w:rPr>
                <w:vertAlign w:val="subscript"/>
              </w:rPr>
              <w:t xml:space="preserve">2</w:t>
            </w:r>
            <w:r>
              <w:t xml:space="preserve">O</w:t>
            </w:r>
            <w:r>
              <w:rPr>
                <w:vertAlign w:val="sub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Lĩnh vực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Luyện kim đen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Luyện nhôm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bột CaCO3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đất đèn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nghiệp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Phụ gia điều chỉnhphối liệu trong sản xuất ximăng: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cao silic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SiO</w:t>
      </w:r>
      <w:r>
        <w:rPr>
          <w:vertAlign w:val="subscript"/>
        </w:rPr>
        <w:t xml:space="preserve">2 </w:t>
      </w:r>
      <w:r>
        <w:t xml:space="preserve">≥70%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hút vôi (của 1gpuzolan) ≥ 60mg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Bề dày ≥2m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giàu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tổng oxytsắt ≥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Sét gạch ngói: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hạt cỡ 1 - 0,25mm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hạt cỡ 0,25 - 0,05mm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hạt cỡ nhỏ hơn 0,05mm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Al</w:t>
      </w:r>
      <w:r>
        <w:rPr>
          <w:vertAlign w:val="subscript"/>
        </w:rPr>
        <w:t xml:space="preserve">2</w:t>
      </w:r>
      <w:r>
        <w:t xml:space="preserve">O</w:t>
      </w:r>
      <w:r>
        <w:rPr>
          <w:vertAlign w:val="subscript"/>
        </w:rPr>
        <w:t xml:space="preserve">3</w:t>
      </w:r>
      <w:r>
        <w:t xml:space="preserve">giới hạn trong khoảng 10 - 20%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Fe</w:t>
      </w:r>
      <w:r>
        <w:rPr>
          <w:vertAlign w:val="subscript"/>
        </w:rPr>
        <w:t xml:space="preserve">2</w:t>
      </w:r>
      <w:r>
        <w:t xml:space="preserve">O</w:t>
      </w:r>
      <w:r>
        <w:rPr>
          <w:vertAlign w:val="subscript"/>
        </w:rPr>
        <w:t xml:space="preserve">3</w:t>
      </w:r>
      <w:r>
        <w:t xml:space="preserve">giới hạn trong khoảng 4 - 10%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CaO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dẻo đối với gạch 10- 18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dẻo đối với ngói 15- 25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Đá ốp lát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các khoáng vậtsulfur ≤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nguyên khối ≥1m</w:t>
      </w:r>
      <w:r>
        <w:rPr>
          <w:vertAlign w:val="superscript"/>
        </w:rPr>
        <w:t xml:space="preserve">3</w:t>
      </w:r>
      <w:r>
        <w:t xml:space="preserve"> trên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Đá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Cường độ kháng nén ≥200 KG/cm</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khoáng vậtsulfur ≤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QUY MÔ MỎ KHOÁNG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Khoáng sản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mỏ khoáng</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Lớn</w:t>
            </w:r>
            <w:r>
              <w:t xml:space="preserve"> (≥)</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Nhỏ</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Nhiên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mét khối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Sắt và hợp kim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 quặng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mangan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cromit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Cr</w:t>
            </w:r>
            <w:r>
              <w:rPr>
                <w:vertAlign w:val="subscript"/>
              </w:rPr>
              <w:t xml:space="preserve">2</w:t>
            </w:r>
            <w:r>
              <w:t xml:space="preserve">O</w:t>
            </w:r>
            <w:r>
              <w:rPr>
                <w:vertAlign w:val="sub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Molybden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kim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Wolfram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 kim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Nickel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 kim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Kim loại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Bismut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kim loại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Antimon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 +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Arsen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0,2 - 20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Kim loại nhẹ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Bauxit laterit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 quặng tinh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Bauxit trầm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 quặng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trong quặng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TiO</w:t>
            </w:r>
            <w:r>
              <w:rPr>
                <w:vertAlign w:val="subscript"/>
              </w:rP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trong sa khoáng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Kim loại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sa khoáng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Quặng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U</w:t>
            </w:r>
            <w:r>
              <w:rPr>
                <w:vertAlign w:val="subscript"/>
              </w:rPr>
              <w:t xml:space="preserve">0</w:t>
            </w:r>
            <w:r>
              <w:t xml:space="preserve">O</w:t>
            </w:r>
            <w:r>
              <w:rPr>
                <w:vertAlign w:val="subscript"/>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hiếm và kim loại hiếm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TR</w:t>
            </w:r>
            <w:r>
              <w:rPr>
                <w:vertAlign w:val="subscript"/>
              </w:rPr>
              <w:t xml:space="preserve">3</w:t>
            </w:r>
            <w:r>
              <w:t xml:space="preserve">O</w:t>
            </w:r>
            <w:r>
              <w:rPr>
                <w:vertAlign w:val="sub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Li</w:t>
            </w:r>
            <w:r>
              <w:rPr>
                <w:vertAlign w:val="subscript"/>
              </w:rPr>
              <w:t xml:space="preserve">2</w:t>
            </w:r>
            <w:r>
              <w:t xml:space="preserve">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Zircon trong sa khoáng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 khoáng vật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chất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Apatit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Fluorit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Phosphorit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Serpentin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Sét gốm, chịu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Dolomit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felspat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Quarzit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Magnesit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Sét kaolin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thủy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Diatomit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Graphit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hoa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Muscovit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anh tinh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0,02 - 0,1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Bentonit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sản làm vật liệu xây dựng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Sét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Sét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vôi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vôi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tấn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Puzlan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Cuội 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phiến lợp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xâm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phun trào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hoa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laterit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1,5 - 7,5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ốp lát granit, đá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VÙNG MỨC ĐỘ PHỨC TẠP VỀ CẤU TRÚC ĐỊA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độ phức tạp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 phát triển các thành tạo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Đệ tứ và vỏ phong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Trầm tích, trầm tích uốn nếp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Xâm nhập và núi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Biến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giới phân tầng trùng với ranh giới các yếu tố địa mạo; thành phần thạch học, trầm tích ổn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Thế nằm ngang hoặc thoải. Thành phần thạch học tương đối ổn định; có thể có đứt gãy phá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khối xâm nhập tương đối đồng nhất, diện phân bố trên 50km</w:t>
            </w:r>
            <w:r>
              <w:rPr>
                <w:vertAlign w:val="superscript"/>
              </w:rPr>
              <w:t xml:space="preserve">2</w:t>
            </w:r>
            <w:r>
              <w:t xml:space="preserve"> , các diện phân bố bazan Neogen - Đệ tứ. Thành phần thạch học đơn giản; ít đứt gãy phá hủy và ít các đá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giới phân tầng không trùng với ranh giới các yếu tố địa mạo; thành phần thạch học - trầm tích đa dạng, nhiều tầng chứa nước, cách nước, các phức hệ địa chất công trình thay đổi nhanh theo diện tích. Vỏ phong hóa phát triển trên diện rộng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 nếp đơn giản, tướng trầm tích thay đổi. Đứt gãy và xâm nhập ít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khối xâm nhập, các tầng núi lửa có nguồn gốc và thành phần thạch học khác nhau. Nhiều đứt gãy và đá mạch,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 nếp đơn giản. Biến chất tướng đá phiến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Phức tạp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 nếp tương đối phức tạp, bị nhiều đứt gãy kiến tạo làm phức tạp hóa. Tướng trầm tích thay đổi mạnh; có xâm nhập đơn giản xuyên cắt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khối xâm nhập khác tuổi có thành phần phức tạp, khó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Nhiều đứt gãy và đá mạch,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 nếp phức tạp. Biến chất tướng amphibolit, có biến chất giật lùi, siêu biến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Rất phức tạp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 nếp phức tạp, nhiều đứt gãy phá hủy, bị các thể xâm nhập phức tạp xuyên cắt và gây biến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Xâm nhập khác tuổi, nhiều pha; rất nhiều đứt gãy, đá mạch, mạch. Biến chất nhiệt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Uốn nếp rất phức tạp. Tướng biến chất cao, giật lùi, biến chất chồng; migmatit hóa, granit hóa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DỰ ÁN LẬP BẢN ĐỒ ĐỊA CHẤT KHOÁNG SẢN TỶ LỆ 1: 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MỞ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pháp lý của đềán.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tiêu và các nhiệmvụ cụ thể, thời gian đo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ĐIỂMĐỊA LÝ TỰ NHIÊN,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địa lý, hànhchính, tọa độ, diện tích và danh pháp các tờ bản đồ địa hình của vùng đo vẽ(theo hệ tọa độ VN2000).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địa hình,mạng sông suối, mức độ lộ đá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kinh tế- xãhội, đặc điểm giao thông, dân cư, khí hậu.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LỊCH SỬNGHIÊN CỨU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mức độnghiên cứu địa chất, khoáng sản đã có trong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và đánh giácác kết quả chủ yếu, mức độ sử dụng các tài liệu hiện có; xác định các tồn tạicần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ĐIỂMĐỊA CHẤT,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về các đặcđiểm địa tầng, magma, kiến tạo, địa mạo, vỏ phong hóa, tai biến địa chất, môitrường địa chất, địa chất thủy văn của vùng trên cơ sở tổng hợp các tài liệu đãcó. Xác định các vấn đề tồn tại cần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Khái quát về kết quảđiều tra khoáng sản, các dấu hiệu khoáng sản. Đánh giá sơ bộ triển vọng khoángsản của vùng đo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các nhiệm vụcụ thể cần giải quyết về địa chất, khoáng sản và các nghiên cứu, điều tra kèmtheo.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PHÁPVÀ KHỐI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vùng đo vẽ về mứcđộ phức tạp địa chất, giao thông, chất lượng các tư liệu viễn thám.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tổ hợp phươngpháp điều tra phù hợp với nhiệm vụ, đặc điểm địa chất, các khoáng sản cụ thểcủa vùng đo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nhiệm vụ cụthể của từng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phươngpháp điều tra nêu rõ đối tượng và diện tích cụ thể dự kiến áp dụng phương pháp;dự kiến khối lượng công việc, các chỉ tiêu kỹ thuật của phương pháp, mật độkhảo sát, lấy mẫu, trình tự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KẾTQUẢ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kết quả sẽ đạtđược khi kết thúc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danh mục dựkiến các tài liệu, các bản đồ, phụ lục sẽ thành lập và giao nộp vào Lưu trữ địachất khi kết thúc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VÀTIẾN ĐỘ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và trình tựtổ chức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độ thực hiện đềán.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TOÁNKINH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căn cứ lập dựtoán.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thi côngcác dạng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toán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Thuyết minh, giảitrình đơn giá dự toán các hạng mục công việc theo các điều kiện thi công của dựán.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tổng hợp khốilượng và giá trị dự toán đề án (có chia các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LUẬN VÀ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những đặc trưngnhất về điều kiện thi công (thuận lợi, khó khăn về điều kiện địa chất, giaothông, kinh tế,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vấn đề địa chấtchủ yếu nhất cần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các kết quảchính sẽ đạt được và ý nghĩa khoa học, kinh tế xã hội của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nêu các tài liệuđược sử dụng để viết đề án, gồm các tài liệu đã xuất bản, các tài liệu tronglưu trữ và các tài liệu khác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BẢN VẼ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đồ khái quát vùngđiều tra, trên đó thể hiện chính xác vị trí, vùng công tác, các đường giaothông đến vùng công tác tỷ lệ 1:200 000 hoặc 1:500 000.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Sơ đồ địa chất vàkhoáng sản tỷ lệ 1:100 000 hoặc 1:50 000.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bản đồ, sơ đồthiết kế thi công tỷ lệ 1:100 000, 1:50 000 hoặc lớn hơn, thể hiện đầy đủ cácnội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vùng theo cácđiều kiện thi công (địa chất, giao thông, viễn thám);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các mặt cắtchi tiết, các khối chuẩn, mạng lưới lấy mẫu trọng sa, địa hóa; các khu vực điềutra chi tiết kèm theo các phương pháp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vùng các diệntích thi công theo năm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yêu cầu nhiệmvụ cụ thể, có thể lập thêm các tài liệu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BÁO CÁO THUYẾT MINH ĐỊA CHẤT KHOÁNG SẢN TỶ LỆ 1: 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MỞ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pháp lý, mụctiêu, nhiệm vụ chính của đề án, thời gian thực hiện,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ĐIỂMĐỊA LÝ TỰ NHIÊN,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địa lý, đặcđiểm địa hình, mạng sông suối, khí hậu.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kinh tế - xãhội, giao thông,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LỊCH SỬNGHIÊN CỨU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bày khái quát cáckết quả nghiên cứu, điều tra quan trọng nhất về địa chất và khoáng sản đã đượctiến hành trong diện tích đo vẽ (kèm theo sơ đồ mức độ nghiên cứu địa chấtkhoáng sản, địa vật lý, địa hóa, viễn thám...).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Khái quát các phân vịđịa tầng, đặc điểm phân bố trong phạm vi vùng đo vẽ. Mô tả tóm tắt từng phân vịđịa tầng từ cổ đến trẻ theo trình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phân bố củaphân vị; thành phần thạch học, cấu tạo, các mặt cắt chuẩn, mặt cắt chính; sự thayđổi thành phần, bề dày theo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Quan hệ, tuổi của hệtầng theo các tài liệu hiện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Khoáng sản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THÀNHTẠO MAGMA VÀ BIẾN CHẤT KHÔNG PHÂN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khái quát các phứchệ magma, các khối xâm nhập, á núi lửa và diện phân bố đá núi lửa.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đặc điểm hìnhdạng của các khối, thành phần, cấu tạo, kiến trúc của các loại đá theo phức hệ,pha,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mối liên quancủa khoáng sản với các phức hệ, khối, pha tướng; điều kiện thành tạo và quan hệvới các phân vị địa chất khác; tuổi thành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chung về quátrình tiến hóa của magma trong vùng đo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diện phân bố,quan hệ của các thành tạo biến chất không phân tầng với các phân vị địa tầng vàbiến chất không phân tầng khác; thành phần thạch học, đặc điểm cấu tạo, kiếntrúc, tướng biến chất, đặc điểm siêu biến chất, biến chất chồng; thành phầnnguyên thủy của các thành tạo biến chất và dự kiến tuổi các giai đoạn biếnchất.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CẤU TRÚCKIẾN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vùng đo vẽtrong cấu trúc địa chất khu vực, đặc điểm cấu trúc sâu theo tài liệu địa vậtlý.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chia các tổ hợpthạch kiến tạo, khái quát lịch sử phát triển kiến tạo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các hệ thống uốnnếp, đới phá hủy đứt gãy, đới xáo trộn, vò nhàu, các bất chỉnh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vai trò củacấu trúc địa chất trong việc hình thành và tích tụ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NGUYÊNNƯỚC DƯỚI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các diện tích đãgiao điều tra tài nguyên nước dưới đất và mức độ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các tầng chứanước, cách nước, các đới chứa nước, đánh giá sơ bộ mức độ chứa nước, đặc điểmthủy địa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MẠO -VỎ PHONG HÓA, TAI BIẾN ĐỊA CHẤT, MÔI TRƯỜNG ĐỊA CHẤT, DI SẢN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các yếu tố địamạo, vỏ phong hóa, cấu trúc địa chất, địa vật lý, địa hóa có liên quan (trựctiếp, gián tiếp) với các tai biến địa chất, các yếu tố gây dị thường trong môitrường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từng dạng taibiến địa chất nêu các yếu tố chính gây tai biến địa chất, các diện tích có nguycơ xảy ra tai biến địa chất và đề xuất các biện pháp phòng ngừa, giảm thiểunguy cơ.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các diện tíchkhác thường về môi trường địa chất, mức độ khác thường, dự báo các tác độngtiêu cực đến môi trường và đề xuất các biện pháp xử lý, giảm thiểu tác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địa chất côngtrình trên các diện tích đã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 tả các địa điểm,khu vực có ý nghĩa về địa chất cần được bảo tồn, định hướng điều tra, bảo vệ vàkhai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Khái quát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bày các thôngtin chung về khoáng sản của vùng: các khoáng sản mới được phát hiện, các khoángsản có quy mô lớn, triển vọng, hiện trạng điều tra, thăm dò, khai thác khoángsản;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phân loạicác điểm khoáng sản trong diện tích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Đặc điểm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các nhóm khoángsản theo trình tự: khoáng sản nhiên liệu; khoáng sản kim loại; khoáng chất côngnghiệp; khoáng sản làm vật liệu xây dựng; nước nóng - nước khoáng. Sau đó, mỗiloại khoáng sản được mô tả theo trình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Khái quát các loạihình nguồn gốc có trong diện tích điều tra; các tiền đề, yếu tố khống chế, dấuhiệu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Mô tả các mỏ khoánghoặc biểu hiện khoáng sản, biểu hiện khoáng hóa điển hình gồm các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chung: têngọi, số hiệu trên bản đồ; vị trí địa lý; các thông tin về việc phát hiện (năm,người phát hiện); mức độ điều tra, thăm dò hoặc khai thác, các dạng công tácchủ yếu và khối lượng đã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Cấu trúc địa chất củamỏ khoáng: thế nằm, hình dạng và kích thước, cấu tạo của các thân khoáng, đặcđiểm của đá vây quanh và các biến đổi của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 phần, cấu tạovà kiến trúc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Trữ lượng, tàinguyên, dự kiến nguồn gốc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Đánh giá triển vọngkhoáng sản: trên cơ sở các tiền đề và dấu hiệu khoáng sản đã biết, đánh giá sựphân đới khoáng hóa theo diện tích, theo chiều sâu; khả năng tăng tài nguyêncủa các mỏ đã thăm dò và khai thác theo các tài liệu mới; khả năng phát hiệnkhoáng sản trên diện tích có các dị thường địa vật lý, địa hóa, và các dịthường khác, triển vọng của các cấu trúc thuận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Phân vùng triểnvọng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khái quát phân vùngtriển vọng khoáng sản, mô tả các diện tích triển vọng khoáng sản đề nghị điềutra đánh giá tiềm năng, thăm dò tiếp theo; dự kiến các phương pháp điều tra đốivới từng loại khoáng sản, từng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LUẬN VÀ KIẾN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mức độ thựchiện đề án theo mục tiêu,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Nêu rõ những kết quảmới và ý nghĩa của chúng; những tồn tại về địa chất, khoáng sản cần tiếp tụcgiải quyết, dự kiến phương pháp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kiến nghị cácvấn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kê danh mục cáctài liệu được sử dụng trong báo cáo, gồm các tài liệu đã xuất bản và các tàiliệu trong lưu trữ, sắp xếp theo vần ABC của tên đối với người Việt Nam và họđối với người nước ngoài. Tài liệu hệ chữ La tinh xếp trước, các hệ chữ khácxếp sau và đánh số thứ tự liên tục bằng chữ số 1,2,3... Các tài liệu tham khảophải được trích dẫn đầy đủ, chính xác trong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CÁC PHỤ LỤC,BẢN VẼ, MẪU VẬT KÈM THEO BÁO CÁO NỘP LƯU TRỮ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bản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mẫu vậtnộp Bảo tàng địa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tài liệunguyên thủy, mẫu vật lưu trữ ở đơn vị tổ chức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CHỦ YẾU CỦA BÁO CÁO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Mở đầu: khái quát nộidung chuyên đề, các vấn đề đã giải quyết được của chuyên đề, tác giả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hình thực hiện,triển khai chuyên đề: các phương pháp tiến hành, khối lượng thực hiện, nhữngkhó khăn, thuận lợi, sự thay đổi khối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kết quả đạt được:nêu cụ thể các kết quả đã đạt được, các số liệu giải thích, chứng minh cho cáckết quả, nhận định đã nêu.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vấn để còn tồntại chưa được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Kết luận: nêu tóm tắtcác kết quả đạt được và hiệu quả, ý nghĩa khoa học và thực tiễn. Kiến nghị, đềxuất những nội dung điều tra tiếp theo để giải quyết những tồn tại đã nêu.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SỔ THỐNG KÊ CÁC MỎ, BIỂU HIỆN KHOÁNG SẢN, BIỂU HIỆN KHOÁNG HÓA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mỏ khoáng, biểu hiện khoáng sản, biểu hiện khoáng hóa, vị trí địa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hiệu trên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điểm địa chất,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trữ lượng và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độ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Triển vọng và định hướng tiếp theo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số thứ tự của danh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mỏ khoáng, biểu hiện khoáng sản, biểu hiện khoáng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hành chính (thôn, xã, huyện,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Tọa độ ô vuông, tọa độ địa lý, tên tờ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theo số thứ tự trên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Nêu đặc điểm các yếu tố cấu trúc địa chất có liên quan, các yếu tố khống chế sự phân bố khoáng sản và các điều kiện địa chất thuận lợi để tích tụ khoáng sản, các dấu hiệu quặng hóa: địa vật lý, địa hóa, khoáng vật, đới đá biến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Đặc điểm phân bố của đới khoáng hóa, thân quặng hoặc diện tích chứa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Đặc điểm, thành phần và chất lượng khoáng sản; thành phần và hàm lượng các chất có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định về quy mô (mỏ khoáng, biểu hiện khoáng sản, biểu hiện khoáng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Trữ lượng và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kê các công tác điều tra từ trước đến nay, các khối lượng chính đã thực hiện, hiện trạng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định về triển vọng, định hướng công tác tiếp theo</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TÊN VÀ KÝ HIỆU KHOÁNG VẬT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Tiếng 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Actinolit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Actinolite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Aegirin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Aegirine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Agate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Albit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Albite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Alexandrit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Alexandrite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Allanite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Almandin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Almandine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Alunit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Alunite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Amazonit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Amazonite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Amethyst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Amethyste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Amphibol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Amphibole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Analcim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Analcime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Anatase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Andesin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Andesine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Andalusit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Andalusite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Andradit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Andradite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Anorthit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Anorthite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Antimon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Antimony (stibi)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Antimonit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Antimonite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Anthophylit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Anthophyllite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Apatit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Apatite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Aquamarin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Aquamarine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Aragonit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Aragonite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Argentit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Argentite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Arsen (thạch tín)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Arsenic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Arsenopyrit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Arsenopyrite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Arfvedsonit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Arfvedsonite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Asbest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Asbestos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Augit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Augite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Avanturin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Avanturine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Azurit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Azurite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Silver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Bạchkim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Platinum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Bastnaesit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Bastnaesite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Beryl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Beryl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Biotit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Biotite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Bishofit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bft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Bischofite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Bismuth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Bismuth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Bismuthinit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Bismuthinite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Bitovnit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Bytownite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Boracit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Boracite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Borax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Borax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Bornit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Bornite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Braunit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Braunite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Brukit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Brookite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Bulangerit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Boulangerite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Burnonit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Bournonite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Calaverit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Calaverite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Calamin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Calamine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Calcit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Calcite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Cancrinit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Cancrinite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Carnalit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Carnallite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Casiterit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Cassiterite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Celestit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Celestite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Cerusit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Cerusite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Chalcedon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Chalcedony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Chalcopyrit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Chalcopyrite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Chlorit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Chlorite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Chloritoid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Chloritoid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Chrysoberyl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Chrysoberyl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Chrysotil-asbest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Chrysotil-asbestos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Cromit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Chromite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Cromspinel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Chromespinel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Cinabar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Cinnabar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Clinopyroxen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Clinopyroxene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Cobaltit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Cobaltite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Covelit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Covellite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Columbit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Columbite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Cordierit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Cordierite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Corindon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Corundum (corindon)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Cubanit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Cubanite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Cuprit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Cuprite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Datolit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Datolite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Diaspo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Diaspore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Dickit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Dickite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Diopsid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Diopside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Disten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Disthene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Dolomit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Dolomite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Cupper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Electrum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Electrum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Emerald (emơrot, ngọc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Emerald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Enargit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Enargite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Enstatit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Enstatite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Epidot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Epidote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Erytrin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Erythrite (erytrine)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Fayalit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Fayalite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Felspat (tràng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Feldspar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Felspathoid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Feldspathoid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Fluorit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Fluorite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Forsterit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Forsterite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Galena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Galena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Gahnite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Granat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Garnet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Garnierit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Garnierite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Gibsit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Gibbsite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Glauconit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Glauconite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Glaucophan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Glaucophane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Goethit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Goethite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Graphit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Graphit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Grosula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Grossular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Haloysit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Halloysite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Hastingsit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Hastingsite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Hausmanit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Hausmannite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Hedenbergit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Hedenbergite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Hematit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Hematite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Hornblend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Hornblende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Hydrogoethit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Hydrogoethite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Hydromica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hmi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Hydromica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Hypersthen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Hypersthene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Ilmenit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Ilmenite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J</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Jadeit (ngọc jad)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Jadeite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Jarosit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Jarosite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Kainit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Kainite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Kaolinite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Kersutit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Kersutite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Kim cương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Diamond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Kyanit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Kyanite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Kiserit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Kiserite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Labrador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Labradorite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Lazurit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Lazurite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Lepidolit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Lepidolite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Lepidomelan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Lepidomelane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Lepidocrocit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Lepidocrocite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Leisit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Leisite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Limonit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Limonite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huỳnh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Sulfur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Magnesit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Magnesite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Magnetit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Magnetite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Malachit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Malachite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Manganite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Marcasit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Marcasite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Melilit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Melilite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Microclin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Microcline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Mirabilit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Mirabilite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Molybdenit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Molybdenite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Monazit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Monazite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Monticelit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Monticellite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Montmorilonit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Montmorillonite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Muscovit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Muscovite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Natrolit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Natrolite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Nephelin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Nepheline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Nephrit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Nephrite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Nontrolit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Nontrolite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Oligoclas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olg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Oligoclase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Olivin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Olivine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Omphacit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Omphacite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Opal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Opal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Orpiment (thư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Orpiment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Orthoclas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Orthoclase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Orthopyroxen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opx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Orthopyroxene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Osmiridi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Osmiridium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Paragonit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Paragonite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Pentlandit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Pentlandite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Perovskit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Perovskite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Phlogopit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Phlogopite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Plagioclas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Plagioclase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Powelit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Powellite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Prehnit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Prehnite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Proustit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Proustite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Pyrargirit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Pyrargirite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Pyrochlor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Pyrochlore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Pyrolusit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Pyrolusite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Pyromorphit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Pyromorphite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Pyrope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Pyrophylit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Pyrophyllite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Pyrrhotine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Pyroxen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Pyroxene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Realga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Realgar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Rodonit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Rhodonite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Rodochrosit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Rhodochrosite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Rodusit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Rhodusite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Riebeckit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Riebeckite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Ruby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Ruby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Rutil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Rutile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Samarskit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Samarskite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Sanidin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Sanidine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Saphir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Sapphire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Scapolit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Scapolite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Sheelit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Scheelite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Scorodit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Scorodite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Sericit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src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Sericite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Serpentin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srp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Serpentine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Siderit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Siderite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Silimanit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Sillimanite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Smaltin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Smaltite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Smitsonit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Smitsonite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Sodalit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Sodalite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Specularit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Specularite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Spesartin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Spessartine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Sphalerit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Sphalerite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Sphen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Sphene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Spinel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Spinel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Spodumen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Spodumene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Stanin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Stanine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Staurolit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Staurolite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Talc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Tantalit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Tantalite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Tetradimit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Tetradymite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Thạch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Quartz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Thạch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Gypsum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Titanomagnetit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Titanomagnetite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Topa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Topaz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Turmalin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Tourmaline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Tremolit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Tremolite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Uvarovit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Uvarovite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Gold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Vesuvian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Vesuvianite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Vermiculit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Vermiculite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Xenotim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Xenotime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Witherit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Witherite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Wolastonit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Wollastonite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Wolframit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Wolframite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Wulfenit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Wulfenite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Zincit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Zincite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Zinwaldit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Zinnwaldite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Zircon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Zircone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Zoisit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Zoisite</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2-tt-btnmt-ve-quy-chuan-ky-thuat-quoc-gia-ve-lap-ban-do-dia-chat-khoang-san-ty-le-1-50-000-phan-dat-lien--do-bo-truong-bo-tai-nguyen-va-moi-truong-ban-hanh.aspx" TargetMode="External" /><Relationship Id="rId4" Type="http://schemas.openxmlformats.org/officeDocument/2006/relationships/hyperlink" Target="/nghi-dinh-so-25-2008-nd-cp-cua-chinh-phu---quy-dinh-chuc-nang--nhiem-vu--quyen-han-va-co-cau-to-chuc-cua-bo-tai-nguyen-va-moi-truong.aspx" TargetMode="External" /><Relationship Id="rId5" Type="http://schemas.openxmlformats.org/officeDocument/2006/relationships/hyperlink" Target="/nghi-dinh-15-2012-nd-cp-ve-quy-dinh-chi-tiet-thi-hanh-mot-so-dieu-cua-luat-khoang-s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2022-06-22T15:05:37Z</dcterms:created>
  <dcterms:modified xsi:type="dcterms:W3CDTF">2022-06-22T15:05:37Z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2022-06-22T15:05:37Z</dcterms:created>
  <dcterms:modified xsi:type="dcterms:W3CDTF">2022-06-22T15:05:37Z</dcterms:modified>
</cp:coreProperties>
</file>