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7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4148"/>
        <w:gridCol w:w="5927"/>
      </w:tblGrid>
      <w:tr w:rsidR="001503CF" w:rsidTr="001503CF">
        <w:trPr>
          <w:trHeight w:val="2003"/>
          <w:tblCellSpacing w:w="0" w:type="dxa"/>
        </w:trPr>
        <w:tc>
          <w:tcPr>
            <w:tcW w:w="4148" w:type="dxa"/>
            <w:tcBorders>
              <w:top w:val="dotted" w:sz="6" w:space="0" w:color="D3D3D3"/>
              <w:left w:val="dotted" w:sz="6" w:space="0" w:color="D3D3D3"/>
              <w:bottom w:val="dotted" w:sz="6" w:space="0" w:color="D3D3D3"/>
              <w:right w:val="dotted" w:sz="6" w:space="0" w:color="D3D3D3"/>
            </w:tcBorders>
            <w:vAlign w:val="center"/>
            <w:hideMark/>
          </w:tcPr>
          <w:p w:rsidR="001503CF" w:rsidRDefault="001503CF">
            <w:pPr>
              <w:pStyle w:val="NormalWeb"/>
              <w:spacing w:line="284" w:lineRule="atLeast"/>
              <w:jc w:val="center"/>
              <w:rPr>
                <w:rFonts w:ascii="Arial" w:hAnsi="Arial" w:cs="Arial"/>
                <w:color w:val="333333"/>
                <w:sz w:val="20"/>
                <w:szCs w:val="20"/>
              </w:rPr>
            </w:pPr>
            <w:bookmarkStart w:id="0" w:name="_GoBack"/>
            <w:bookmarkEnd w:id="0"/>
            <w:r>
              <w:rPr>
                <w:rStyle w:val="Strong"/>
                <w:rFonts w:ascii="Arial" w:hAnsi="Arial" w:cs="Arial"/>
                <w:color w:val="000000"/>
                <w:sz w:val="21"/>
                <w:szCs w:val="21"/>
              </w:rPr>
              <w:t>BỘ GIÁO DỤC VÀ ĐÀO TẠO</w:t>
            </w:r>
          </w:p>
          <w:p w:rsidR="001503CF" w:rsidRDefault="001503CF">
            <w:pPr>
              <w:pStyle w:val="NormalWeb"/>
              <w:spacing w:line="284" w:lineRule="atLeast"/>
              <w:jc w:val="center"/>
              <w:rPr>
                <w:rFonts w:ascii="Arial" w:hAnsi="Arial" w:cs="Arial"/>
                <w:color w:val="333333"/>
                <w:sz w:val="20"/>
                <w:szCs w:val="20"/>
              </w:rPr>
            </w:pPr>
            <w:r>
              <w:rPr>
                <w:rStyle w:val="Strong"/>
                <w:rFonts w:ascii="Arial" w:hAnsi="Arial" w:cs="Arial"/>
                <w:color w:val="000000"/>
                <w:sz w:val="21"/>
                <w:szCs w:val="21"/>
              </w:rPr>
              <w:t>-------------------------</w:t>
            </w:r>
          </w:p>
          <w:p w:rsidR="001503CF" w:rsidRDefault="001503CF">
            <w:pPr>
              <w:pStyle w:val="NormalWeb"/>
              <w:spacing w:line="284" w:lineRule="atLeast"/>
              <w:jc w:val="center"/>
              <w:rPr>
                <w:rFonts w:ascii="Arial" w:hAnsi="Arial" w:cs="Arial"/>
                <w:color w:val="333333"/>
                <w:sz w:val="20"/>
                <w:szCs w:val="20"/>
              </w:rPr>
            </w:pPr>
            <w:r>
              <w:rPr>
                <w:rFonts w:ascii="Arial" w:hAnsi="Arial" w:cs="Arial"/>
                <w:color w:val="000000"/>
                <w:sz w:val="21"/>
                <w:szCs w:val="21"/>
              </w:rPr>
              <w:t>Số: 58/2011/TT-BGDĐT</w:t>
            </w:r>
          </w:p>
        </w:tc>
        <w:tc>
          <w:tcPr>
            <w:tcW w:w="5927" w:type="dxa"/>
            <w:tcBorders>
              <w:top w:val="dotted" w:sz="6" w:space="0" w:color="D3D3D3"/>
              <w:left w:val="dotted" w:sz="6" w:space="0" w:color="D3D3D3"/>
              <w:bottom w:val="dotted" w:sz="6" w:space="0" w:color="D3D3D3"/>
              <w:right w:val="dotted" w:sz="6" w:space="0" w:color="D3D3D3"/>
            </w:tcBorders>
            <w:vAlign w:val="center"/>
            <w:hideMark/>
          </w:tcPr>
          <w:p w:rsidR="001503CF" w:rsidRDefault="001503CF">
            <w:pPr>
              <w:pStyle w:val="NormalWeb"/>
              <w:spacing w:line="284" w:lineRule="atLeast"/>
              <w:jc w:val="center"/>
              <w:rPr>
                <w:rFonts w:ascii="Arial" w:hAnsi="Arial" w:cs="Arial"/>
                <w:color w:val="333333"/>
                <w:sz w:val="20"/>
                <w:szCs w:val="20"/>
              </w:rPr>
            </w:pPr>
            <w:r>
              <w:rPr>
                <w:rStyle w:val="Strong"/>
                <w:rFonts w:ascii="Arial" w:hAnsi="Arial" w:cs="Arial"/>
                <w:color w:val="000000"/>
                <w:sz w:val="21"/>
                <w:szCs w:val="21"/>
              </w:rPr>
              <w:t>    CỘNG HÒA XÃ HỘI CHỦ NGHĨA VIỆT NAM</w:t>
            </w:r>
          </w:p>
          <w:p w:rsidR="001503CF" w:rsidRDefault="001503CF">
            <w:pPr>
              <w:pStyle w:val="NormalWeb"/>
              <w:spacing w:line="284" w:lineRule="atLeast"/>
              <w:jc w:val="center"/>
              <w:rPr>
                <w:rFonts w:ascii="Arial" w:hAnsi="Arial" w:cs="Arial"/>
                <w:color w:val="333333"/>
                <w:sz w:val="20"/>
                <w:szCs w:val="20"/>
              </w:rPr>
            </w:pPr>
            <w:r>
              <w:rPr>
                <w:rStyle w:val="Strong"/>
                <w:rFonts w:ascii="Arial" w:hAnsi="Arial" w:cs="Arial"/>
                <w:color w:val="000000"/>
                <w:sz w:val="21"/>
                <w:szCs w:val="21"/>
              </w:rPr>
              <w:t>Độc lập – Tự do – Hạnh phúc</w:t>
            </w:r>
          </w:p>
          <w:p w:rsidR="001503CF" w:rsidRDefault="001503CF">
            <w:pPr>
              <w:pStyle w:val="NormalWeb"/>
              <w:spacing w:line="284" w:lineRule="atLeast"/>
              <w:jc w:val="center"/>
              <w:rPr>
                <w:rFonts w:ascii="Arial" w:hAnsi="Arial" w:cs="Arial"/>
                <w:color w:val="333333"/>
                <w:sz w:val="20"/>
                <w:szCs w:val="20"/>
              </w:rPr>
            </w:pPr>
            <w:r>
              <w:rPr>
                <w:rStyle w:val="Emphasis"/>
                <w:rFonts w:ascii="Arial" w:hAnsi="Arial" w:cs="Arial"/>
                <w:color w:val="000000"/>
                <w:sz w:val="21"/>
                <w:szCs w:val="21"/>
              </w:rPr>
              <w:t>---------------------------</w:t>
            </w:r>
          </w:p>
          <w:p w:rsidR="001503CF" w:rsidRDefault="001503CF">
            <w:pPr>
              <w:pStyle w:val="NormalWeb"/>
              <w:spacing w:line="284" w:lineRule="atLeast"/>
              <w:jc w:val="center"/>
              <w:rPr>
                <w:rFonts w:ascii="Arial" w:hAnsi="Arial" w:cs="Arial"/>
                <w:color w:val="333333"/>
                <w:sz w:val="20"/>
                <w:szCs w:val="20"/>
              </w:rPr>
            </w:pPr>
            <w:r>
              <w:rPr>
                <w:rStyle w:val="Emphasis"/>
                <w:rFonts w:ascii="Arial" w:hAnsi="Arial" w:cs="Arial"/>
                <w:color w:val="000000"/>
                <w:sz w:val="21"/>
                <w:szCs w:val="21"/>
              </w:rPr>
              <w:t>    Hà Nội, ngày 12  tháng 12 năm 2011</w:t>
            </w:r>
          </w:p>
        </w:tc>
      </w:tr>
    </w:tbl>
    <w:p w:rsidR="001503CF" w:rsidRDefault="001503CF" w:rsidP="001503CF">
      <w:pPr>
        <w:pStyle w:val="NormalWeb"/>
        <w:spacing w:line="284" w:lineRule="atLeast"/>
        <w:jc w:val="center"/>
        <w:rPr>
          <w:rFonts w:ascii="Arial" w:hAnsi="Arial" w:cs="Arial"/>
          <w:color w:val="333333"/>
          <w:sz w:val="20"/>
          <w:szCs w:val="20"/>
        </w:rPr>
      </w:pPr>
      <w:r>
        <w:rPr>
          <w:rFonts w:ascii="Arial" w:hAnsi="Arial" w:cs="Arial"/>
          <w:color w:val="000000"/>
          <w:sz w:val="21"/>
          <w:szCs w:val="21"/>
        </w:rPr>
        <w:t>                           </w:t>
      </w:r>
    </w:p>
    <w:p w:rsidR="001503CF" w:rsidRDefault="001503CF" w:rsidP="001503CF">
      <w:pPr>
        <w:pStyle w:val="NormalWeb"/>
        <w:spacing w:line="284" w:lineRule="atLeast"/>
        <w:jc w:val="center"/>
        <w:rPr>
          <w:rFonts w:ascii="Arial" w:hAnsi="Arial" w:cs="Arial"/>
          <w:color w:val="333333"/>
          <w:sz w:val="20"/>
          <w:szCs w:val="20"/>
        </w:rPr>
      </w:pPr>
    </w:p>
    <w:p w:rsidR="001503CF" w:rsidRDefault="001503CF" w:rsidP="001503CF">
      <w:pPr>
        <w:pStyle w:val="NormalWeb"/>
        <w:spacing w:line="284" w:lineRule="atLeast"/>
        <w:jc w:val="center"/>
        <w:rPr>
          <w:rFonts w:ascii="Arial" w:hAnsi="Arial" w:cs="Arial"/>
          <w:color w:val="333333"/>
          <w:sz w:val="20"/>
          <w:szCs w:val="20"/>
        </w:rPr>
      </w:pPr>
      <w:r>
        <w:rPr>
          <w:rStyle w:val="Strong"/>
          <w:rFonts w:ascii="Arial" w:hAnsi="Arial" w:cs="Arial"/>
          <w:color w:val="000000"/>
          <w:sz w:val="21"/>
          <w:szCs w:val="21"/>
        </w:rPr>
        <w:t>THÔNG TƯ</w:t>
      </w:r>
    </w:p>
    <w:p w:rsidR="001503CF" w:rsidRDefault="001503CF" w:rsidP="001503CF">
      <w:pPr>
        <w:pStyle w:val="NormalWeb"/>
        <w:spacing w:line="284" w:lineRule="atLeast"/>
        <w:jc w:val="center"/>
        <w:rPr>
          <w:rFonts w:ascii="Arial" w:hAnsi="Arial" w:cs="Arial"/>
          <w:color w:val="333333"/>
          <w:sz w:val="20"/>
          <w:szCs w:val="20"/>
        </w:rPr>
      </w:pPr>
      <w:r>
        <w:rPr>
          <w:rStyle w:val="Strong"/>
          <w:rFonts w:ascii="Arial" w:hAnsi="Arial" w:cs="Arial"/>
          <w:color w:val="000000"/>
          <w:sz w:val="21"/>
          <w:szCs w:val="21"/>
        </w:rPr>
        <w:t>Ban hành Quy chế đánh giá, xếp loại</w:t>
      </w:r>
    </w:p>
    <w:p w:rsidR="001503CF" w:rsidRDefault="001503CF" w:rsidP="001503CF">
      <w:pPr>
        <w:pStyle w:val="NormalWeb"/>
        <w:spacing w:line="284" w:lineRule="atLeast"/>
        <w:jc w:val="center"/>
        <w:rPr>
          <w:rFonts w:ascii="Arial" w:hAnsi="Arial" w:cs="Arial"/>
          <w:color w:val="333333"/>
          <w:sz w:val="20"/>
          <w:szCs w:val="20"/>
        </w:rPr>
      </w:pPr>
      <w:r>
        <w:rPr>
          <w:rStyle w:val="Strong"/>
          <w:rFonts w:ascii="Arial" w:hAnsi="Arial" w:cs="Arial"/>
          <w:color w:val="000000"/>
          <w:sz w:val="21"/>
          <w:szCs w:val="21"/>
        </w:rPr>
        <w:t> học sinh trung học cơ sở và học sinh trung học phổ thông</w:t>
      </w:r>
    </w:p>
    <w:p w:rsidR="001503CF" w:rsidRDefault="001503CF" w:rsidP="001503CF">
      <w:pPr>
        <w:pStyle w:val="NormalWeb"/>
        <w:spacing w:line="284" w:lineRule="atLeast"/>
        <w:jc w:val="center"/>
        <w:rPr>
          <w:rFonts w:ascii="Arial" w:hAnsi="Arial" w:cs="Arial"/>
          <w:color w:val="333333"/>
          <w:sz w:val="20"/>
          <w:szCs w:val="20"/>
        </w:rPr>
      </w:pPr>
      <w:r>
        <w:rPr>
          <w:rFonts w:ascii="Arial" w:hAnsi="Arial" w:cs="Arial"/>
          <w:color w:val="000000"/>
          <w:sz w:val="21"/>
          <w:szCs w:val="21"/>
        </w:rPr>
        <w:t>---------------------------------</w:t>
      </w:r>
    </w:p>
    <w:p w:rsidR="001503CF" w:rsidRDefault="001503CF" w:rsidP="001503CF">
      <w:pPr>
        <w:pStyle w:val="NormalWeb"/>
        <w:spacing w:line="284" w:lineRule="atLeast"/>
        <w:jc w:val="center"/>
        <w:rPr>
          <w:rFonts w:ascii="Arial" w:hAnsi="Arial" w:cs="Arial"/>
          <w:color w:val="333333"/>
          <w:sz w:val="20"/>
          <w:szCs w:val="20"/>
        </w:rPr>
      </w:pP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Căn cứ</w:t>
      </w:r>
      <w:r>
        <w:rPr>
          <w:rStyle w:val="apple-converted-space"/>
          <w:rFonts w:ascii="Arial" w:hAnsi="Arial" w:cs="Arial"/>
          <w:color w:val="000000"/>
          <w:sz w:val="21"/>
          <w:szCs w:val="21"/>
        </w:rPr>
        <w:t> </w:t>
      </w:r>
      <w:hyperlink r:id="rId7" w:history="1">
        <w:r>
          <w:rPr>
            <w:rStyle w:val="Hyperlink"/>
            <w:rFonts w:ascii="Arial" w:hAnsi="Arial" w:cs="Arial"/>
            <w:color w:val="0782C1"/>
            <w:sz w:val="21"/>
            <w:szCs w:val="21"/>
          </w:rPr>
          <w:t>Luật Giáo dục</w:t>
        </w:r>
      </w:hyperlink>
      <w:r>
        <w:rPr>
          <w:rStyle w:val="apple-converted-space"/>
          <w:rFonts w:ascii="Arial" w:hAnsi="Arial" w:cs="Arial"/>
          <w:color w:val="000000"/>
          <w:sz w:val="21"/>
          <w:szCs w:val="21"/>
        </w:rPr>
        <w:t> </w:t>
      </w:r>
      <w:r>
        <w:rPr>
          <w:rFonts w:ascii="Arial" w:hAnsi="Arial" w:cs="Arial"/>
          <w:color w:val="000000"/>
          <w:sz w:val="21"/>
          <w:szCs w:val="21"/>
        </w:rPr>
        <w:t>ngày 14 tháng 6 năm 2005; Luật sửa đổi, bổ sung một số điều của Luật Giáo dục ngày 25 tháng 11 năm 2009;</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Căn cứ</w:t>
      </w:r>
      <w:r>
        <w:rPr>
          <w:rStyle w:val="apple-converted-space"/>
          <w:rFonts w:ascii="Arial" w:hAnsi="Arial" w:cs="Arial"/>
          <w:color w:val="000000"/>
          <w:sz w:val="21"/>
          <w:szCs w:val="21"/>
        </w:rPr>
        <w:t> </w:t>
      </w:r>
      <w:hyperlink r:id="rId8" w:history="1">
        <w:r>
          <w:rPr>
            <w:rStyle w:val="Hyperlink"/>
            <w:rFonts w:ascii="Arial" w:hAnsi="Arial" w:cs="Arial"/>
            <w:color w:val="0782C1"/>
            <w:sz w:val="21"/>
            <w:szCs w:val="21"/>
          </w:rPr>
          <w:t>Nghị định số 32/2008/NĐ-CP</w:t>
        </w:r>
        <w:r>
          <w:rPr>
            <w:rStyle w:val="apple-converted-space"/>
            <w:rFonts w:ascii="Arial" w:hAnsi="Arial" w:cs="Arial"/>
            <w:color w:val="0782C1"/>
            <w:sz w:val="21"/>
            <w:szCs w:val="21"/>
            <w:u w:val="single"/>
          </w:rPr>
          <w:t> </w:t>
        </w:r>
      </w:hyperlink>
      <w:r>
        <w:rPr>
          <w:rFonts w:ascii="Arial" w:hAnsi="Arial" w:cs="Arial"/>
          <w:color w:val="000000"/>
          <w:sz w:val="21"/>
          <w:szCs w:val="21"/>
        </w:rPr>
        <w:t>ngày 19 tháng 3 năm 2008 của Chính phủ quy định chức năng, nhiệm vụ, quyền hạn và cơ cấu tổ chức của Bộ Giáo dục và Đào tạo;</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Căn cứ</w:t>
      </w:r>
      <w:r>
        <w:rPr>
          <w:rStyle w:val="apple-converted-space"/>
          <w:rFonts w:ascii="Arial" w:hAnsi="Arial" w:cs="Arial"/>
          <w:color w:val="000000"/>
          <w:sz w:val="21"/>
          <w:szCs w:val="21"/>
        </w:rPr>
        <w:t> </w:t>
      </w:r>
      <w:hyperlink r:id="rId9" w:history="1">
        <w:r>
          <w:rPr>
            <w:rStyle w:val="Hyperlink"/>
            <w:rFonts w:ascii="Arial" w:hAnsi="Arial" w:cs="Arial"/>
            <w:color w:val="0782C1"/>
            <w:sz w:val="21"/>
            <w:szCs w:val="21"/>
          </w:rPr>
          <w:t>Nghị định số 75/2006/NĐ-CP</w:t>
        </w:r>
      </w:hyperlink>
      <w:r>
        <w:rPr>
          <w:rStyle w:val="apple-converted-space"/>
          <w:rFonts w:ascii="Arial" w:hAnsi="Arial" w:cs="Arial"/>
          <w:color w:val="000000"/>
          <w:sz w:val="21"/>
          <w:szCs w:val="21"/>
        </w:rPr>
        <w:t> </w:t>
      </w:r>
      <w:r>
        <w:rPr>
          <w:rFonts w:ascii="Arial" w:hAnsi="Arial" w:cs="Arial"/>
          <w:color w:val="000000"/>
          <w:sz w:val="21"/>
          <w:szCs w:val="21"/>
        </w:rPr>
        <w:t>ngày 02 tháng 8 năm 2006 của Chính phủ quy định chi tiết và hướng dẫn thi hành một số điều của Luật Giáo dục; Nghị định số 31/2011/NĐ-CP ngày 11 tháng 5 năm 2011 của Chính phủ sửa đổi, bổ sung một số điều của Nghị định số 75/2006/NĐ-CP ngày 02 tháng 8 năm 2006 của Chính phủ quy định chi tiết và hướng dẫn thi hành một số điều của Luật Giáo dục;</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Theo đề nghị của Vụ trưởng Vụ Giáo dục Trung học,</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Bộ trưởng Bộ Giáo dục và Đào tạo quyết định:</w:t>
      </w:r>
    </w:p>
    <w:p w:rsidR="001503CF" w:rsidRDefault="001503CF" w:rsidP="001503CF">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1.</w:t>
      </w:r>
      <w:r>
        <w:rPr>
          <w:rStyle w:val="apple-converted-space"/>
          <w:rFonts w:ascii="Arial" w:hAnsi="Arial" w:cs="Arial"/>
          <w:color w:val="000000"/>
          <w:sz w:val="21"/>
          <w:szCs w:val="21"/>
        </w:rPr>
        <w:t> </w:t>
      </w:r>
      <w:r>
        <w:rPr>
          <w:rFonts w:ascii="Arial" w:hAnsi="Arial" w:cs="Arial"/>
          <w:color w:val="000000"/>
          <w:sz w:val="21"/>
          <w:szCs w:val="21"/>
        </w:rPr>
        <w:t>Ban hành kèm theo Thông tư này Quy chế đánh giá, xếp loại học sinh trung học cơ sở và học sinh trung học phổ thông.</w:t>
      </w:r>
    </w:p>
    <w:p w:rsidR="001503CF" w:rsidRDefault="001503CF" w:rsidP="001503CF">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2.</w:t>
      </w:r>
      <w:r>
        <w:rPr>
          <w:rStyle w:val="apple-converted-space"/>
          <w:rFonts w:ascii="Arial" w:hAnsi="Arial" w:cs="Arial"/>
          <w:color w:val="000000"/>
          <w:sz w:val="21"/>
          <w:szCs w:val="21"/>
        </w:rPr>
        <w:t> </w:t>
      </w:r>
      <w:r>
        <w:rPr>
          <w:rFonts w:ascii="Arial" w:hAnsi="Arial" w:cs="Arial"/>
          <w:color w:val="000000"/>
          <w:sz w:val="21"/>
          <w:szCs w:val="21"/>
        </w:rPr>
        <w:t xml:space="preserve">Thông tư này có hiệu lực thi hành kể từ ngày 26 tháng 01 năm 2012. Thông tư này thay thế Quyết định số 40/2006/QĐ-BGDĐT ngày 05 tháng 10 năm 2006 của Bộ trưởng Bộ Giáo dục và Đào tạo ban hành Quy chế đánh giá, xếp loại học sinh trung học cơ sở và học sinh trung học phổ thông và Thông tư số 51/2008/QĐ-BGDĐT ngày 15/9/2008 của Bộ trưởng Bộ Giáo dục và Đào tạo sửa </w:t>
      </w:r>
      <w:r>
        <w:rPr>
          <w:rFonts w:ascii="Arial" w:hAnsi="Arial" w:cs="Arial"/>
          <w:color w:val="000000"/>
          <w:sz w:val="21"/>
          <w:szCs w:val="21"/>
        </w:rPr>
        <w:lastRenderedPageBreak/>
        <w:t>đổi, bổ sung một số điều của Quy chế đánh giá, xếp loại học sinh trung học cơ sở và học sinh trung học phổ thông ban hành kèm theo Quyết định số 40/2006/QĐ-BGDĐT ngày 05 tháng 10 năm 2006 của Bộ trưởng Bộ Giáo dục và Đào tạo.</w:t>
      </w:r>
    </w:p>
    <w:p w:rsidR="001503CF" w:rsidRDefault="001503CF" w:rsidP="001503CF">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3.</w:t>
      </w:r>
      <w:r>
        <w:rPr>
          <w:rStyle w:val="apple-converted-space"/>
          <w:rFonts w:ascii="Arial" w:hAnsi="Arial" w:cs="Arial"/>
          <w:b/>
          <w:bCs/>
          <w:color w:val="000000"/>
          <w:sz w:val="21"/>
          <w:szCs w:val="21"/>
        </w:rPr>
        <w:t> </w:t>
      </w:r>
      <w:r>
        <w:rPr>
          <w:rFonts w:ascii="Arial" w:hAnsi="Arial" w:cs="Arial"/>
          <w:color w:val="000000"/>
          <w:sz w:val="21"/>
          <w:szCs w:val="21"/>
        </w:rPr>
        <w:t>Chánh Văn phòng, Vụ trưởng Vụ Giáo dục Trung học, Thủ trưởng các đơn vị có liên quan thuộc Bộ Giáo dục và Đào tạo, Chủ tịch Ủy ban nhân dân tỉnh, thành phố trực thuộc trung ương, Giám đốc Sở Giáo dục và Đào tạo chịu trách nhiệm thi hành Thông tư này./.</w:t>
      </w:r>
    </w:p>
    <w:p w:rsidR="001503CF" w:rsidRDefault="001503CF" w:rsidP="001503CF">
      <w:pPr>
        <w:pStyle w:val="NormalWeb"/>
        <w:spacing w:line="284" w:lineRule="atLeast"/>
        <w:jc w:val="both"/>
        <w:rPr>
          <w:rFonts w:ascii="Arial" w:hAnsi="Arial" w:cs="Arial"/>
          <w:color w:val="333333"/>
          <w:sz w:val="20"/>
          <w:szCs w:val="20"/>
        </w:rPr>
      </w:pPr>
    </w:p>
    <w:tbl>
      <w:tblPr>
        <w:tblW w:w="10327"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5783"/>
        <w:gridCol w:w="4544"/>
      </w:tblGrid>
      <w:tr w:rsidR="001503CF" w:rsidTr="001503CF">
        <w:trPr>
          <w:trHeight w:val="4089"/>
          <w:tblCellSpacing w:w="0" w:type="dxa"/>
        </w:trPr>
        <w:tc>
          <w:tcPr>
            <w:tcW w:w="5783" w:type="dxa"/>
            <w:tcBorders>
              <w:top w:val="dotted" w:sz="6" w:space="0" w:color="D3D3D3"/>
              <w:left w:val="dotted" w:sz="6" w:space="0" w:color="D3D3D3"/>
              <w:bottom w:val="dotted" w:sz="6" w:space="0" w:color="D3D3D3"/>
              <w:right w:val="dotted" w:sz="6" w:space="0" w:color="D3D3D3"/>
            </w:tcBorders>
            <w:vAlign w:val="center"/>
            <w:hideMark/>
          </w:tcPr>
          <w:p w:rsidR="001503CF" w:rsidRDefault="001503CF" w:rsidP="001503CF">
            <w:pPr>
              <w:pStyle w:val="NormalWeb"/>
              <w:spacing w:line="0" w:lineRule="atLeast"/>
              <w:rPr>
                <w:rFonts w:ascii="Arial" w:hAnsi="Arial" w:cs="Arial"/>
                <w:color w:val="333333"/>
                <w:sz w:val="20"/>
                <w:szCs w:val="20"/>
              </w:rPr>
            </w:pPr>
            <w:r>
              <w:rPr>
                <w:rStyle w:val="Emphasis"/>
                <w:rFonts w:ascii="Arial" w:hAnsi="Arial" w:cs="Arial"/>
                <w:b/>
                <w:bCs/>
                <w:color w:val="000000"/>
                <w:sz w:val="21"/>
                <w:szCs w:val="21"/>
              </w:rPr>
              <w:t>Nơi nhận:</w:t>
            </w:r>
            <w:r>
              <w:rPr>
                <w:rFonts w:ascii="Arial" w:hAnsi="Arial" w:cs="Arial"/>
                <w:color w:val="000000"/>
                <w:sz w:val="21"/>
                <w:szCs w:val="21"/>
              </w:rPr>
              <w:br/>
              <w:t>- Văn phòng Quốc hội (để báo cáo);</w:t>
            </w:r>
            <w:r>
              <w:rPr>
                <w:rFonts w:ascii="Arial" w:hAnsi="Arial" w:cs="Arial"/>
                <w:color w:val="000000"/>
                <w:sz w:val="21"/>
                <w:szCs w:val="21"/>
              </w:rPr>
              <w:br/>
              <w:t>- Văn phòng Chính phủ (để báo cáo);</w:t>
            </w:r>
            <w:r>
              <w:rPr>
                <w:rFonts w:ascii="Arial" w:hAnsi="Arial" w:cs="Arial"/>
                <w:color w:val="000000"/>
                <w:sz w:val="21"/>
                <w:szCs w:val="21"/>
              </w:rPr>
              <w:br/>
              <w:t>- Uỷ ban VHGD TNTNNĐ của Quốc hội (để báo cáo);   </w:t>
            </w:r>
            <w:r>
              <w:rPr>
                <w:rFonts w:ascii="Arial" w:hAnsi="Arial" w:cs="Arial"/>
                <w:color w:val="000000"/>
                <w:sz w:val="21"/>
                <w:szCs w:val="21"/>
              </w:rPr>
              <w:br/>
              <w:t>- Ban Tuyên giáo Trung ương (để báo cáo);</w:t>
            </w:r>
            <w:r>
              <w:rPr>
                <w:rFonts w:ascii="Arial" w:hAnsi="Arial" w:cs="Arial"/>
                <w:color w:val="000000"/>
                <w:sz w:val="21"/>
                <w:szCs w:val="21"/>
              </w:rPr>
              <w:br/>
              <w:t>- Bộ trưởng Phạm Vũ Luận (để báo cáo);</w:t>
            </w:r>
            <w:r>
              <w:rPr>
                <w:rFonts w:ascii="Arial" w:hAnsi="Arial" w:cs="Arial"/>
                <w:color w:val="000000"/>
                <w:sz w:val="21"/>
                <w:szCs w:val="21"/>
              </w:rPr>
              <w:br/>
              <w:t>- Cục Kiểm tra văn bản QPPL (Bộ Tư pháp);</w:t>
            </w:r>
            <w:r>
              <w:rPr>
                <w:rFonts w:ascii="Arial" w:hAnsi="Arial" w:cs="Arial"/>
                <w:color w:val="000000"/>
                <w:sz w:val="21"/>
                <w:szCs w:val="21"/>
              </w:rPr>
              <w:br/>
              <w:t>- UBND các tỉnh, thành phố trực thuộc TW (để thực hiện);</w:t>
            </w:r>
            <w:r>
              <w:rPr>
                <w:rFonts w:ascii="Arial" w:hAnsi="Arial" w:cs="Arial"/>
                <w:color w:val="000000"/>
                <w:sz w:val="21"/>
                <w:szCs w:val="21"/>
              </w:rPr>
              <w:br/>
              <w:t>- Như Điều 3;</w:t>
            </w:r>
            <w:r>
              <w:rPr>
                <w:rFonts w:ascii="Arial" w:hAnsi="Arial" w:cs="Arial"/>
                <w:color w:val="000000"/>
                <w:sz w:val="21"/>
                <w:szCs w:val="21"/>
              </w:rPr>
              <w:br/>
              <w:t>- Công báo;</w:t>
            </w:r>
            <w:r>
              <w:rPr>
                <w:rFonts w:ascii="Arial" w:hAnsi="Arial" w:cs="Arial"/>
                <w:color w:val="000000"/>
                <w:sz w:val="21"/>
                <w:szCs w:val="21"/>
              </w:rPr>
              <w:br/>
              <w:t>- Website Chính phủ;</w:t>
            </w:r>
            <w:r>
              <w:rPr>
                <w:rFonts w:ascii="Arial" w:hAnsi="Arial" w:cs="Arial"/>
                <w:color w:val="000000"/>
                <w:sz w:val="21"/>
                <w:szCs w:val="21"/>
              </w:rPr>
              <w:br/>
              <w:t>- Website Bộ GD&amp;ĐT;</w:t>
            </w:r>
            <w:r>
              <w:rPr>
                <w:rFonts w:ascii="Arial" w:hAnsi="Arial" w:cs="Arial"/>
                <w:color w:val="000000"/>
                <w:sz w:val="21"/>
                <w:szCs w:val="21"/>
              </w:rPr>
              <w:br/>
              <w:t>- Lưu VT, Vụ PC, Vụ GDTrH.</w:t>
            </w:r>
          </w:p>
        </w:tc>
        <w:tc>
          <w:tcPr>
            <w:tcW w:w="4544" w:type="dxa"/>
            <w:tcBorders>
              <w:top w:val="dotted" w:sz="6" w:space="0" w:color="D3D3D3"/>
              <w:left w:val="dotted" w:sz="6" w:space="0" w:color="D3D3D3"/>
              <w:bottom w:val="dotted" w:sz="6" w:space="0" w:color="D3D3D3"/>
              <w:right w:val="dotted" w:sz="6" w:space="0" w:color="D3D3D3"/>
            </w:tcBorders>
            <w:vAlign w:val="center"/>
            <w:hideMark/>
          </w:tcPr>
          <w:p w:rsidR="001503CF" w:rsidRDefault="001503CF">
            <w:pPr>
              <w:pStyle w:val="NormalWeb"/>
              <w:spacing w:line="284" w:lineRule="atLeast"/>
              <w:jc w:val="center"/>
              <w:rPr>
                <w:rFonts w:ascii="Arial" w:hAnsi="Arial" w:cs="Arial"/>
                <w:color w:val="333333"/>
                <w:sz w:val="20"/>
                <w:szCs w:val="20"/>
              </w:rPr>
            </w:pPr>
            <w:r>
              <w:rPr>
                <w:rStyle w:val="Strong"/>
                <w:rFonts w:ascii="Arial" w:hAnsi="Arial" w:cs="Arial"/>
                <w:color w:val="000000"/>
                <w:sz w:val="21"/>
                <w:szCs w:val="21"/>
              </w:rPr>
              <w:t>KT. BỘ TRƯỞNG</w:t>
            </w:r>
          </w:p>
          <w:p w:rsidR="001503CF" w:rsidRDefault="001503CF">
            <w:pPr>
              <w:pStyle w:val="NormalWeb"/>
              <w:spacing w:line="284" w:lineRule="atLeast"/>
              <w:jc w:val="center"/>
              <w:rPr>
                <w:rFonts w:ascii="Arial" w:hAnsi="Arial" w:cs="Arial"/>
                <w:color w:val="333333"/>
                <w:sz w:val="20"/>
                <w:szCs w:val="20"/>
              </w:rPr>
            </w:pPr>
            <w:r>
              <w:rPr>
                <w:rStyle w:val="Strong"/>
                <w:rFonts w:ascii="Arial" w:hAnsi="Arial" w:cs="Arial"/>
                <w:color w:val="000000"/>
                <w:sz w:val="21"/>
                <w:szCs w:val="21"/>
              </w:rPr>
              <w:t>THỨ TRƯỞNG</w:t>
            </w:r>
          </w:p>
          <w:p w:rsidR="001503CF" w:rsidRDefault="001503CF">
            <w:pPr>
              <w:pStyle w:val="NormalWeb"/>
              <w:spacing w:line="284" w:lineRule="atLeast"/>
              <w:jc w:val="center"/>
              <w:rPr>
                <w:rFonts w:ascii="Arial" w:hAnsi="Arial" w:cs="Arial"/>
                <w:color w:val="333333"/>
                <w:sz w:val="20"/>
                <w:szCs w:val="20"/>
              </w:rPr>
            </w:pPr>
          </w:p>
          <w:p w:rsidR="001503CF" w:rsidRDefault="001503CF">
            <w:pPr>
              <w:pStyle w:val="NormalWeb"/>
              <w:spacing w:line="284" w:lineRule="atLeast"/>
              <w:jc w:val="center"/>
              <w:rPr>
                <w:rFonts w:ascii="Arial" w:hAnsi="Arial" w:cs="Arial"/>
                <w:color w:val="333333"/>
                <w:sz w:val="20"/>
                <w:szCs w:val="20"/>
              </w:rPr>
            </w:pPr>
          </w:p>
          <w:p w:rsidR="001503CF" w:rsidRDefault="001503CF">
            <w:pPr>
              <w:pStyle w:val="NormalWeb"/>
              <w:spacing w:line="284" w:lineRule="atLeast"/>
              <w:jc w:val="center"/>
              <w:rPr>
                <w:rFonts w:ascii="Arial" w:hAnsi="Arial" w:cs="Arial"/>
                <w:color w:val="333333"/>
                <w:sz w:val="20"/>
                <w:szCs w:val="20"/>
              </w:rPr>
            </w:pPr>
            <w:r>
              <w:rPr>
                <w:rStyle w:val="Strong"/>
                <w:rFonts w:ascii="Arial" w:hAnsi="Arial" w:cs="Arial"/>
                <w:color w:val="000000"/>
                <w:sz w:val="21"/>
                <w:szCs w:val="21"/>
              </w:rPr>
              <w:t>Đã kí</w:t>
            </w:r>
          </w:p>
          <w:p w:rsidR="001503CF" w:rsidRDefault="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  </w:t>
            </w:r>
          </w:p>
          <w:p w:rsidR="001503CF" w:rsidRDefault="001503CF">
            <w:pPr>
              <w:pStyle w:val="NormalWeb"/>
              <w:spacing w:line="284" w:lineRule="atLeast"/>
              <w:jc w:val="both"/>
              <w:rPr>
                <w:rFonts w:ascii="Arial" w:hAnsi="Arial" w:cs="Arial"/>
                <w:color w:val="333333"/>
                <w:sz w:val="20"/>
                <w:szCs w:val="20"/>
              </w:rPr>
            </w:pPr>
          </w:p>
          <w:p w:rsidR="001503CF" w:rsidRDefault="001503CF" w:rsidP="001503CF">
            <w:pPr>
              <w:pStyle w:val="NormalWeb"/>
              <w:spacing w:line="0" w:lineRule="atLeast"/>
              <w:jc w:val="center"/>
              <w:rPr>
                <w:rFonts w:ascii="Arial" w:hAnsi="Arial" w:cs="Arial"/>
                <w:color w:val="333333"/>
                <w:sz w:val="20"/>
                <w:szCs w:val="20"/>
              </w:rPr>
            </w:pPr>
            <w:r>
              <w:rPr>
                <w:rStyle w:val="Strong"/>
                <w:rFonts w:ascii="Arial" w:hAnsi="Arial" w:cs="Arial"/>
                <w:color w:val="000000"/>
                <w:sz w:val="21"/>
                <w:szCs w:val="21"/>
              </w:rPr>
              <w:t>Nguyễn Vinh Hiển</w:t>
            </w:r>
          </w:p>
        </w:tc>
      </w:tr>
    </w:tbl>
    <w:p w:rsidR="001503CF" w:rsidRDefault="001503CF" w:rsidP="001503CF">
      <w:pPr>
        <w:pStyle w:val="NormalWeb"/>
        <w:spacing w:line="284" w:lineRule="atLeast"/>
        <w:jc w:val="both"/>
        <w:rPr>
          <w:rFonts w:ascii="Arial" w:hAnsi="Arial" w:cs="Arial"/>
          <w:color w:val="333333"/>
          <w:sz w:val="20"/>
          <w:szCs w:val="20"/>
        </w:rPr>
      </w:pPr>
    </w:p>
    <w:p w:rsidR="001503CF" w:rsidRDefault="001503CF" w:rsidP="001503CF">
      <w:pPr>
        <w:pStyle w:val="NormalWeb"/>
        <w:spacing w:line="284" w:lineRule="atLeast"/>
        <w:jc w:val="both"/>
        <w:rPr>
          <w:rFonts w:ascii="Arial" w:hAnsi="Arial" w:cs="Arial"/>
          <w:color w:val="333333"/>
          <w:sz w:val="20"/>
          <w:szCs w:val="20"/>
        </w:rPr>
      </w:pPr>
    </w:p>
    <w:p w:rsidR="001503CF" w:rsidRDefault="001503CF" w:rsidP="001503CF">
      <w:pPr>
        <w:pStyle w:val="NormalWeb"/>
        <w:spacing w:line="284" w:lineRule="atLeast"/>
        <w:jc w:val="center"/>
        <w:rPr>
          <w:rFonts w:ascii="Arial" w:hAnsi="Arial" w:cs="Arial"/>
          <w:color w:val="333333"/>
          <w:sz w:val="20"/>
          <w:szCs w:val="20"/>
        </w:rPr>
      </w:pPr>
    </w:p>
    <w:tbl>
      <w:tblPr>
        <w:tblW w:w="900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3705"/>
        <w:gridCol w:w="5295"/>
      </w:tblGrid>
      <w:tr w:rsidR="001503CF" w:rsidTr="001503CF">
        <w:trPr>
          <w:trHeight w:val="360"/>
          <w:tblCellSpacing w:w="0" w:type="dxa"/>
        </w:trPr>
        <w:tc>
          <w:tcPr>
            <w:tcW w:w="3705" w:type="dxa"/>
            <w:tcBorders>
              <w:top w:val="dotted" w:sz="6" w:space="0" w:color="D3D3D3"/>
              <w:left w:val="dotted" w:sz="6" w:space="0" w:color="D3D3D3"/>
              <w:bottom w:val="dotted" w:sz="6" w:space="0" w:color="D3D3D3"/>
              <w:right w:val="dotted" w:sz="6" w:space="0" w:color="D3D3D3"/>
            </w:tcBorders>
            <w:vAlign w:val="center"/>
            <w:hideMark/>
          </w:tcPr>
          <w:p w:rsidR="001503CF" w:rsidRDefault="001503CF" w:rsidP="001503CF">
            <w:pPr>
              <w:pStyle w:val="NormalWeb"/>
              <w:spacing w:line="284" w:lineRule="atLeast"/>
              <w:jc w:val="center"/>
              <w:rPr>
                <w:rFonts w:ascii="Arial" w:hAnsi="Arial" w:cs="Arial"/>
                <w:color w:val="333333"/>
                <w:sz w:val="20"/>
                <w:szCs w:val="20"/>
              </w:rPr>
            </w:pPr>
            <w:r>
              <w:rPr>
                <w:rStyle w:val="Strong"/>
                <w:rFonts w:ascii="Arial" w:hAnsi="Arial" w:cs="Arial"/>
                <w:color w:val="000000"/>
                <w:sz w:val="21"/>
                <w:szCs w:val="21"/>
              </w:rPr>
              <w:t>BỘ GIÁO DỤC VÀ ĐÀO TẠO</w:t>
            </w:r>
          </w:p>
          <w:p w:rsidR="001503CF" w:rsidRDefault="001503CF" w:rsidP="001503CF">
            <w:pPr>
              <w:pStyle w:val="NormalWeb"/>
              <w:spacing w:line="284" w:lineRule="atLeast"/>
              <w:jc w:val="center"/>
              <w:rPr>
                <w:rFonts w:ascii="Arial" w:hAnsi="Arial" w:cs="Arial"/>
                <w:color w:val="333333"/>
                <w:sz w:val="20"/>
                <w:szCs w:val="20"/>
              </w:rPr>
            </w:pPr>
            <w:r>
              <w:rPr>
                <w:rStyle w:val="Strong"/>
                <w:rFonts w:ascii="Arial" w:hAnsi="Arial" w:cs="Arial"/>
                <w:color w:val="000000"/>
                <w:sz w:val="21"/>
                <w:szCs w:val="21"/>
              </w:rPr>
              <w:t>-------------------------</w:t>
            </w:r>
          </w:p>
          <w:p w:rsidR="001503CF" w:rsidRDefault="001503CF" w:rsidP="001503CF">
            <w:pPr>
              <w:pStyle w:val="NormalWeb"/>
              <w:spacing w:line="284" w:lineRule="atLeast"/>
              <w:jc w:val="center"/>
              <w:rPr>
                <w:rFonts w:ascii="Arial" w:hAnsi="Arial" w:cs="Arial"/>
                <w:color w:val="333333"/>
                <w:sz w:val="20"/>
                <w:szCs w:val="20"/>
              </w:rPr>
            </w:pPr>
          </w:p>
        </w:tc>
        <w:tc>
          <w:tcPr>
            <w:tcW w:w="5295" w:type="dxa"/>
            <w:tcBorders>
              <w:top w:val="dotted" w:sz="6" w:space="0" w:color="D3D3D3"/>
              <w:left w:val="dotted" w:sz="6" w:space="0" w:color="D3D3D3"/>
              <w:bottom w:val="dotted" w:sz="6" w:space="0" w:color="D3D3D3"/>
              <w:right w:val="dotted" w:sz="6" w:space="0" w:color="D3D3D3"/>
            </w:tcBorders>
            <w:vAlign w:val="center"/>
            <w:hideMark/>
          </w:tcPr>
          <w:p w:rsidR="001503CF" w:rsidRDefault="001503CF" w:rsidP="001503CF">
            <w:pPr>
              <w:pStyle w:val="NormalWeb"/>
              <w:spacing w:line="284" w:lineRule="atLeast"/>
              <w:jc w:val="center"/>
              <w:rPr>
                <w:rFonts w:ascii="Arial" w:hAnsi="Arial" w:cs="Arial"/>
                <w:color w:val="333333"/>
                <w:sz w:val="20"/>
                <w:szCs w:val="20"/>
              </w:rPr>
            </w:pPr>
            <w:r>
              <w:rPr>
                <w:rStyle w:val="Strong"/>
                <w:rFonts w:ascii="Arial" w:hAnsi="Arial" w:cs="Arial"/>
                <w:color w:val="000000"/>
                <w:sz w:val="21"/>
                <w:szCs w:val="21"/>
              </w:rPr>
              <w:t>CỘNG HÒA XÃ HỘI CHỦ NGHĨA VIỆT NAM</w:t>
            </w:r>
          </w:p>
          <w:p w:rsidR="001503CF" w:rsidRDefault="001503CF" w:rsidP="001503CF">
            <w:pPr>
              <w:pStyle w:val="NormalWeb"/>
              <w:spacing w:line="284" w:lineRule="atLeast"/>
              <w:jc w:val="center"/>
              <w:rPr>
                <w:rFonts w:ascii="Arial" w:hAnsi="Arial" w:cs="Arial"/>
                <w:color w:val="333333"/>
                <w:sz w:val="20"/>
                <w:szCs w:val="20"/>
              </w:rPr>
            </w:pPr>
            <w:r>
              <w:rPr>
                <w:rStyle w:val="Strong"/>
                <w:rFonts w:ascii="Arial" w:hAnsi="Arial" w:cs="Arial"/>
                <w:color w:val="000000"/>
                <w:sz w:val="21"/>
                <w:szCs w:val="21"/>
              </w:rPr>
              <w:t>Độc lập – Tự do – Hạnh phúc</w:t>
            </w:r>
          </w:p>
          <w:p w:rsidR="001503CF" w:rsidRDefault="001503CF" w:rsidP="001503CF">
            <w:pPr>
              <w:pStyle w:val="NormalWeb"/>
              <w:spacing w:line="284" w:lineRule="atLeast"/>
              <w:jc w:val="center"/>
              <w:rPr>
                <w:rFonts w:ascii="Arial" w:hAnsi="Arial" w:cs="Arial"/>
                <w:color w:val="333333"/>
                <w:sz w:val="20"/>
                <w:szCs w:val="20"/>
              </w:rPr>
            </w:pPr>
            <w:r>
              <w:rPr>
                <w:rStyle w:val="Emphasis"/>
                <w:rFonts w:ascii="Arial" w:hAnsi="Arial" w:cs="Arial"/>
                <w:color w:val="000000"/>
                <w:sz w:val="21"/>
                <w:szCs w:val="21"/>
              </w:rPr>
              <w:t>---------------------------</w:t>
            </w:r>
          </w:p>
        </w:tc>
      </w:tr>
    </w:tbl>
    <w:p w:rsidR="001503CF" w:rsidRDefault="001503CF" w:rsidP="001503CF">
      <w:pPr>
        <w:pStyle w:val="NormalWeb"/>
        <w:spacing w:line="284" w:lineRule="atLeast"/>
        <w:jc w:val="center"/>
        <w:rPr>
          <w:rFonts w:ascii="Arial" w:hAnsi="Arial" w:cs="Arial"/>
          <w:color w:val="333333"/>
          <w:sz w:val="20"/>
          <w:szCs w:val="20"/>
        </w:rPr>
      </w:pPr>
    </w:p>
    <w:p w:rsidR="001503CF" w:rsidRDefault="001503CF" w:rsidP="001503CF">
      <w:pPr>
        <w:pStyle w:val="NormalWeb"/>
        <w:spacing w:line="284" w:lineRule="atLeast"/>
        <w:jc w:val="center"/>
        <w:rPr>
          <w:rFonts w:ascii="Arial" w:hAnsi="Arial" w:cs="Arial"/>
          <w:color w:val="333333"/>
          <w:sz w:val="20"/>
          <w:szCs w:val="20"/>
        </w:rPr>
      </w:pPr>
    </w:p>
    <w:p w:rsidR="001503CF" w:rsidRDefault="001503CF" w:rsidP="001503CF">
      <w:pPr>
        <w:pStyle w:val="NormalWeb"/>
        <w:spacing w:line="284" w:lineRule="atLeast"/>
        <w:jc w:val="center"/>
        <w:rPr>
          <w:rFonts w:ascii="Arial" w:hAnsi="Arial" w:cs="Arial"/>
          <w:color w:val="333333"/>
          <w:sz w:val="20"/>
          <w:szCs w:val="20"/>
        </w:rPr>
      </w:pPr>
      <w:r>
        <w:rPr>
          <w:rStyle w:val="Strong"/>
          <w:rFonts w:ascii="Arial" w:hAnsi="Arial" w:cs="Arial"/>
          <w:color w:val="000000"/>
          <w:sz w:val="21"/>
          <w:szCs w:val="21"/>
        </w:rPr>
        <w:t>QUY CHẾ</w:t>
      </w:r>
    </w:p>
    <w:p w:rsidR="001503CF" w:rsidRDefault="001503CF" w:rsidP="001503CF">
      <w:pPr>
        <w:pStyle w:val="NormalWeb"/>
        <w:spacing w:line="284" w:lineRule="atLeast"/>
        <w:jc w:val="center"/>
        <w:rPr>
          <w:rFonts w:ascii="Arial" w:hAnsi="Arial" w:cs="Arial"/>
          <w:color w:val="333333"/>
          <w:sz w:val="20"/>
          <w:szCs w:val="20"/>
        </w:rPr>
      </w:pPr>
      <w:r>
        <w:rPr>
          <w:rStyle w:val="Strong"/>
          <w:rFonts w:ascii="Arial" w:hAnsi="Arial" w:cs="Arial"/>
          <w:color w:val="000000"/>
          <w:sz w:val="21"/>
          <w:szCs w:val="21"/>
        </w:rPr>
        <w:t>Đánh giá, xếp loại</w:t>
      </w:r>
    </w:p>
    <w:p w:rsidR="001503CF" w:rsidRDefault="001503CF" w:rsidP="001503CF">
      <w:pPr>
        <w:pStyle w:val="NormalWeb"/>
        <w:spacing w:line="284" w:lineRule="atLeast"/>
        <w:jc w:val="center"/>
        <w:rPr>
          <w:rFonts w:ascii="Arial" w:hAnsi="Arial" w:cs="Arial"/>
          <w:color w:val="333333"/>
          <w:sz w:val="20"/>
          <w:szCs w:val="20"/>
        </w:rPr>
      </w:pPr>
      <w:r>
        <w:rPr>
          <w:rStyle w:val="Strong"/>
          <w:rFonts w:ascii="Arial" w:hAnsi="Arial" w:cs="Arial"/>
          <w:color w:val="000000"/>
          <w:sz w:val="21"/>
          <w:szCs w:val="21"/>
        </w:rPr>
        <w:lastRenderedPageBreak/>
        <w:t>học sinh trung học cơ sở và học sinh trung học phổ thông</w:t>
      </w:r>
    </w:p>
    <w:p w:rsidR="001503CF" w:rsidRDefault="001503CF" w:rsidP="001503CF">
      <w:pPr>
        <w:pStyle w:val="NormalWeb"/>
        <w:spacing w:line="284" w:lineRule="atLeast"/>
        <w:jc w:val="center"/>
        <w:rPr>
          <w:rFonts w:ascii="Arial" w:hAnsi="Arial" w:cs="Arial"/>
          <w:color w:val="333333"/>
          <w:sz w:val="20"/>
          <w:szCs w:val="20"/>
        </w:rPr>
      </w:pPr>
      <w:r>
        <w:rPr>
          <w:rStyle w:val="Emphasis"/>
          <w:rFonts w:ascii="Arial" w:hAnsi="Arial" w:cs="Arial"/>
          <w:color w:val="000000"/>
          <w:sz w:val="21"/>
          <w:szCs w:val="21"/>
        </w:rPr>
        <w:t>(Ban hành kèm theo Thông tư số: 58/2011/TT-BGDĐT ngày 12 tháng 12 năm 2011 của Bộ trưởng Bộ Giáo dục và Đào tạo)</w:t>
      </w:r>
    </w:p>
    <w:p w:rsidR="001503CF" w:rsidRDefault="001503CF" w:rsidP="001503CF">
      <w:pPr>
        <w:pStyle w:val="NormalWeb"/>
        <w:spacing w:line="284" w:lineRule="atLeast"/>
        <w:jc w:val="center"/>
        <w:rPr>
          <w:rFonts w:ascii="Arial" w:hAnsi="Arial" w:cs="Arial"/>
          <w:color w:val="333333"/>
          <w:sz w:val="20"/>
          <w:szCs w:val="20"/>
        </w:rPr>
      </w:pPr>
      <w:r>
        <w:rPr>
          <w:rStyle w:val="Emphasis"/>
          <w:rFonts w:ascii="Arial" w:hAnsi="Arial" w:cs="Arial"/>
          <w:color w:val="000000"/>
          <w:sz w:val="21"/>
          <w:szCs w:val="21"/>
        </w:rPr>
        <w:t>-------------------------</w:t>
      </w:r>
    </w:p>
    <w:p w:rsidR="001503CF" w:rsidRDefault="001503CF" w:rsidP="001503CF">
      <w:pPr>
        <w:pStyle w:val="NormalWeb"/>
        <w:spacing w:line="284" w:lineRule="atLeast"/>
        <w:jc w:val="both"/>
        <w:rPr>
          <w:rFonts w:ascii="Arial" w:hAnsi="Arial" w:cs="Arial"/>
          <w:color w:val="333333"/>
          <w:sz w:val="20"/>
          <w:szCs w:val="20"/>
        </w:rPr>
      </w:pPr>
    </w:p>
    <w:p w:rsidR="001503CF" w:rsidRDefault="001503CF" w:rsidP="001503CF">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Chương I</w:t>
      </w:r>
    </w:p>
    <w:p w:rsidR="001503CF" w:rsidRDefault="001503CF" w:rsidP="001503CF">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NHỮNG QUY ĐỊNH CHUNG</w:t>
      </w:r>
    </w:p>
    <w:p w:rsidR="001503CF" w:rsidRDefault="001503CF" w:rsidP="001503CF">
      <w:pPr>
        <w:pStyle w:val="NormalWeb"/>
        <w:spacing w:line="284" w:lineRule="atLeast"/>
        <w:jc w:val="both"/>
        <w:rPr>
          <w:rFonts w:ascii="Arial" w:hAnsi="Arial" w:cs="Arial"/>
          <w:color w:val="333333"/>
          <w:sz w:val="20"/>
          <w:szCs w:val="20"/>
        </w:rPr>
      </w:pPr>
    </w:p>
    <w:p w:rsidR="001503CF" w:rsidRDefault="001503CF" w:rsidP="001503CF">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1.</w:t>
      </w:r>
      <w:r>
        <w:rPr>
          <w:rStyle w:val="apple-converted-space"/>
          <w:rFonts w:ascii="Arial" w:hAnsi="Arial" w:cs="Arial"/>
          <w:color w:val="000000"/>
          <w:sz w:val="21"/>
          <w:szCs w:val="21"/>
        </w:rPr>
        <w:t> </w:t>
      </w:r>
      <w:r>
        <w:rPr>
          <w:rStyle w:val="Strong"/>
          <w:rFonts w:ascii="Arial" w:hAnsi="Arial" w:cs="Arial"/>
          <w:color w:val="000000"/>
          <w:sz w:val="21"/>
          <w:szCs w:val="21"/>
        </w:rPr>
        <w:t>Phạm vi điều chỉnh và đối tượng áp dụng</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1. Quy chế này quy định về đánh giá, xếp loại học sinh trung học cơ sở (THCS) và học sinh trung học phổ thông (THPT) bao gồm: Đánh giá, xếp loại hạnh kiểm; đánh giá, xếp loại học lực; sử dụng kết quả đánh giá, xếp loại; trách nhiệm của giáo viên, cán bộ quản lý giáo dục và các cơ quan quản lý giáo dục.</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2. Quy chế này áp dụng đối với học sinh các trường THCS, trường THPT; học sinh cấp THCS và cấp THPT trong trường phổ thông có nhiều cấp học; học sinh trường THPT chuyên; học sinh cấp THCS và cấp THPT trong trường phổ thông dân tộc nội trú, trường phổ thông dân tộc bán trú.</w:t>
      </w:r>
    </w:p>
    <w:p w:rsidR="001503CF" w:rsidRDefault="001503CF" w:rsidP="001503CF">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2. Mục đích, căn cứ và nguyên tắc đánh giá, xếp loại</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1. Đánh giá chất lượng giáo dục đối với học sinh sau mỗi học kỳ, mỗi năm học nhằm thúc đẩy học sinh rèn luyện, học tập.</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2. Căn cứ đánh giá, xếp loại của học sinh được dựa trên cơ sở sau:</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a) Mục tiêu giáo dục của cấp học;</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b) Chương trình, kế hoạch giáo dục của cấp học;</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c) Điều lệ nhà trường;</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d) Kết quả rèn luyện và học tập của học sinh.</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3. Bảo đảm nguyên tắc khách quan, công bằng, công khai, đúng chất lượng trong đánh giá, xếp loại hạnh kiểm, học lực học sinh.</w:t>
      </w:r>
    </w:p>
    <w:p w:rsidR="001503CF" w:rsidRDefault="001503CF" w:rsidP="001503CF">
      <w:pPr>
        <w:pStyle w:val="NormalWeb"/>
        <w:spacing w:line="284" w:lineRule="atLeast"/>
        <w:jc w:val="both"/>
        <w:rPr>
          <w:rFonts w:ascii="Arial" w:hAnsi="Arial" w:cs="Arial"/>
          <w:color w:val="333333"/>
          <w:sz w:val="20"/>
          <w:szCs w:val="20"/>
        </w:rPr>
      </w:pPr>
    </w:p>
    <w:p w:rsidR="001503CF" w:rsidRDefault="001503CF" w:rsidP="001503CF">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lastRenderedPageBreak/>
        <w:t>Chương II</w:t>
      </w:r>
    </w:p>
    <w:p w:rsidR="001503CF" w:rsidRDefault="001503CF" w:rsidP="001503CF">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ĐÁNH GIÁ, XẾP LOẠI HẠNH KIỂM</w:t>
      </w:r>
    </w:p>
    <w:p w:rsidR="001503CF" w:rsidRDefault="001503CF" w:rsidP="001503CF">
      <w:pPr>
        <w:pStyle w:val="NormalWeb"/>
        <w:spacing w:line="284" w:lineRule="atLeast"/>
        <w:jc w:val="both"/>
        <w:rPr>
          <w:rFonts w:ascii="Arial" w:hAnsi="Arial" w:cs="Arial"/>
          <w:color w:val="333333"/>
          <w:sz w:val="20"/>
          <w:szCs w:val="20"/>
        </w:rPr>
      </w:pPr>
    </w:p>
    <w:p w:rsidR="001503CF" w:rsidRDefault="001503CF" w:rsidP="001503CF">
      <w:pPr>
        <w:pStyle w:val="NormalWeb"/>
        <w:spacing w:line="284" w:lineRule="atLeast"/>
        <w:jc w:val="both"/>
        <w:rPr>
          <w:rFonts w:ascii="Arial" w:hAnsi="Arial" w:cs="Arial"/>
          <w:color w:val="333333"/>
          <w:sz w:val="20"/>
          <w:szCs w:val="20"/>
        </w:rPr>
      </w:pPr>
    </w:p>
    <w:p w:rsidR="001503CF" w:rsidRDefault="001503CF" w:rsidP="001503CF">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3. Căn cứ đánh giá, xếp loại hạnh kiểm</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1. Căn cứ đánh giá, xếp loại hạnh kiểm:</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a) Đánh giá hạnh kiểm của học sinh căn cứ vào biểu hiện cụ thể về thái độ và hành vi đạo đức; ứng xử trong mối quan hệ với thầy giáo, cô giáo, cán bộ, công nhân viên, với gia đình, bạn bè và quan hệ xã hội; ý thức phấn đấu vươn lên trong học tập; kết quả tham gia lao động, hoạt động tập thể của lớp, của trường và của xã hội; rèn luyện thân thể, giữ gìn vệ sinh và bảo vệ môi trường;</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b) Kết quả nhận xét các biểu hiện về thái độ, hành vi của học sinh đối với nội dung dạy học môn Giáo dục công dân quy định trong chương trình giáo dục phổ thông cấp THCS, cấp THPT do Bộ trưởng Bộ Giáo dục và Đào tạo ban hành.</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2. Xếp loại hạnh kiểm:</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Hạnh kiểm được xếp thành 4 loại: Tốt (T), khá (K), trung bình (Tb), yếu (Y) sau mỗi học kỳ và cả năm học. Việc xếp loại hạnh kiểm cả năm học chủ yếu căn cứ vào xếp loại hạnh kiểm học kỳ II và sự tiến bộ của học sinh.</w:t>
      </w:r>
    </w:p>
    <w:p w:rsidR="001503CF" w:rsidRDefault="001503CF" w:rsidP="001503CF">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4. Tiêu chuẩn xếp loại hạnh kiểm</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1. Loại tốt:</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a) Thực hiện nghiêm túc nội quy nhà trường; chấp hành tốt luật pháp, quy định về trật tự, an toàn xã hội, an toàn giao thông; tích cực tham gia đấu tranh với các hành động tiêu cực, phòng chống tội phạm, tệ nạn xã hội;</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b) Luôn kính trọng thầy giáo, cô giáo, người lớn tuổi; thương yêu và giúp đỡ các em nhỏ tuổi; có ý thức xây dựng tập thể, đoàn kết, được các bạn tin yêu;</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c) Tích cực rèn luyện phẩm chất đạo đức, có lối sống lành mạnh, giản dị, khiêm tốn; chăm lo giúp đỡ gia đình;</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d) Hoàn thành đầy đủ nhiệm vụ học tập, có ý thức vươn lên, trung thực trong cuộc sống, trong học tập;</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đ) Tích cực rèn luyện thân thể, giữ gìn vệ sinh và bảo vệ môi trường;</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lastRenderedPageBreak/>
        <w:t>e) Tham gia đầy đủ các hoạt động giáo dục, các hoạt động do nhà trường tổ chức; tích cực tham gia các hoạt động của Đội Thiếu niên tiền phong Hồ Chí Minh, Đoàn Thanh niên Cộng sản Hồ Chí Minh;</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g) Có thái độ và hành vi đúng đắn trong việc rèn luyện đạo đức, lối sống theo nội dung môn Giáo dục công dân.</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2. Loại khá:</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Thực hiện được những quy định tại Khoản 1 Điều này nhưng chưa đạt đến mức độ của loại tốt; còn có thiếu sót nhưng kịp thời sửa chữa sau khi thầy giáo, cô giáo và các bạn góp ý.</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3. Loại trung bình:</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Có một số khuyết điểm trong việc thực hiện các quy định tại Khoản 1 Điều này nhưng mức độ chưa nghiêm trọng; sau khi được nhắc nhở, giáo dục đã tiếp thu, sửa chữa nhưng tiến bộ còn chậm.</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4. Loại yếu:</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Chưa đạt tiêu chuẩn xếp loại trung bình hoặc có một trong các khuyết điểm sau đây:</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a) Có sai phạm với tính chất nghiêm trọng hoặc lặp lại nhiều lần trong việc thực hiện quy định tại Khoản 1 Điều này, được giáo dục nhưng chưa sửa chữa;</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b) Vô lễ, xúc phạm nhân phẩm, danh dự, xâm phạm thân thể của giáo viên, nhân viên nhà trường; xúc phạm danh dự, nhân phẩm của bạn hoặc của người khác;</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c) Gian lận trong học tập, kiểm tra, thi;</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d) Đánh nhau, gây rối trật tự, trị an trong nhà trường hoặc ngoài xã hội; vi phạm an toàn giao thông; gây thiệt hại tài sản công, tài sản của người khác.</w:t>
      </w:r>
    </w:p>
    <w:p w:rsidR="001503CF" w:rsidRDefault="001503CF" w:rsidP="001503CF">
      <w:pPr>
        <w:pStyle w:val="NormalWeb"/>
        <w:spacing w:line="284" w:lineRule="atLeast"/>
        <w:jc w:val="both"/>
        <w:rPr>
          <w:rFonts w:ascii="Arial" w:hAnsi="Arial" w:cs="Arial"/>
          <w:color w:val="333333"/>
          <w:sz w:val="20"/>
          <w:szCs w:val="20"/>
        </w:rPr>
      </w:pPr>
    </w:p>
    <w:p w:rsidR="001503CF" w:rsidRDefault="001503CF" w:rsidP="001503CF">
      <w:pPr>
        <w:pStyle w:val="NormalWeb"/>
        <w:spacing w:line="284" w:lineRule="atLeast"/>
        <w:jc w:val="both"/>
        <w:rPr>
          <w:rFonts w:ascii="Arial" w:hAnsi="Arial" w:cs="Arial"/>
          <w:color w:val="333333"/>
          <w:sz w:val="20"/>
          <w:szCs w:val="20"/>
        </w:rPr>
      </w:pPr>
    </w:p>
    <w:p w:rsidR="001503CF" w:rsidRDefault="001503CF" w:rsidP="001503CF">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Chương III</w:t>
      </w:r>
    </w:p>
    <w:p w:rsidR="001503CF" w:rsidRDefault="001503CF" w:rsidP="001503CF">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ĐÁNH GIÁ, XẾP LOẠI HỌC LỰC</w:t>
      </w:r>
    </w:p>
    <w:p w:rsidR="001503CF" w:rsidRDefault="001503CF" w:rsidP="001503CF">
      <w:pPr>
        <w:pStyle w:val="NormalWeb"/>
        <w:spacing w:line="284" w:lineRule="atLeast"/>
        <w:jc w:val="both"/>
        <w:rPr>
          <w:rFonts w:ascii="Arial" w:hAnsi="Arial" w:cs="Arial"/>
          <w:color w:val="333333"/>
          <w:sz w:val="20"/>
          <w:szCs w:val="20"/>
        </w:rPr>
      </w:pPr>
    </w:p>
    <w:p w:rsidR="001503CF" w:rsidRDefault="001503CF" w:rsidP="001503CF">
      <w:pPr>
        <w:pStyle w:val="NormalWeb"/>
        <w:spacing w:line="284" w:lineRule="atLeast"/>
        <w:jc w:val="both"/>
        <w:rPr>
          <w:rFonts w:ascii="Arial" w:hAnsi="Arial" w:cs="Arial"/>
          <w:color w:val="333333"/>
          <w:sz w:val="20"/>
          <w:szCs w:val="20"/>
        </w:rPr>
      </w:pPr>
    </w:p>
    <w:p w:rsidR="001503CF" w:rsidRDefault="001503CF" w:rsidP="001503CF">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5. Căn cứ đánh giá, xếp loại học lực</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lastRenderedPageBreak/>
        <w:t>1. Căn cứ đánh giá, xếp loại học lực:</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a) Mức độ hoàn thành chương trình các môn học và hoạt động giáo dục trong Kế hoạch giáo dục cấp THCS, cấp THPT;</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b) Kết quả đạt được của các bài kiểm tra.</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2. Học lực được xếp thành 5 loại: Giỏi (G), khá (K), trung bình (Tb), yếu (Y), kém (Kém).</w:t>
      </w:r>
    </w:p>
    <w:p w:rsidR="001503CF" w:rsidRDefault="001503CF" w:rsidP="001503CF">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6. Hình thức đánh giá và kết quả các môn học sau một học kỳ, cả năm học</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1. Hình thức đánh giá:</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a) Đánh giá bằng nhận xét kết quả học tập (sau đây gọi là đánh giá bằng nhận xét) đối với các môn Âm nhạc, Mỹ thuật, Thể dục.</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Căn cứ chuẩn kiến thức, kỹ năng môn học quy định trong Chương trình giáo dục phổ thông, thái độ tích cực và sự tiến bộ của học sinh để nhận xét kết quả các bài kiểm tra theo hai mức:</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 Đạt yêu cầu (Đ): Nếu đảm bảo ít nhất một trong hai điều kiện sau:</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 Thực hiện được cơ bản các yêu cầu chuẩn kiến thức, kỹ năng đối với nội dung trong bài kiểm tra;</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 Có cố gắng, tích cực học tập và tiến bộ rõ rệt trong thực hiện các yêu cầu chuẩn kiến thức, kỹ năng đối với nội dung trong bài kiểm tra.</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 Chưa đạt yêu cầu (CĐ): Các trường hợp còn lại.</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b) Kết hợp giữa đánh giá bằng cho điểm và nhận xét kết quả học tập đối với môn Giáo dục công dân:</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 Đánh giá bằng cho điểm kết quả thực hiện các yêu cầu về chuẩn kiến thức, kỹ năng và thái độ đối với từng chủ đề thuộc môn Giáo dục công dân quy định trong chương trình giáo dục phổ thông cấp THCS, cấp THPT do Bộ trưởng Bộ Giáo dục và Đào tạo ban hành;</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 Đánh giá bằng nhận xét sự tiến bộ về thái độ, hành vi trong việc rèn luyện đạo đức, lối sống của học sinh theo nội dung môn Giáo dục công dân quy định trong chương trình giáo dục phổ thông cấp THCS, cấp THPT do Bộ trưởng Bộ Giáo dục và Đào tạo ban hành trong mỗi học kỳ, cả năm học.</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Kết quả nhận xét sự tiến bộ về thái độ, hành vi trong việc rèn luyện đạo đức, lối sống của học sinh không ghi vào sổ gọi tên và ghi điểm, mà được giáo viên môn Giáo dục công dân theo dõi, đánh giá, ghi trong học bạ và phối hợp với giáo viên chủ nhiệm sau mỗi học kỳ tham khảo khi xếp loại hạnh kiểm.</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c) Đánh giá bằng cho điểm đối với các môn học còn lại.</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d) Các bài kiểm tra được cho điểm theo thang điểm từ điểm 0 đến điểm 10; nếu sử dụng thang điểm khác thì phải quy đổi về thang điểm này.</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2. Kết quả môn học và kết quả các môn học sau mỗi học kỳ, cả năm học:</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a) Đối với các môn học đánh giá bằng cho điểm: Tính điểm trung bình môn học và tính điểm trung bình các môn học sau mỗi học kỳ, cả năm học;</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b) Đối với các môn học đánh giá bằng nhận xét: Nhận xét môn học sau mỗi học kỳ, cả năm học theo hai loại: Đạt yêu cầu (Đ) và Chưa đạt yêu cầu (CĐ); nhận xét về năng khiếu (nếu có).</w:t>
      </w:r>
    </w:p>
    <w:p w:rsidR="001503CF" w:rsidRDefault="001503CF" w:rsidP="001503CF">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7. Hình thức kiểm tra, các loại bài kiểm tra, hệ số điểm bài kiểm tra</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1. Hình thức kiểm tra:</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Kiểm tra miệng (kiểm tra bằng hỏi-đáp), kiểm tra viết, kiểm tra thực hành.</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2. Các loại bài kiểm tra:</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a) Kiểm tra thường xuyên (KTtx) gồm: Kiểm tra miệng; kiểm tra viết dưới 1 tiết; kiểm tra thực hành dưới 1 tiết;</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b) Kiểm tra định kỳ (KTđk) gồm: Kiểm tra viết từ 1 tiết trở lên; kiểm tra thực hành từ 1 tiết trở lên; kiểm tra học kỳ (KThk).</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3. Hệ số điểm các loại bài kiểm tra:</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a) Đối với các môn học đánh giá bằng cho điểm: Điểm kiểm tra thường xuyên tính hệ số 1, điểm kiểm tra viết và kiểm tra thực hành từ 1 tiết trở lên tính hệ số 2, điểm kiểm tra học kỳ tính hệ số 3.</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b) Đối với các môn học đánh giá bằng nhận xét: Kết quả nhận xét của các bài kiểm tra đều tính một lần khi xếp loại môn học sau mỗi học kỳ.</w:t>
      </w:r>
    </w:p>
    <w:p w:rsidR="001503CF" w:rsidRDefault="001503CF" w:rsidP="001503CF">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8. Số lần kiểm tra và cách cho điểm</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1. Số lần KTđk được quy định trong kế hoạch dạy học, bao gồm cả kiểm tra các loại chủ đề tự chọn.</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2. Số lần KTtx: Trong mỗi học kỳ một học sinh phải có số lần KTtx của từng môn học bao gồm cả kiểm tra các loại chủ đề tự chọn như sau:</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a) Môn học có 1 tiết trở xuống/tuần: Ít nhất 2 lần;</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b) Môn học có từ trên 1 tiết đến dưới 3 tiết/tuần: Ít nhất 3 lần;</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c) Môn học có từ 3 tiết trở lên/tuần: Ít nhất 4 lần.</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3. Số lần kiểm tra đối với môn chuyên: Ngoài số lần kiểm tra quy định tại Khoản 1, Khoản 2 Điều này, Hiệu trưởng trường THPT chuyên có thể quy định thêm một số bài kiểm tra đối với môn chuyên.</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4. Điểm các bài KTtx theo hình thức tự luận là số nguyên, điểm KTtx theo hình thức trắc nghiệm hoặc có phần trắc nghiệm và điểm KTđk là số nguyên hoặc số thập phân được lấy đến chữ số thập phân thứ nhất sau khi làm tròn số.</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5. Những học sinh không có đủ số lần kiểm tra theo quy định tại Khoản 1, Khoản 2 điều này phải được kiểm tra bù. Bài kiểm tra bù phải có hình thức, mức độ kiến thức, kỹ năng và thời lượng tương đương với bài kiểm tra bị thiếu.Học sinh không dự kiểm tra bù sẽ bị điểm 0 (đối với những môn học đánh giá bằng cho điểm) hoặc bị nhận xét mức CĐ (đối với những môn học đánh giá bằng nhận xét).Kiểm tra bù được hoàn thành trong từng học kỳ hoặc cuối năm học.</w:t>
      </w:r>
    </w:p>
    <w:p w:rsidR="001503CF" w:rsidRDefault="001503CF" w:rsidP="001503CF">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9. Kiểm tra, cho điểm các môn học tự chọn và chủ đề tự chọn thuộc các môn học</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1. Môn học tự chọn:</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Việc kiểm tra, cho điểm, tính điểm trung bình môn học và tham gia tính điểm trung bình các môn học thực hiện như các môn học khác.</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2. Chủ đề tự chọn thuộc các môn học:</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Các loại chủ đề tự chọn của môn học nào thì kiểm tra, cho điểm và tham gia tính điểm trung bình môn học đó.</w:t>
      </w:r>
    </w:p>
    <w:p w:rsidR="001503CF" w:rsidRDefault="001503CF" w:rsidP="001503CF">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10. Kết quả môn học của mỗi học kỳ, cả năm học</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1. Đối với các môn học đánh giá bằng cho điểm:</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a) Điểm trung bình môn học kỳ (ĐTBmhk) là trung bình cộng của điểm các bài KTtx, KTđk và KThk với các hệ số quy định tại Điểm a, Khoản 3, Điều 7 Quy chế này:</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                     TĐKTtx + 2 x TĐKTđk + 3 x ĐKThk</w:t>
      </w:r>
    </w:p>
    <w:p w:rsidR="001503CF" w:rsidRDefault="00B45835" w:rsidP="001503CF">
      <w:pPr>
        <w:pStyle w:val="NormalWeb"/>
        <w:spacing w:line="284" w:lineRule="atLeast"/>
        <w:jc w:val="both"/>
        <w:rPr>
          <w:rFonts w:ascii="Arial" w:hAnsi="Arial" w:cs="Arial"/>
          <w:color w:val="333333"/>
          <w:sz w:val="20"/>
          <w:szCs w:val="20"/>
        </w:rPr>
      </w:pPr>
      <w:r w:rsidRPr="00B45835">
        <w:rPr>
          <w:rFonts w:ascii="Arial" w:hAnsi="Arial" w:cs="Arial"/>
          <w:noProof/>
          <w:color w:val="000000"/>
          <w:sz w:val="21"/>
          <w:szCs w:val="21"/>
        </w:rPr>
      </w:r>
      <w:r w:rsidRPr="00B45835">
        <w:rPr>
          <w:rFonts w:ascii="Arial" w:hAnsi="Arial" w:cs="Arial"/>
          <w:noProof/>
          <w:color w:val="000000"/>
          <w:sz w:val="21"/>
          <w:szCs w:val="21"/>
        </w:rPr>
        <w:pict>
          <v:rect id="Rectangle 3" o:spid="_x0000_s1027" alt="Description: C:\DOCUME~1\Admin\LOCALS~1\Temp\msohtml1\01\clip_image001.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QaJz96wIAAP0FAAAOAAAAAAAA&#10;AAAAAAAAAC4CAABkcnMvZTJvRG9jLnhtbFBLAQItABQABgAIAAAAIQBMoOks2AAAAAMBAAAPAAAA&#10;AAAAAAAAAAAAAEUFAABkcnMvZG93bnJldi54bWxQSwUGAAAAAAQABADzAAAASgYAAAAA&#10;" filled="f" stroked="f">
            <o:lock v:ext="edit" aspectratio="t"/>
            <w10:anchorlock/>
          </v:rect>
        </w:pict>
      </w:r>
      <w:r w:rsidR="001503CF">
        <w:rPr>
          <w:rFonts w:ascii="Arial" w:hAnsi="Arial" w:cs="Arial"/>
          <w:color w:val="000000"/>
          <w:sz w:val="21"/>
          <w:szCs w:val="21"/>
        </w:rPr>
        <w:t>ĐTBmhk =</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                          Số bài KTtx + 2 x Số bài KTđk + 3</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 TĐKTtx: Tổng điểm của các bài KTtx</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 TĐKTđk: Tổng điểm của các bài KTđk</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 ĐKThk: Điểm bài KThk</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b) Điểm trung bình môn cả năm (ĐTBmcn) là trung bình cộng của ĐTBmhkI với ĐTBmhkII, trong đó ĐTBmhkII tính hệ số 2:</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                ĐTBmhkI  + 2 x ĐTBmhkII</w:t>
      </w:r>
    </w:p>
    <w:p w:rsidR="001503CF" w:rsidRDefault="00B45835" w:rsidP="001503CF">
      <w:pPr>
        <w:pStyle w:val="NormalWeb"/>
        <w:spacing w:line="284" w:lineRule="atLeast"/>
        <w:jc w:val="both"/>
        <w:rPr>
          <w:rFonts w:ascii="Arial" w:hAnsi="Arial" w:cs="Arial"/>
          <w:color w:val="333333"/>
          <w:sz w:val="20"/>
          <w:szCs w:val="20"/>
        </w:rPr>
      </w:pPr>
      <w:r w:rsidRPr="00B45835">
        <w:rPr>
          <w:rFonts w:ascii="Arial" w:hAnsi="Arial" w:cs="Arial"/>
          <w:noProof/>
          <w:color w:val="000000"/>
          <w:sz w:val="21"/>
          <w:szCs w:val="21"/>
        </w:rPr>
      </w:r>
      <w:r w:rsidRPr="00B45835">
        <w:rPr>
          <w:rFonts w:ascii="Arial" w:hAnsi="Arial" w:cs="Arial"/>
          <w:noProof/>
          <w:color w:val="000000"/>
          <w:sz w:val="21"/>
          <w:szCs w:val="21"/>
        </w:rPr>
        <w:pict>
          <v:rect id="Rectangle 2" o:spid="_x0000_s1026" alt="Description: C:\DOCUME~1\Admin\LOCALS~1\Temp\msohtml1\01\clip_image002.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r+oa76wIAAP0FAAAOAAAAAAAA&#10;AAAAAAAAAC4CAABkcnMvZTJvRG9jLnhtbFBLAQItABQABgAIAAAAIQBMoOks2AAAAAMBAAAPAAAA&#10;AAAAAAAAAAAAAEUFAABkcnMvZG93bnJldi54bWxQSwUGAAAAAAQABADzAAAASgYAAAAA&#10;" filled="f" stroked="f">
            <o:lock v:ext="edit" aspectratio="t"/>
            <w10:anchorlock/>
          </v:rect>
        </w:pict>
      </w:r>
      <w:r w:rsidR="001503CF">
        <w:rPr>
          <w:rFonts w:ascii="Arial" w:hAnsi="Arial" w:cs="Arial"/>
          <w:color w:val="000000"/>
          <w:sz w:val="21"/>
          <w:szCs w:val="21"/>
        </w:rPr>
        <w:t>ĐTBmcn =</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                                       3</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c) ĐTBmhk và ĐTBmcn là số nguyên hoặc số thập phân được lấy đến chữ số thập phân thứ nhất sau khi làm tròn số.</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2. Đối với các môn học đánh giá bằng nhận xét:</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a) Xếp loại học kỳ:</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 Đạt yêu cầu (Đ): Có đủ số lần kiểm tra theo quy định tại các Khoản 1, 2, 3 Điều 8 và 2/3 số bài kiểm tra trở lên được đánh giá mức Đ, trong đó có bài kiểm tra học kỳ.</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 Chưa đạt yêu cầu (CĐ):  Các trường hợp còn lại.</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b) Xếp loại cả năm:</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 Đạt yêu cầu (Đ): Cả hai học kỳ xếp loại Đ hoặc học kỳ I xếp loại CĐ, học kỳ II xếp loại Đ.</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 Chưa đạt yêu cầu (CĐ): Cả hai học kỳ xếp loại CĐ hoặc học kỳ I xếp loại Đ, học kỳ II xếp loại CĐ.</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c) Những học sinh có năng khiếu được giáo viên bộ môn ghi thêm nhận xét vào học bạ.</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3. Đối với các môn chỉ dạy trong một học kỳ thì lấy kết quả đánh giá, xếp loại của học kỳ đó làm kết quả đánh giá, xếp loại cả năm học.</w:t>
      </w:r>
    </w:p>
    <w:p w:rsidR="001503CF" w:rsidRDefault="001503CF" w:rsidP="001503CF">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11. Điểm trung bình các môn học kỳ, cả năm học</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1. Điểm trung bình các môn học kỳ (ĐTBhk) là trung bình cộng của điểm trung bình môn học kỳ của các môn học đánh giá bằng cho điểm.</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2. Điểm trung bình các môn cả năm học (ĐTBcn) là trung bình cộng của điểm trung bình cả năm của các môn học đánh giá bằng cho điểm.</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3. Điểm trung bình các môn học kỳ hoặc cả năm học là số nguyên hoặc số thập phân được lấy đến chữ số thập phân thứ nhất sau khi làm tròn số.</w:t>
      </w:r>
    </w:p>
    <w:p w:rsidR="001503CF" w:rsidRDefault="001503CF" w:rsidP="001503CF">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12. Các trường hợp được miễn học môn Thể dục, môn Âm nhạc, môn Mỹ thuật, phần thực hành môn giáo dục quốc phòng - an ninh (GDQP-AN)</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1. Học sinh được miễn học môn Thể dục, môn Âm nhạc, môn Mỹ thuật trong chương trình giáo dục nếu gặp khó khăn trong học tập môn học nào đó do mắc bệnh mãn tính, bị khuyết tật, bị tai nạn hoặc bị bệnh phải điều trị.</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2. Hồ sơ xin miễn học gồm có: Đơn xin miễn học của học sinh và bệnh án hoặc giấy chứng nhận thương tật do bệnh viện từ cấp huyện trở lên cấp.</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3. Việc cho phép miễn học đối với các trường hợp do bị ốm đau hoặc tai nạn chỉ áp dụng trong năm học; các trường hợp bị bệnh mãn tính, khuyết tật hoặc thương tật lâu dài được áp dụng cho cả năm học hoặc cả cấp học.</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4. Hiệu trưởng nhà trường cho phép học sinh được miễn học môn Thể dục, môn Âm nhạc, môn Mỹ thuật trong một học kỳ hoặc cả năm học. Nếu được miễn học cả năm học thì môn học này không tham gia đánh giá, xếp loại học lực của học kỳ và cả năm học; nếu chỉ được miễn học một học kỳ thì lấy kết quả đánh giá, xếp loại của học kỳ đã học để đánh giá, xếp loại cả năm học.</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5. Đối với môn GDQP-AN: </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Thực hiện theo Quyết định số 69/2007/QĐ-BGDĐT ngày 14/11/2007 của Bộ trưởng Bộ Giáo dục và Đào tạo ban hành Quy định tổ chức dạy, học và đánh giá kết quả học tập môn GDQP-AN</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Các trường hợp học sinh được miễn học phần thực hành sẽ được kiểm tra bù bằng lý thuyết để có đủ cơ số điểm theo quy định.</w:t>
      </w:r>
    </w:p>
    <w:p w:rsidR="001503CF" w:rsidRDefault="001503CF" w:rsidP="001503CF">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13. Tiêu chuẩn xếp loại học kỳ và xếp loại cả năm học</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1. Loại giỏi, nếu có đủ các tiêu chuẩn sau đây:</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a) Điểm trung bình các môn học từ 8,0 trở lên, trong đó điểm trung bình của 1 trong 2 môn Toán, Ngữ văn từ 8,0 trở lên; riêng đối với học sinh lớp chuyên của trường THPT chuyên phải thêm điều kiện điểm trung bình môn chuyên từ 8,0 trở lên;</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b) Không có môn học nào điểm trung bình dưới 6,5;</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c) Các môn học đánh giá bằng nhận xét đạt loại Đ.</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2. Loại khá, nếu có đủ các tiêu chuẩn sau đây:</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a) Điểm trung bình các môn học từ 6,5 trở lên, trong đó điểm trung bình của 1 trong 2 môn Toán, Ngữ văn từ 6,5 trở lên; riêng đối với học sinh lớp chuyên của trường THPT chuyên phải thêm điều kiện điểm trung bình môn chuyên từ 6,5 trở lên;</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b) Không có môn học nào điểm trung bình dưới 5,0;</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c) Các môn học đánh giá bằng nhận xét đạt loại Đ.</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3. Loại trung bình, nếu có đủ các tiêu chuẩn sau đây:</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a) Điểm trung bình các môn học từ 5,0 trở lên, trong đó điểm trung bình của 1 trong 2 môn Toán, Ngữ văn từ 5,0 trở lên; riêng đối với học sinh lớp chuyên của trường THPT chuyên phải thêm điều kiện điểm trung bình môn chuyên từ 5,0 trở lên;</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b) Không có môn học nào điểm trung bình dưới 3,5;</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c) Các môn học đánh giá bằng nhận xét đạt loại Đ.</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4. Loại yếu: Điểm trung bình các môn học từ 3,5 trở lên, không có môn học nào điểm trung bình dưới 2,0.</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5. Loại kém: Các trường hợp còn lại.</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6. Nếu ĐTBhk hoặc ĐTBcn đạt mức của từng loại quy định tại các Khoản 1, 2 điều này nhưng do kết quả của một môn học nào đó thấp hơn mức quy định cho loại đó nên học lực bị xếp thấp xuống thì được điều chỉnh như sau:</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a) Nếu ĐTBhk hoặc ĐTBcn đạt mức loại G nhưng do kết quả của một môn học nào đó mà phải xuống loại Tb thì được điều chỉnh xếp loại K.</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b) Nếu ĐTBhk hoặc ĐTBcn đạt mức loại G nhưng do kết quả của một môn học nào đó mà phải xuống loại Y thì được điều chỉnh xếp loại Tb.</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c) Nếu ĐTBhk hoặc ĐTBcn đạt mức loại K nhưng do kết quả của một môn học nào đó mà phải xuống loại Y thì được điều chỉnh xếp loại Tb.</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d) Nếu ĐTBhk hoặc ĐTBcn đạt mức loại K nhưng do kết quả của một môn học nào đó mà phải xuống loại Kém thì được điều chỉnh xếp loại Y.</w:t>
      </w:r>
    </w:p>
    <w:p w:rsidR="001503CF" w:rsidRDefault="001503CF" w:rsidP="001503CF">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14. Đánh giá học sinh khuyết tật</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1. Đánh giá học sinh khuyết tật theo nguyên tắc động viên, khuyến khích sự nỗ lực và sự tiến bộ của học sinh là chính.</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2. Học sinh khuyết tật có khả năng đáp ứng các yêu cầu của chương trình giáo dục THCS, THPT được đánh giá, xếp loại theo các quy định như đối với học sinh bình thường nhưng có giảm nhẹ yêu cầu về kết quả học tập.</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3. Học sinh khuyết tật không đủ khả năng đáp ứng các yêu cầu của chương trình giáo dục THCS, THPT được đánh giá dựa trên sự nỗ lực, tiến bộ của học sinh và không xếp loại đối tượng này. </w:t>
      </w:r>
    </w:p>
    <w:p w:rsidR="001503CF" w:rsidRDefault="001503CF" w:rsidP="001503CF">
      <w:pPr>
        <w:pStyle w:val="NormalWeb"/>
        <w:spacing w:line="284" w:lineRule="atLeast"/>
        <w:jc w:val="both"/>
        <w:rPr>
          <w:rFonts w:ascii="Arial" w:hAnsi="Arial" w:cs="Arial"/>
          <w:color w:val="333333"/>
          <w:sz w:val="20"/>
          <w:szCs w:val="20"/>
        </w:rPr>
      </w:pPr>
    </w:p>
    <w:p w:rsidR="001503CF" w:rsidRDefault="001503CF" w:rsidP="001503CF">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Chương IV</w:t>
      </w:r>
    </w:p>
    <w:p w:rsidR="001503CF" w:rsidRDefault="001503CF" w:rsidP="001503CF">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SỬ DỤNG KẾT QUẢ ĐÁNH GIÁ, XẾP LOẠI</w:t>
      </w:r>
    </w:p>
    <w:p w:rsidR="001503CF" w:rsidRDefault="001503CF" w:rsidP="001503CF">
      <w:pPr>
        <w:pStyle w:val="NormalWeb"/>
        <w:spacing w:line="284" w:lineRule="atLeast"/>
        <w:jc w:val="both"/>
        <w:rPr>
          <w:rFonts w:ascii="Arial" w:hAnsi="Arial" w:cs="Arial"/>
          <w:color w:val="333333"/>
          <w:sz w:val="20"/>
          <w:szCs w:val="20"/>
        </w:rPr>
      </w:pPr>
    </w:p>
    <w:p w:rsidR="001503CF" w:rsidRDefault="001503CF" w:rsidP="001503CF">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15. Lên lớp hoặc không được lên lớp</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1. Học sinh có đủ các điều kiện dưới đây thì được lên lớp:</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a) Hạnh kiểm và học lực từ trung bình trở lên;</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b) Nghỉ không quá 45 buổi học trong một năm học (nghỉ có phép hoặc không phép, nghỉ liên tục hoặc nghỉ nhiều lần cộng lại).</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2. Học sinh thuộc một  trong các trường hợp dưới đây thì không được lên lớp:</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a) Nghỉ quá 45 buổi học trong năm học (nghỉ có phép hoặc không phép, nghỉ liên tục hoặc nghỉ nhiều lần cộng lại);</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b) Học lực cả năm loại Kém hoặc học lực và hạnh kiểm cả năm loại yếu;</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c) Sau khi đã được kiểm tra lại một số môn học, môn đánh giá bằng điểm có điểm trung bình dưới 5,0 hay môn đánh giá bằng nhận xét bị xếp loại CĐ, để xếp loại lại học lực cả năm nhưng vẫn không đạt loại trung bình.</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d) Hạnh kiểm cả năm xếp loại yếu, nhưng không hoàn thành nhiệm vụ rèn luyện trong kỳ nghỉ hè nên vẫn bị xếp loại yếu về hạnh kiểm.</w:t>
      </w:r>
    </w:p>
    <w:p w:rsidR="001503CF" w:rsidRDefault="001503CF" w:rsidP="001503CF">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16. Kiểm tra lại các môn học</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Học sinh xếp loại hạnh kiểm cả năm học từ trung bình trở lên nhưng học lực cả năm học xếp loại yếu, được chọn một số môn học trong các môn học có điểm trung bình cả năm học dưới 5,0 hoặc có kết quả xếp loại CĐ để kiểm tra lại. Kết quả kiểm tra lại được lấy thay thế cho kết quả xếp loại cả năm học của môn học đó để tính lại điểm trung bình các môn cả năm học và xếp loại lại về học lực; nếu đạt loại trung bình thì được lên lớp.</w:t>
      </w:r>
    </w:p>
    <w:p w:rsidR="001503CF" w:rsidRDefault="001503CF" w:rsidP="001503CF">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17. Rèn luyện hạnh kiểm trong kỳ nghỉ hè</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Học sinh xếp loại học lực cả năm từ trung bình trở lên nhưng hạnh kiểm cả năm học xếp loại yếu thì phải rèn luyện thêm hạnh kiểm trong kỳ nghỉ hè, hình thức rèn luyện do hiệu trưởng quy định. Nhiệm vụ rèn luyện trong kỳ nghỉ hè được thông báo đến gia đình, chính quyền, đoàn thể xã, phường, thị trấn (gọi chung là cấp xã) nơi học sinh cư trú. Cuối kỳ nghỉ hè, nếu được Uỷ ban nhân dân cấp xã công nhận đã hoàn thành nhiệm vụ thì giáo viên chủ nhiệm đề nghị hiệu trưởng cho xếp loại lại về hạnh kiểm; nếu đạt loại trung bình thì được lên lớp.</w:t>
      </w:r>
    </w:p>
    <w:p w:rsidR="001503CF" w:rsidRDefault="001503CF" w:rsidP="001503CF">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18. Xét công nhận học sinh giỏi, học sinh tiên tiến</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1. Công nhận đạt danh hiệu học sinh giỏi học kỳ hoặc cả năm học, nếu đạt hạnh kiểm loại tốt và học lực loại giỏi.</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2. Công nhận đạt danh hiệu học sinh tiên tiến học kỳ hoặc cả năm học, nếu đạt hạnh kiểm từ loại khá trở lên và học lực từ loại khá trở lên.</w:t>
      </w:r>
    </w:p>
    <w:p w:rsidR="001503CF" w:rsidRDefault="001503CF" w:rsidP="001503CF">
      <w:pPr>
        <w:pStyle w:val="NormalWeb"/>
        <w:spacing w:line="284" w:lineRule="atLeast"/>
        <w:jc w:val="both"/>
        <w:rPr>
          <w:rFonts w:ascii="Arial" w:hAnsi="Arial" w:cs="Arial"/>
          <w:color w:val="333333"/>
          <w:sz w:val="20"/>
          <w:szCs w:val="20"/>
        </w:rPr>
      </w:pPr>
    </w:p>
    <w:p w:rsidR="001503CF" w:rsidRDefault="001503CF" w:rsidP="001503CF">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Chương V</w:t>
      </w:r>
    </w:p>
    <w:p w:rsidR="001503CF" w:rsidRDefault="001503CF" w:rsidP="001503CF">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TRÁCH NHIỆM CỦA GIÁO VIÊN, CÁN BỘ QUẢN LÝ GIÁO DỤC</w:t>
      </w:r>
    </w:p>
    <w:p w:rsidR="001503CF" w:rsidRDefault="001503CF" w:rsidP="001503CF">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 VÀ CÁC CƠ QUAN QUẢN LÝ GIÁO DỤC</w:t>
      </w:r>
    </w:p>
    <w:p w:rsidR="001503CF" w:rsidRDefault="001503CF" w:rsidP="001503CF">
      <w:pPr>
        <w:pStyle w:val="NormalWeb"/>
        <w:spacing w:line="284" w:lineRule="atLeast"/>
        <w:jc w:val="both"/>
        <w:rPr>
          <w:rFonts w:ascii="Arial" w:hAnsi="Arial" w:cs="Arial"/>
          <w:color w:val="333333"/>
          <w:sz w:val="20"/>
          <w:szCs w:val="20"/>
        </w:rPr>
      </w:pPr>
    </w:p>
    <w:p w:rsidR="001503CF" w:rsidRDefault="001503CF" w:rsidP="001503CF">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19. Trách nhiệm của giáo viên bộ môn</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1. Thực hiện đầy đủ số lần kiểm tra; trực tiếp chấm bài kiểm tra, ghi điểm hoặc mức nhận xét (đối với các môn kiểm tra bằng nhận xét), ghi nội dung nhận xét của người chấm vào bài kiểm tra; trực tiếp ghi điểm hoặc mức nhận xét (đối với các môn kiểm tra bằng nhận xét) vào sổ gọi tên và ghi điểm; đối với hình thức kiểm tra miệng, giáo viên phải nhận xét, góp ý kết quả trả lời của học sinh trước lớp, nếu quyết định cho điểm hoặc ghi nhận xét (đối với các môn kiểm tra bằng nhận xét) vào sổ gọi tên và ghi điểm thì phải thực hiện ngay sau đó.</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2. Tính điểm trung bình môn học (đối với các môn học đánh giá bằng cho điểm), xếp loại nhận xét môn học (đối với các môn học đánh giá bằng nhận xét) theo học kỳ, cả năm học và trực tiếp ghi vào sổ gọi tên và ghi điểm, vào học bạ.</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3. Tham gia đánh giá, xếp loại hạnh kiểm từng học kỳ, cả năm học của học sinh.</w:t>
      </w:r>
    </w:p>
    <w:p w:rsidR="001503CF" w:rsidRDefault="001503CF" w:rsidP="001503CF">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20. Trách nhiệm của giáo viên chủ nhiệm</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1. Kiểm tra sổ gọi tên và ghi điểm của lớp; giúp Hiệu trưởng theo dõi việc kiểm tra cho điểm, mức nhận xét theo quy định của Quy chế này.</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2. Tính điểm trung bình các môn học theo học kỳ, cả năm học; xác nhận việc sửa chữa điểm, sửa chữa mức nhận xét của giáo viên bộ môn trong sổ gọi tên và ghi điểm, trong học bạ.</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3. Đánh giá, xếp loại hạnh kiểm và học lực từng học kỳ, cả năm học của học sinh. Lập danh sách học sinh đề nghị cho lên lớp, không được lên lớp; học sinh được công nhận là học sinh giỏi, học sinh tiên tiến; học sinh phải kiểm tra lại các môn học, học sinh phải rèn luyện về hạnh kiểm trong kỳ nghỉ hè.</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4. Lập danh sách học sinh đề nghị khen thưởng cuối học kỳ, cuối năm học.</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5. Ghi vào sổ gọi tên và ghi điểm và vào học bạ các nội dung sau đây:</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a) Kết quả đánh giá, xếp loại hạnh kiểm và học lực của học sinh;</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b) Kết quả được lên lớp hoặc không được lên lớp, công nhận học sinh giỏi, học sinh tiên tiến học kỳ, cả năm học, được lên lớp sau khi kiểm tra lại hoặc rèn luyện hạnh kiểm trong kỳ nghỉ hè;</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c) Nhận xét đánh giá kết quả rèn luyện toàn diện của học sinh trong đó có học sinh có năng khiếu các môn học đánh giá bằng nhận xét.</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6. Phối hợp với Đội Thiếu niên tiền phong Hồ Chí Minh, Đoàn Thanh niên cộng sản Hồ Chí Minh và Ban Đại diện cha mẹ học sinh của lớp để tổ chức các hoạt động giáo dục học sinh.</w:t>
      </w:r>
    </w:p>
    <w:p w:rsidR="001503CF" w:rsidRDefault="001503CF" w:rsidP="001503CF">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21. Trách nhiệm của Hiệu trưởng</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1. Quản lý, hướng dẫn giáo viên, nhân viên, học sinh thực hiện và phổ biến đến gia đình học sinh các quy định của Quy chế này; vận dụng quy định của Quy chế này để đánh giá, xếp loại học sinh khuyết tật.</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2. Kiểm tra việc thực hiện quy định về kiểm tra, cho điểm và đánh giá  nhận xét của giáo viên. Hàng tháng ghi nhận xét và ký xác nhận vào sổ gọi tên và ghi điểm của các lớp.</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3. Kiểm tra việc đánh giá, xếp loại, ghi kết quả vào sổ gọi tên và ghi điểm, vào học bạ của giáo viên bộ môn, giáo viên chủ nhiệm; phê chuẩn việc sửa chữa điểm, sửa chữa mức nhận xét của giáo viên bộ môn khi đã có xác nhận của giáo viên chủ nhiệm.</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4. Tổ chức kiểm tra lại các môn học theo quy định tại Điều 16 Quy chế này; phê duyệt và công bố danh sách học sinh được lên lớp sau khi có kết quả kiểm tra lại các môn học, kết quả rèn luyện về hạnh kiểm trong kỳ nghỉ hè.</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5. Kiểm tra, yêu cầu người có trách nhiệm thực hiện Quy chế này phải khắc phục ngay sai sót trong những việc sau đây:</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a) Thực hiện chế độ kiểm tra cho điểm và mức nhận xét; ghi điểm và các mức nhận xét vào sổ gọi tên và ghi điểm, học bạ; xếp loại hạnh kiểm, học lực học sinh;</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b) Sử dụng kết quả đánh giá, xếp loại hạnh kiểm và học lực của học sinh.</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6. Xét duyệt danh sách học sinh được lên lớp, không được lên lớp, danh hiệu thi đua, kiểm tra lại các môn học, rèn luyện hạnh kiểm trong kỳ nghỉ hè. Phê duyệt kết quả đánh giá, xếp loại học sinh trong sổ gọi tên và ghi điểm và học bạ sau khi tất cả giáo viên bộ môn và giáo viên chủ nhiệm đã ghi nội dung.</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7. Quyết định xử lý theo thẩm quyền, đề nghị các cấp có thẩm quyền quyết định xử lý đối với tổ chức, cá nhân vi phạm; quyết định khen thưởng theo thẩm quyền, đề nghị cấp có thẩm quyền khen thưởng đối với tổ chức, cá nhân có thành tích trong việc thực hiện Quy chế này.</w:t>
      </w:r>
    </w:p>
    <w:p w:rsidR="001503CF" w:rsidRDefault="001503CF" w:rsidP="001503CF">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22. Trách nhiệm của phòng giáo dục và đào tạo, của sở giáo dục và đào tạo</w:t>
      </w:r>
    </w:p>
    <w:p w:rsidR="001503CF" w:rsidRDefault="001503CF" w:rsidP="001503CF">
      <w:pPr>
        <w:pStyle w:val="NormalWeb"/>
        <w:spacing w:line="284" w:lineRule="atLeast"/>
        <w:jc w:val="both"/>
        <w:rPr>
          <w:rFonts w:ascii="Arial" w:hAnsi="Arial" w:cs="Arial"/>
          <w:color w:val="333333"/>
          <w:sz w:val="20"/>
          <w:szCs w:val="20"/>
        </w:rPr>
      </w:pPr>
      <w:r>
        <w:rPr>
          <w:rFonts w:ascii="Arial" w:hAnsi="Arial" w:cs="Arial"/>
          <w:color w:val="000000"/>
          <w:sz w:val="21"/>
          <w:szCs w:val="21"/>
        </w:rPr>
        <w:t>Quản lý, chỉ đạo, kiểm tra các trường học thuộc quyền quản lý thực hiện Quy chế này; xử lý các sai phạm theo thẩm quyền.</w:t>
      </w:r>
    </w:p>
    <w:p w:rsidR="001503CF" w:rsidRDefault="001503CF" w:rsidP="001503CF">
      <w:pPr>
        <w:pStyle w:val="NormalWeb"/>
        <w:spacing w:line="284" w:lineRule="atLeast"/>
        <w:jc w:val="both"/>
        <w:rPr>
          <w:rFonts w:ascii="Arial" w:hAnsi="Arial" w:cs="Arial"/>
          <w:color w:val="333333"/>
          <w:sz w:val="20"/>
          <w:szCs w:val="20"/>
        </w:rPr>
      </w:pPr>
    </w:p>
    <w:p w:rsidR="001503CF" w:rsidRDefault="001503CF" w:rsidP="001503CF">
      <w:pPr>
        <w:pStyle w:val="NormalWeb"/>
        <w:spacing w:line="284" w:lineRule="atLeast"/>
        <w:ind w:left="720"/>
        <w:jc w:val="both"/>
        <w:rPr>
          <w:rFonts w:ascii="Arial" w:hAnsi="Arial" w:cs="Arial"/>
          <w:color w:val="333333"/>
          <w:sz w:val="20"/>
          <w:szCs w:val="20"/>
        </w:rPr>
      </w:pPr>
      <w:r>
        <w:rPr>
          <w:rFonts w:ascii="Arial" w:hAnsi="Arial" w:cs="Arial"/>
          <w:color w:val="000000"/>
          <w:sz w:val="21"/>
          <w:szCs w:val="21"/>
        </w:rPr>
        <w:t>                                                                                               </w:t>
      </w:r>
      <w:r>
        <w:rPr>
          <w:rStyle w:val="apple-converted-space"/>
          <w:rFonts w:ascii="Arial" w:hAnsi="Arial" w:cs="Arial"/>
          <w:color w:val="000000"/>
          <w:sz w:val="21"/>
          <w:szCs w:val="21"/>
        </w:rPr>
        <w:t> </w:t>
      </w:r>
      <w:r>
        <w:rPr>
          <w:rStyle w:val="Strong"/>
          <w:rFonts w:ascii="Arial" w:hAnsi="Arial" w:cs="Arial"/>
          <w:color w:val="000000"/>
          <w:sz w:val="21"/>
          <w:szCs w:val="21"/>
        </w:rPr>
        <w:t>KT. BỘ TRƯỞNG</w:t>
      </w:r>
    </w:p>
    <w:p w:rsidR="001503CF" w:rsidRDefault="001503CF" w:rsidP="001503CF">
      <w:pPr>
        <w:pStyle w:val="NormalWeb"/>
        <w:spacing w:line="284" w:lineRule="atLeast"/>
        <w:ind w:left="720"/>
        <w:jc w:val="both"/>
        <w:rPr>
          <w:rFonts w:ascii="Arial" w:hAnsi="Arial" w:cs="Arial"/>
          <w:color w:val="333333"/>
          <w:sz w:val="20"/>
          <w:szCs w:val="20"/>
        </w:rPr>
      </w:pPr>
      <w:r>
        <w:rPr>
          <w:rStyle w:val="Strong"/>
          <w:rFonts w:ascii="Arial" w:hAnsi="Arial" w:cs="Arial"/>
          <w:color w:val="000000"/>
          <w:sz w:val="21"/>
          <w:szCs w:val="21"/>
        </w:rPr>
        <w:t>                                                                                                  THỨ TRƯỞNG</w:t>
      </w:r>
    </w:p>
    <w:p w:rsidR="001503CF" w:rsidRDefault="001503CF" w:rsidP="001503CF">
      <w:pPr>
        <w:pStyle w:val="NormalWeb"/>
        <w:spacing w:line="284" w:lineRule="atLeast"/>
        <w:ind w:left="720"/>
        <w:jc w:val="both"/>
        <w:rPr>
          <w:rFonts w:ascii="Arial" w:hAnsi="Arial" w:cs="Arial"/>
          <w:color w:val="333333"/>
          <w:sz w:val="20"/>
          <w:szCs w:val="20"/>
        </w:rPr>
      </w:pPr>
    </w:p>
    <w:p w:rsidR="001503CF" w:rsidRDefault="001503CF" w:rsidP="001503CF">
      <w:pPr>
        <w:pStyle w:val="NormalWeb"/>
        <w:spacing w:line="284" w:lineRule="atLeast"/>
        <w:ind w:left="720"/>
        <w:jc w:val="both"/>
        <w:rPr>
          <w:rFonts w:ascii="Arial" w:hAnsi="Arial" w:cs="Arial"/>
          <w:color w:val="333333"/>
          <w:sz w:val="20"/>
          <w:szCs w:val="20"/>
        </w:rPr>
      </w:pPr>
      <w:r>
        <w:rPr>
          <w:rFonts w:ascii="Arial" w:hAnsi="Arial" w:cs="Arial"/>
          <w:color w:val="000000"/>
          <w:sz w:val="21"/>
          <w:szCs w:val="21"/>
        </w:rPr>
        <w:t>                                                                                                            Đã kí</w:t>
      </w:r>
    </w:p>
    <w:p w:rsidR="001503CF" w:rsidRDefault="001503CF" w:rsidP="001503CF">
      <w:pPr>
        <w:pStyle w:val="NormalWeb"/>
        <w:spacing w:line="284" w:lineRule="atLeast"/>
        <w:ind w:left="720"/>
        <w:jc w:val="both"/>
        <w:rPr>
          <w:rFonts w:ascii="Arial" w:hAnsi="Arial" w:cs="Arial"/>
          <w:color w:val="333333"/>
          <w:sz w:val="20"/>
          <w:szCs w:val="20"/>
        </w:rPr>
      </w:pPr>
    </w:p>
    <w:p w:rsidR="001503CF" w:rsidRDefault="001503CF" w:rsidP="001503CF">
      <w:pPr>
        <w:pStyle w:val="NormalWeb"/>
        <w:spacing w:line="284" w:lineRule="atLeast"/>
        <w:ind w:left="720"/>
        <w:jc w:val="both"/>
        <w:rPr>
          <w:rFonts w:ascii="Arial" w:hAnsi="Arial" w:cs="Arial"/>
          <w:color w:val="333333"/>
          <w:sz w:val="20"/>
          <w:szCs w:val="20"/>
        </w:rPr>
      </w:pPr>
      <w:r>
        <w:rPr>
          <w:rFonts w:ascii="Arial" w:hAnsi="Arial" w:cs="Arial"/>
          <w:color w:val="000000"/>
          <w:sz w:val="21"/>
          <w:szCs w:val="21"/>
        </w:rPr>
        <w:t>                                                                                   </w:t>
      </w:r>
      <w:r>
        <w:rPr>
          <w:rStyle w:val="apple-converted-space"/>
          <w:rFonts w:ascii="Arial" w:hAnsi="Arial" w:cs="Arial"/>
          <w:color w:val="000000"/>
          <w:sz w:val="21"/>
          <w:szCs w:val="21"/>
        </w:rPr>
        <w:t> </w:t>
      </w:r>
      <w:r>
        <w:rPr>
          <w:rStyle w:val="Strong"/>
          <w:rFonts w:ascii="Arial" w:hAnsi="Arial" w:cs="Arial"/>
          <w:color w:val="000000"/>
          <w:sz w:val="21"/>
          <w:szCs w:val="21"/>
        </w:rPr>
        <w:t>            Nguyễn Vinh Hiển</w:t>
      </w:r>
    </w:p>
    <w:p w:rsidR="001503CF" w:rsidRDefault="001503CF" w:rsidP="001503CF">
      <w:pPr>
        <w:pStyle w:val="NormalWeb"/>
        <w:spacing w:line="284" w:lineRule="atLeast"/>
        <w:ind w:left="720"/>
        <w:jc w:val="both"/>
        <w:rPr>
          <w:rFonts w:ascii="Arial" w:hAnsi="Arial" w:cs="Arial"/>
          <w:color w:val="333333"/>
          <w:sz w:val="20"/>
          <w:szCs w:val="20"/>
        </w:rPr>
      </w:pPr>
    </w:p>
    <w:p w:rsidR="000E7D3A" w:rsidRPr="001503CF" w:rsidRDefault="000E7D3A" w:rsidP="001503CF"/>
    <w:sectPr w:rsidR="000E7D3A" w:rsidRPr="001503CF" w:rsidSect="008744E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41A" w:rsidRDefault="0034641A" w:rsidP="007446EA">
      <w:pPr>
        <w:spacing w:after="0" w:line="240" w:lineRule="auto"/>
      </w:pPr>
      <w:r>
        <w:separator/>
      </w:r>
    </w:p>
  </w:endnote>
  <w:endnote w:type="continuationSeparator" w:id="0">
    <w:p w:rsidR="0034641A" w:rsidRDefault="0034641A"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0DB" w:rsidRDefault="003A20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A44796" w:rsidRDefault="00A44796" w:rsidP="007446EA">
    <w:pPr>
      <w:pStyle w:val="Footer"/>
      <w:rPr>
        <w:rFonts w:ascii="Times New Roman" w:hAnsi="Times New Roman"/>
        <w:b/>
        <w:color w:val="FF0000"/>
        <w:sz w:val="36"/>
      </w:rPr>
    </w:pPr>
    <w:r>
      <w:rPr>
        <w:rFonts w:ascii="Arial" w:hAnsi="Arial" w:cs="Arial"/>
        <w:b/>
        <w:noProof/>
        <w:color w:val="FF0000"/>
        <w:lang w:val="vi-VN" w:eastAsia="vi-VN"/>
      </w:rPr>
      <w:drawing>
        <wp:anchor distT="0" distB="0" distL="114300" distR="114300" simplePos="0" relativeHeight="251658240" behindDoc="0" locked="0" layoutInCell="1" allowOverlap="1">
          <wp:simplePos x="0" y="0"/>
          <wp:positionH relativeFrom="column">
            <wp:posOffset>0</wp:posOffset>
          </wp:positionH>
          <wp:positionV relativeFrom="paragraph">
            <wp:posOffset>-63500</wp:posOffset>
          </wp:positionV>
          <wp:extent cx="1016000" cy="698500"/>
          <wp:effectExtent l="1905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16000" cy="698500"/>
                  </a:xfrm>
                  <a:prstGeom prst="rect">
                    <a:avLst/>
                  </a:prstGeom>
                </pic:spPr>
              </pic:pic>
            </a:graphicData>
          </a:graphic>
        </wp:anchor>
      </w:drawing>
    </w: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6"/>
      </w:rPr>
      <w:t>1900 1940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0DB" w:rsidRDefault="003A20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41A" w:rsidRDefault="0034641A" w:rsidP="007446EA">
      <w:pPr>
        <w:spacing w:after="0" w:line="240" w:lineRule="auto"/>
      </w:pPr>
      <w:r>
        <w:separator/>
      </w:r>
    </w:p>
  </w:footnote>
  <w:footnote w:type="continuationSeparator" w:id="0">
    <w:p w:rsidR="0034641A" w:rsidRDefault="0034641A"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0DB" w:rsidRDefault="003A20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A44796" w:rsidRDefault="00A44796">
    <w:pPr>
      <w:pStyle w:val="Header"/>
      <w:rPr>
        <w:rFonts w:ascii="Arial" w:hAnsi="Arial" w:cs="Arial"/>
        <w:color w:val="0000FF"/>
        <w:sz w:val="20"/>
        <w:u w:val="single"/>
      </w:rPr>
    </w:pPr>
    <w:r>
      <w:rPr>
        <w:rFonts w:ascii="Arial" w:hAnsi="Arial" w:cs="Arial"/>
        <w:color w:val="0000FF"/>
        <w:sz w:val="20"/>
        <w:u w:val="single"/>
      </w:rPr>
      <w:t>www.luatminhkhue.vn</w:t>
    </w:r>
    <w:r>
      <w:rPr>
        <w:rFonts w:ascii="Arial" w:hAnsi="Arial" w:cs="Arial"/>
        <w:color w:val="0000FF"/>
        <w:sz w:val="20"/>
      </w:rPr>
      <w:tab/>
    </w:r>
    <w:r>
      <w:rPr>
        <w:rFonts w:ascii="Arial" w:hAnsi="Arial" w:cs="Arial"/>
        <w:color w:val="0000FF"/>
        <w:sz w:val="20"/>
      </w:rPr>
      <w:tab/>
    </w:r>
    <w:r>
      <w:rPr>
        <w:rFonts w:ascii="Arial" w:hAnsi="Arial" w:cs="Arial"/>
        <w:color w:val="0000FF"/>
        <w:sz w:val="20"/>
        <w:u w:val="single"/>
      </w:rPr>
      <w:t>vanban.luatminhkhue.vn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0DB" w:rsidRDefault="003A20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B60EDD"/>
    <w:multiLevelType w:val="hybridMultilevel"/>
    <w:tmpl w:val="1A44FF92"/>
    <w:lvl w:ilvl="0" w:tplc="57861236">
      <w:start w:val="1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80450D"/>
    <w:multiLevelType w:val="hybridMultilevel"/>
    <w:tmpl w:val="934C3A34"/>
    <w:lvl w:ilvl="0" w:tplc="254AE792">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defaultTabStop w:val="720"/>
  <w:characterSpacingControl w:val="doNotCompress"/>
  <w:hdrShapeDefaults>
    <o:shapedefaults v:ext="edit" spidmax="10241"/>
  </w:hdrShapeDefaults>
  <w:footnotePr>
    <w:footnote w:id="-1"/>
    <w:footnote w:id="0"/>
  </w:footnotePr>
  <w:endnotePr>
    <w:endnote w:id="-1"/>
    <w:endnote w:id="0"/>
  </w:endnotePr>
  <w:compat/>
  <w:rsids>
    <w:rsidRoot w:val="007446EA"/>
    <w:rsid w:val="000142D3"/>
    <w:rsid w:val="000170AA"/>
    <w:rsid w:val="000211AB"/>
    <w:rsid w:val="000313A6"/>
    <w:rsid w:val="000B352E"/>
    <w:rsid w:val="000D1724"/>
    <w:rsid w:val="000E7D3A"/>
    <w:rsid w:val="00110D8A"/>
    <w:rsid w:val="00114A09"/>
    <w:rsid w:val="00117BAA"/>
    <w:rsid w:val="001503CF"/>
    <w:rsid w:val="00166262"/>
    <w:rsid w:val="00177BFA"/>
    <w:rsid w:val="001A2DD8"/>
    <w:rsid w:val="0020649D"/>
    <w:rsid w:val="00207745"/>
    <w:rsid w:val="00266947"/>
    <w:rsid w:val="00267D1B"/>
    <w:rsid w:val="00280456"/>
    <w:rsid w:val="002C1B87"/>
    <w:rsid w:val="0034641A"/>
    <w:rsid w:val="003568B3"/>
    <w:rsid w:val="00366869"/>
    <w:rsid w:val="00373F68"/>
    <w:rsid w:val="003A20DB"/>
    <w:rsid w:val="003A5205"/>
    <w:rsid w:val="003A5AEC"/>
    <w:rsid w:val="003C588A"/>
    <w:rsid w:val="00435DF8"/>
    <w:rsid w:val="004E7749"/>
    <w:rsid w:val="00550931"/>
    <w:rsid w:val="005B232D"/>
    <w:rsid w:val="005E66E3"/>
    <w:rsid w:val="00600DEC"/>
    <w:rsid w:val="006064CE"/>
    <w:rsid w:val="00640271"/>
    <w:rsid w:val="00640CD7"/>
    <w:rsid w:val="00642EE8"/>
    <w:rsid w:val="0068715E"/>
    <w:rsid w:val="006928D4"/>
    <w:rsid w:val="006A4BA7"/>
    <w:rsid w:val="006C2AAF"/>
    <w:rsid w:val="00704551"/>
    <w:rsid w:val="00716178"/>
    <w:rsid w:val="00723001"/>
    <w:rsid w:val="007446EA"/>
    <w:rsid w:val="00770BA3"/>
    <w:rsid w:val="00774E14"/>
    <w:rsid w:val="007A45BF"/>
    <w:rsid w:val="007B1212"/>
    <w:rsid w:val="007B275F"/>
    <w:rsid w:val="007E3265"/>
    <w:rsid w:val="007E5854"/>
    <w:rsid w:val="00802172"/>
    <w:rsid w:val="00823F36"/>
    <w:rsid w:val="008441C7"/>
    <w:rsid w:val="008500A6"/>
    <w:rsid w:val="008744ED"/>
    <w:rsid w:val="0087598A"/>
    <w:rsid w:val="008D6A30"/>
    <w:rsid w:val="00916342"/>
    <w:rsid w:val="009230E3"/>
    <w:rsid w:val="00927589"/>
    <w:rsid w:val="00992823"/>
    <w:rsid w:val="009A446F"/>
    <w:rsid w:val="009E08BC"/>
    <w:rsid w:val="00A23794"/>
    <w:rsid w:val="00A44796"/>
    <w:rsid w:val="00A6537F"/>
    <w:rsid w:val="00A72267"/>
    <w:rsid w:val="00A915DE"/>
    <w:rsid w:val="00AC07C4"/>
    <w:rsid w:val="00AC3609"/>
    <w:rsid w:val="00B33801"/>
    <w:rsid w:val="00B33B84"/>
    <w:rsid w:val="00B41084"/>
    <w:rsid w:val="00B45835"/>
    <w:rsid w:val="00BA21CC"/>
    <w:rsid w:val="00C507AE"/>
    <w:rsid w:val="00C52298"/>
    <w:rsid w:val="00D070F4"/>
    <w:rsid w:val="00D23DF0"/>
    <w:rsid w:val="00D33A34"/>
    <w:rsid w:val="00D371D0"/>
    <w:rsid w:val="00D55CB1"/>
    <w:rsid w:val="00D85869"/>
    <w:rsid w:val="00DC20DE"/>
    <w:rsid w:val="00DD7D20"/>
    <w:rsid w:val="00DE4CA1"/>
    <w:rsid w:val="00DE59E4"/>
    <w:rsid w:val="00E04707"/>
    <w:rsid w:val="00E10828"/>
    <w:rsid w:val="00E15072"/>
    <w:rsid w:val="00E74EB8"/>
    <w:rsid w:val="00EE2AB2"/>
    <w:rsid w:val="00F20953"/>
    <w:rsid w:val="00F424E6"/>
    <w:rsid w:val="00FA56A8"/>
    <w:rsid w:val="00FD21AE"/>
    <w:rsid w:val="00FF78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rPr>
      <w:sz w:val="22"/>
      <w:szCs w:val="22"/>
    </w:rPr>
  </w:style>
  <w:style w:type="paragraph" w:styleId="Heading2">
    <w:name w:val="heading 2"/>
    <w:basedOn w:val="Normal"/>
    <w:link w:val="Heading2Char"/>
    <w:uiPriority w:val="9"/>
    <w:qFormat/>
    <w:locked/>
    <w:rsid w:val="00642EE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semiHidden/>
    <w:unhideWhenUsed/>
    <w:qFormat/>
    <w:locked/>
    <w:rsid w:val="00B338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446EA"/>
    <w:rPr>
      <w:rFonts w:ascii="Tahoma" w:hAnsi="Tahoma" w:cs="Tahoma"/>
      <w:sz w:val="16"/>
      <w:szCs w:val="16"/>
    </w:rPr>
  </w:style>
  <w:style w:type="table" w:styleId="TableGrid">
    <w:name w:val="Table Grid"/>
    <w:basedOn w:val="TableNormal"/>
    <w:uiPriority w:val="59"/>
    <w:rsid w:val="007446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locked/>
    <w:rsid w:val="006A4BA7"/>
    <w:rPr>
      <w:i/>
      <w:iCs/>
    </w:rPr>
  </w:style>
  <w:style w:type="character" w:customStyle="1" w:styleId="apple-converted-space">
    <w:name w:val="apple-converted-space"/>
    <w:rsid w:val="006A4BA7"/>
  </w:style>
  <w:style w:type="paragraph" w:styleId="ListParagraph">
    <w:name w:val="List Paragraph"/>
    <w:basedOn w:val="Normal"/>
    <w:uiPriority w:val="34"/>
    <w:qFormat/>
    <w:rsid w:val="00F20953"/>
    <w:pPr>
      <w:ind w:left="720"/>
      <w:contextualSpacing/>
    </w:pPr>
    <w:rPr>
      <w:rFonts w:asciiTheme="minorHAnsi" w:eastAsiaTheme="minorHAnsi" w:hAnsiTheme="minorHAnsi" w:cstheme="minorBidi"/>
    </w:rPr>
  </w:style>
  <w:style w:type="character" w:customStyle="1" w:styleId="Heading2Char">
    <w:name w:val="Heading 2 Char"/>
    <w:basedOn w:val="DefaultParagraphFont"/>
    <w:link w:val="Heading2"/>
    <w:uiPriority w:val="9"/>
    <w:rsid w:val="00642EE8"/>
    <w:rPr>
      <w:rFonts w:ascii="Times New Roman" w:eastAsia="Times New Roman" w:hAnsi="Times New Roman"/>
      <w:b/>
      <w:bCs/>
      <w:sz w:val="36"/>
      <w:szCs w:val="36"/>
    </w:rPr>
  </w:style>
  <w:style w:type="character" w:customStyle="1" w:styleId="Heading3Char">
    <w:name w:val="Heading 3 Char"/>
    <w:basedOn w:val="DefaultParagraphFont"/>
    <w:link w:val="Heading3"/>
    <w:semiHidden/>
    <w:rsid w:val="00B33801"/>
    <w:rPr>
      <w:rFonts w:asciiTheme="majorHAnsi" w:eastAsiaTheme="majorEastAsia" w:hAnsiTheme="majorHAnsi" w:cstheme="majorBidi"/>
      <w:b/>
      <w:bCs/>
      <w:color w:val="4F81BD"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rPr>
      <w:sz w:val="22"/>
      <w:szCs w:val="22"/>
    </w:rPr>
  </w:style>
  <w:style w:type="paragraph" w:styleId="Heading2">
    <w:name w:val="heading 2"/>
    <w:basedOn w:val="Normal"/>
    <w:link w:val="Heading2Char"/>
    <w:uiPriority w:val="9"/>
    <w:qFormat/>
    <w:locked/>
    <w:rsid w:val="00642EE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semiHidden/>
    <w:unhideWhenUsed/>
    <w:qFormat/>
    <w:locked/>
    <w:rsid w:val="00B338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446EA"/>
    <w:rPr>
      <w:rFonts w:ascii="Tahoma" w:hAnsi="Tahoma" w:cs="Tahoma"/>
      <w:sz w:val="16"/>
      <w:szCs w:val="16"/>
    </w:rPr>
  </w:style>
  <w:style w:type="table" w:styleId="TableGrid">
    <w:name w:val="Table Grid"/>
    <w:basedOn w:val="TableNormal"/>
    <w:uiPriority w:val="59"/>
    <w:rsid w:val="007446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locked/>
    <w:rsid w:val="006A4BA7"/>
    <w:rPr>
      <w:i/>
      <w:iCs/>
    </w:rPr>
  </w:style>
  <w:style w:type="character" w:customStyle="1" w:styleId="apple-converted-space">
    <w:name w:val="apple-converted-space"/>
    <w:rsid w:val="006A4BA7"/>
  </w:style>
  <w:style w:type="paragraph" w:styleId="ListParagraph">
    <w:name w:val="List Paragraph"/>
    <w:basedOn w:val="Normal"/>
    <w:uiPriority w:val="34"/>
    <w:qFormat/>
    <w:rsid w:val="00F20953"/>
    <w:pPr>
      <w:ind w:left="720"/>
      <w:contextualSpacing/>
    </w:pPr>
    <w:rPr>
      <w:rFonts w:asciiTheme="minorHAnsi" w:eastAsiaTheme="minorHAnsi" w:hAnsiTheme="minorHAnsi" w:cstheme="minorBidi"/>
    </w:rPr>
  </w:style>
  <w:style w:type="character" w:customStyle="1" w:styleId="Heading2Char">
    <w:name w:val="Heading 2 Char"/>
    <w:basedOn w:val="DefaultParagraphFont"/>
    <w:link w:val="Heading2"/>
    <w:uiPriority w:val="9"/>
    <w:rsid w:val="00642EE8"/>
    <w:rPr>
      <w:rFonts w:ascii="Times New Roman" w:eastAsia="Times New Roman" w:hAnsi="Times New Roman"/>
      <w:b/>
      <w:bCs/>
      <w:sz w:val="36"/>
      <w:szCs w:val="36"/>
    </w:rPr>
  </w:style>
  <w:style w:type="character" w:customStyle="1" w:styleId="Heading3Char">
    <w:name w:val="Heading 3 Char"/>
    <w:basedOn w:val="DefaultParagraphFont"/>
    <w:link w:val="Heading3"/>
    <w:semiHidden/>
    <w:rsid w:val="00B33801"/>
    <w:rPr>
      <w:rFonts w:asciiTheme="majorHAnsi" w:eastAsiaTheme="majorEastAsia" w:hAnsiTheme="majorHAnsi" w:cstheme="majorBidi"/>
      <w:b/>
      <w:bCs/>
      <w:color w:val="4F81BD" w:themeColor="accent1"/>
      <w:sz w:val="22"/>
      <w:szCs w:val="22"/>
    </w:rPr>
  </w:style>
</w:styles>
</file>

<file path=word/webSettings.xml><?xml version="1.0" encoding="utf-8"?>
<w:webSettings xmlns:r="http://schemas.openxmlformats.org/officeDocument/2006/relationships" xmlns:w="http://schemas.openxmlformats.org/wordprocessingml/2006/main">
  <w:divs>
    <w:div w:id="49230790">
      <w:bodyDiv w:val="1"/>
      <w:marLeft w:val="0"/>
      <w:marRight w:val="0"/>
      <w:marTop w:val="0"/>
      <w:marBottom w:val="0"/>
      <w:divBdr>
        <w:top w:val="none" w:sz="0" w:space="0" w:color="auto"/>
        <w:left w:val="none" w:sz="0" w:space="0" w:color="auto"/>
        <w:bottom w:val="none" w:sz="0" w:space="0" w:color="auto"/>
        <w:right w:val="none" w:sz="0" w:space="0" w:color="auto"/>
      </w:divBdr>
    </w:div>
    <w:div w:id="63182989">
      <w:bodyDiv w:val="1"/>
      <w:marLeft w:val="0"/>
      <w:marRight w:val="0"/>
      <w:marTop w:val="0"/>
      <w:marBottom w:val="0"/>
      <w:divBdr>
        <w:top w:val="none" w:sz="0" w:space="0" w:color="auto"/>
        <w:left w:val="none" w:sz="0" w:space="0" w:color="auto"/>
        <w:bottom w:val="none" w:sz="0" w:space="0" w:color="auto"/>
        <w:right w:val="none" w:sz="0" w:space="0" w:color="auto"/>
      </w:divBdr>
      <w:divsChild>
        <w:div w:id="453334212">
          <w:marLeft w:val="0"/>
          <w:marRight w:val="0"/>
          <w:marTop w:val="0"/>
          <w:marBottom w:val="120"/>
          <w:divBdr>
            <w:top w:val="none" w:sz="0" w:space="0" w:color="auto"/>
            <w:left w:val="none" w:sz="0" w:space="0" w:color="auto"/>
            <w:bottom w:val="none" w:sz="0" w:space="0" w:color="auto"/>
            <w:right w:val="none" w:sz="0" w:space="0" w:color="auto"/>
          </w:divBdr>
        </w:div>
        <w:div w:id="186331281">
          <w:marLeft w:val="0"/>
          <w:marRight w:val="0"/>
          <w:marTop w:val="0"/>
          <w:marBottom w:val="120"/>
          <w:divBdr>
            <w:top w:val="none" w:sz="0" w:space="0" w:color="auto"/>
            <w:left w:val="none" w:sz="0" w:space="0" w:color="auto"/>
            <w:bottom w:val="none" w:sz="0" w:space="0" w:color="auto"/>
            <w:right w:val="none" w:sz="0" w:space="0" w:color="auto"/>
          </w:divBdr>
        </w:div>
      </w:divsChild>
    </w:div>
    <w:div w:id="83038251">
      <w:bodyDiv w:val="1"/>
      <w:marLeft w:val="0"/>
      <w:marRight w:val="0"/>
      <w:marTop w:val="0"/>
      <w:marBottom w:val="0"/>
      <w:divBdr>
        <w:top w:val="none" w:sz="0" w:space="0" w:color="auto"/>
        <w:left w:val="none" w:sz="0" w:space="0" w:color="auto"/>
        <w:bottom w:val="none" w:sz="0" w:space="0" w:color="auto"/>
        <w:right w:val="none" w:sz="0" w:space="0" w:color="auto"/>
      </w:divBdr>
    </w:div>
    <w:div w:id="129905797">
      <w:bodyDiv w:val="1"/>
      <w:marLeft w:val="0"/>
      <w:marRight w:val="0"/>
      <w:marTop w:val="0"/>
      <w:marBottom w:val="0"/>
      <w:divBdr>
        <w:top w:val="none" w:sz="0" w:space="0" w:color="auto"/>
        <w:left w:val="none" w:sz="0" w:space="0" w:color="auto"/>
        <w:bottom w:val="none" w:sz="0" w:space="0" w:color="auto"/>
        <w:right w:val="none" w:sz="0" w:space="0" w:color="auto"/>
      </w:divBdr>
    </w:div>
    <w:div w:id="136533773">
      <w:bodyDiv w:val="1"/>
      <w:marLeft w:val="0"/>
      <w:marRight w:val="0"/>
      <w:marTop w:val="0"/>
      <w:marBottom w:val="0"/>
      <w:divBdr>
        <w:top w:val="none" w:sz="0" w:space="0" w:color="auto"/>
        <w:left w:val="none" w:sz="0" w:space="0" w:color="auto"/>
        <w:bottom w:val="none" w:sz="0" w:space="0" w:color="auto"/>
        <w:right w:val="none" w:sz="0" w:space="0" w:color="auto"/>
      </w:divBdr>
    </w:div>
    <w:div w:id="187530312">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99830597">
      <w:bodyDiv w:val="1"/>
      <w:marLeft w:val="0"/>
      <w:marRight w:val="0"/>
      <w:marTop w:val="0"/>
      <w:marBottom w:val="0"/>
      <w:divBdr>
        <w:top w:val="none" w:sz="0" w:space="0" w:color="auto"/>
        <w:left w:val="none" w:sz="0" w:space="0" w:color="auto"/>
        <w:bottom w:val="none" w:sz="0" w:space="0" w:color="auto"/>
        <w:right w:val="none" w:sz="0" w:space="0" w:color="auto"/>
      </w:divBdr>
    </w:div>
    <w:div w:id="226764458">
      <w:bodyDiv w:val="1"/>
      <w:marLeft w:val="0"/>
      <w:marRight w:val="0"/>
      <w:marTop w:val="0"/>
      <w:marBottom w:val="0"/>
      <w:divBdr>
        <w:top w:val="none" w:sz="0" w:space="0" w:color="auto"/>
        <w:left w:val="none" w:sz="0" w:space="0" w:color="auto"/>
        <w:bottom w:val="none" w:sz="0" w:space="0" w:color="auto"/>
        <w:right w:val="none" w:sz="0" w:space="0" w:color="auto"/>
      </w:divBdr>
    </w:div>
    <w:div w:id="298801789">
      <w:bodyDiv w:val="1"/>
      <w:marLeft w:val="0"/>
      <w:marRight w:val="0"/>
      <w:marTop w:val="0"/>
      <w:marBottom w:val="0"/>
      <w:divBdr>
        <w:top w:val="none" w:sz="0" w:space="0" w:color="auto"/>
        <w:left w:val="none" w:sz="0" w:space="0" w:color="auto"/>
        <w:bottom w:val="none" w:sz="0" w:space="0" w:color="auto"/>
        <w:right w:val="none" w:sz="0" w:space="0" w:color="auto"/>
      </w:divBdr>
      <w:divsChild>
        <w:div w:id="229078565">
          <w:marLeft w:val="0"/>
          <w:marRight w:val="0"/>
          <w:marTop w:val="0"/>
          <w:marBottom w:val="120"/>
          <w:divBdr>
            <w:top w:val="none" w:sz="0" w:space="0" w:color="auto"/>
            <w:left w:val="none" w:sz="0" w:space="0" w:color="auto"/>
            <w:bottom w:val="none" w:sz="0" w:space="0" w:color="auto"/>
            <w:right w:val="none" w:sz="0" w:space="0" w:color="auto"/>
          </w:divBdr>
        </w:div>
        <w:div w:id="288323509">
          <w:marLeft w:val="0"/>
          <w:marRight w:val="0"/>
          <w:marTop w:val="0"/>
          <w:marBottom w:val="120"/>
          <w:divBdr>
            <w:top w:val="none" w:sz="0" w:space="0" w:color="auto"/>
            <w:left w:val="none" w:sz="0" w:space="0" w:color="auto"/>
            <w:bottom w:val="none" w:sz="0" w:space="0" w:color="auto"/>
            <w:right w:val="none" w:sz="0" w:space="0" w:color="auto"/>
          </w:divBdr>
        </w:div>
        <w:div w:id="124009056">
          <w:marLeft w:val="0"/>
          <w:marRight w:val="0"/>
          <w:marTop w:val="0"/>
          <w:marBottom w:val="120"/>
          <w:divBdr>
            <w:top w:val="none" w:sz="0" w:space="0" w:color="auto"/>
            <w:left w:val="none" w:sz="0" w:space="0" w:color="auto"/>
            <w:bottom w:val="none" w:sz="0" w:space="0" w:color="auto"/>
            <w:right w:val="none" w:sz="0" w:space="0" w:color="auto"/>
          </w:divBdr>
        </w:div>
        <w:div w:id="2078280306">
          <w:marLeft w:val="0"/>
          <w:marRight w:val="0"/>
          <w:marTop w:val="0"/>
          <w:marBottom w:val="120"/>
          <w:divBdr>
            <w:top w:val="none" w:sz="0" w:space="0" w:color="auto"/>
            <w:left w:val="none" w:sz="0" w:space="0" w:color="auto"/>
            <w:bottom w:val="none" w:sz="0" w:space="0" w:color="auto"/>
            <w:right w:val="none" w:sz="0" w:space="0" w:color="auto"/>
          </w:divBdr>
        </w:div>
        <w:div w:id="840656013">
          <w:marLeft w:val="0"/>
          <w:marRight w:val="0"/>
          <w:marTop w:val="0"/>
          <w:marBottom w:val="120"/>
          <w:divBdr>
            <w:top w:val="none" w:sz="0" w:space="0" w:color="auto"/>
            <w:left w:val="none" w:sz="0" w:space="0" w:color="auto"/>
            <w:bottom w:val="none" w:sz="0" w:space="0" w:color="auto"/>
            <w:right w:val="none" w:sz="0" w:space="0" w:color="auto"/>
          </w:divBdr>
        </w:div>
        <w:div w:id="673343579">
          <w:marLeft w:val="0"/>
          <w:marRight w:val="0"/>
          <w:marTop w:val="0"/>
          <w:marBottom w:val="120"/>
          <w:divBdr>
            <w:top w:val="none" w:sz="0" w:space="0" w:color="auto"/>
            <w:left w:val="none" w:sz="0" w:space="0" w:color="auto"/>
            <w:bottom w:val="none" w:sz="0" w:space="0" w:color="auto"/>
            <w:right w:val="none" w:sz="0" w:space="0" w:color="auto"/>
          </w:divBdr>
        </w:div>
        <w:div w:id="560021074">
          <w:marLeft w:val="0"/>
          <w:marRight w:val="0"/>
          <w:marTop w:val="0"/>
          <w:marBottom w:val="120"/>
          <w:divBdr>
            <w:top w:val="none" w:sz="0" w:space="0" w:color="auto"/>
            <w:left w:val="none" w:sz="0" w:space="0" w:color="auto"/>
            <w:bottom w:val="none" w:sz="0" w:space="0" w:color="auto"/>
            <w:right w:val="none" w:sz="0" w:space="0" w:color="auto"/>
          </w:divBdr>
        </w:div>
        <w:div w:id="2039157682">
          <w:marLeft w:val="0"/>
          <w:marRight w:val="0"/>
          <w:marTop w:val="0"/>
          <w:marBottom w:val="120"/>
          <w:divBdr>
            <w:top w:val="none" w:sz="0" w:space="0" w:color="auto"/>
            <w:left w:val="none" w:sz="0" w:space="0" w:color="auto"/>
            <w:bottom w:val="none" w:sz="0" w:space="0" w:color="auto"/>
            <w:right w:val="none" w:sz="0" w:space="0" w:color="auto"/>
          </w:divBdr>
        </w:div>
      </w:divsChild>
    </w:div>
    <w:div w:id="348993006">
      <w:bodyDiv w:val="1"/>
      <w:marLeft w:val="0"/>
      <w:marRight w:val="0"/>
      <w:marTop w:val="0"/>
      <w:marBottom w:val="0"/>
      <w:divBdr>
        <w:top w:val="none" w:sz="0" w:space="0" w:color="auto"/>
        <w:left w:val="none" w:sz="0" w:space="0" w:color="auto"/>
        <w:bottom w:val="none" w:sz="0" w:space="0" w:color="auto"/>
        <w:right w:val="none" w:sz="0" w:space="0" w:color="auto"/>
      </w:divBdr>
    </w:div>
    <w:div w:id="351146538">
      <w:bodyDiv w:val="1"/>
      <w:marLeft w:val="0"/>
      <w:marRight w:val="0"/>
      <w:marTop w:val="0"/>
      <w:marBottom w:val="0"/>
      <w:divBdr>
        <w:top w:val="none" w:sz="0" w:space="0" w:color="auto"/>
        <w:left w:val="none" w:sz="0" w:space="0" w:color="auto"/>
        <w:bottom w:val="none" w:sz="0" w:space="0" w:color="auto"/>
        <w:right w:val="none" w:sz="0" w:space="0" w:color="auto"/>
      </w:divBdr>
    </w:div>
    <w:div w:id="379979656">
      <w:bodyDiv w:val="1"/>
      <w:marLeft w:val="0"/>
      <w:marRight w:val="0"/>
      <w:marTop w:val="0"/>
      <w:marBottom w:val="0"/>
      <w:divBdr>
        <w:top w:val="none" w:sz="0" w:space="0" w:color="auto"/>
        <w:left w:val="none" w:sz="0" w:space="0" w:color="auto"/>
        <w:bottom w:val="none" w:sz="0" w:space="0" w:color="auto"/>
        <w:right w:val="none" w:sz="0" w:space="0" w:color="auto"/>
      </w:divBdr>
    </w:div>
    <w:div w:id="380783972">
      <w:bodyDiv w:val="1"/>
      <w:marLeft w:val="0"/>
      <w:marRight w:val="0"/>
      <w:marTop w:val="0"/>
      <w:marBottom w:val="0"/>
      <w:divBdr>
        <w:top w:val="none" w:sz="0" w:space="0" w:color="auto"/>
        <w:left w:val="none" w:sz="0" w:space="0" w:color="auto"/>
        <w:bottom w:val="none" w:sz="0" w:space="0" w:color="auto"/>
        <w:right w:val="none" w:sz="0" w:space="0" w:color="auto"/>
      </w:divBdr>
    </w:div>
    <w:div w:id="413012093">
      <w:bodyDiv w:val="1"/>
      <w:marLeft w:val="0"/>
      <w:marRight w:val="0"/>
      <w:marTop w:val="0"/>
      <w:marBottom w:val="0"/>
      <w:divBdr>
        <w:top w:val="none" w:sz="0" w:space="0" w:color="auto"/>
        <w:left w:val="none" w:sz="0" w:space="0" w:color="auto"/>
        <w:bottom w:val="none" w:sz="0" w:space="0" w:color="auto"/>
        <w:right w:val="none" w:sz="0" w:space="0" w:color="auto"/>
      </w:divBdr>
    </w:div>
    <w:div w:id="426392049">
      <w:bodyDiv w:val="1"/>
      <w:marLeft w:val="0"/>
      <w:marRight w:val="0"/>
      <w:marTop w:val="0"/>
      <w:marBottom w:val="0"/>
      <w:divBdr>
        <w:top w:val="none" w:sz="0" w:space="0" w:color="auto"/>
        <w:left w:val="none" w:sz="0" w:space="0" w:color="auto"/>
        <w:bottom w:val="none" w:sz="0" w:space="0" w:color="auto"/>
        <w:right w:val="none" w:sz="0" w:space="0" w:color="auto"/>
      </w:divBdr>
    </w:div>
    <w:div w:id="483858531">
      <w:bodyDiv w:val="1"/>
      <w:marLeft w:val="0"/>
      <w:marRight w:val="0"/>
      <w:marTop w:val="0"/>
      <w:marBottom w:val="0"/>
      <w:divBdr>
        <w:top w:val="none" w:sz="0" w:space="0" w:color="auto"/>
        <w:left w:val="none" w:sz="0" w:space="0" w:color="auto"/>
        <w:bottom w:val="none" w:sz="0" w:space="0" w:color="auto"/>
        <w:right w:val="none" w:sz="0" w:space="0" w:color="auto"/>
      </w:divBdr>
      <w:divsChild>
        <w:div w:id="460541585">
          <w:marLeft w:val="0"/>
          <w:marRight w:val="0"/>
          <w:marTop w:val="0"/>
          <w:marBottom w:val="120"/>
          <w:divBdr>
            <w:top w:val="none" w:sz="0" w:space="0" w:color="auto"/>
            <w:left w:val="none" w:sz="0" w:space="0" w:color="auto"/>
            <w:bottom w:val="none" w:sz="0" w:space="0" w:color="auto"/>
            <w:right w:val="none" w:sz="0" w:space="0" w:color="auto"/>
          </w:divBdr>
        </w:div>
        <w:div w:id="986669904">
          <w:marLeft w:val="0"/>
          <w:marRight w:val="0"/>
          <w:marTop w:val="0"/>
          <w:marBottom w:val="120"/>
          <w:divBdr>
            <w:top w:val="none" w:sz="0" w:space="0" w:color="auto"/>
            <w:left w:val="none" w:sz="0" w:space="0" w:color="auto"/>
            <w:bottom w:val="none" w:sz="0" w:space="0" w:color="auto"/>
            <w:right w:val="none" w:sz="0" w:space="0" w:color="auto"/>
          </w:divBdr>
        </w:div>
        <w:div w:id="712114463">
          <w:marLeft w:val="0"/>
          <w:marRight w:val="0"/>
          <w:marTop w:val="0"/>
          <w:marBottom w:val="120"/>
          <w:divBdr>
            <w:top w:val="none" w:sz="0" w:space="0" w:color="auto"/>
            <w:left w:val="none" w:sz="0" w:space="0" w:color="auto"/>
            <w:bottom w:val="none" w:sz="0" w:space="0" w:color="auto"/>
            <w:right w:val="none" w:sz="0" w:space="0" w:color="auto"/>
          </w:divBdr>
        </w:div>
        <w:div w:id="34426296">
          <w:marLeft w:val="0"/>
          <w:marRight w:val="0"/>
          <w:marTop w:val="0"/>
          <w:marBottom w:val="120"/>
          <w:divBdr>
            <w:top w:val="none" w:sz="0" w:space="0" w:color="auto"/>
            <w:left w:val="none" w:sz="0" w:space="0" w:color="auto"/>
            <w:bottom w:val="none" w:sz="0" w:space="0" w:color="auto"/>
            <w:right w:val="none" w:sz="0" w:space="0" w:color="auto"/>
          </w:divBdr>
        </w:div>
        <w:div w:id="615021190">
          <w:marLeft w:val="0"/>
          <w:marRight w:val="0"/>
          <w:marTop w:val="0"/>
          <w:marBottom w:val="120"/>
          <w:divBdr>
            <w:top w:val="none" w:sz="0" w:space="0" w:color="auto"/>
            <w:left w:val="none" w:sz="0" w:space="0" w:color="auto"/>
            <w:bottom w:val="none" w:sz="0" w:space="0" w:color="auto"/>
            <w:right w:val="none" w:sz="0" w:space="0" w:color="auto"/>
          </w:divBdr>
        </w:div>
        <w:div w:id="84615596">
          <w:marLeft w:val="0"/>
          <w:marRight w:val="0"/>
          <w:marTop w:val="0"/>
          <w:marBottom w:val="120"/>
          <w:divBdr>
            <w:top w:val="none" w:sz="0" w:space="0" w:color="auto"/>
            <w:left w:val="none" w:sz="0" w:space="0" w:color="auto"/>
            <w:bottom w:val="none" w:sz="0" w:space="0" w:color="auto"/>
            <w:right w:val="none" w:sz="0" w:space="0" w:color="auto"/>
          </w:divBdr>
        </w:div>
        <w:div w:id="1596397305">
          <w:marLeft w:val="0"/>
          <w:marRight w:val="0"/>
          <w:marTop w:val="0"/>
          <w:marBottom w:val="120"/>
          <w:divBdr>
            <w:top w:val="none" w:sz="0" w:space="0" w:color="auto"/>
            <w:left w:val="none" w:sz="0" w:space="0" w:color="auto"/>
            <w:bottom w:val="none" w:sz="0" w:space="0" w:color="auto"/>
            <w:right w:val="none" w:sz="0" w:space="0" w:color="auto"/>
          </w:divBdr>
        </w:div>
        <w:div w:id="1324089887">
          <w:marLeft w:val="0"/>
          <w:marRight w:val="0"/>
          <w:marTop w:val="0"/>
          <w:marBottom w:val="120"/>
          <w:divBdr>
            <w:top w:val="none" w:sz="0" w:space="0" w:color="auto"/>
            <w:left w:val="none" w:sz="0" w:space="0" w:color="auto"/>
            <w:bottom w:val="none" w:sz="0" w:space="0" w:color="auto"/>
            <w:right w:val="none" w:sz="0" w:space="0" w:color="auto"/>
          </w:divBdr>
        </w:div>
        <w:div w:id="1442217611">
          <w:marLeft w:val="0"/>
          <w:marRight w:val="0"/>
          <w:marTop w:val="0"/>
          <w:marBottom w:val="120"/>
          <w:divBdr>
            <w:top w:val="none" w:sz="0" w:space="0" w:color="auto"/>
            <w:left w:val="none" w:sz="0" w:space="0" w:color="auto"/>
            <w:bottom w:val="none" w:sz="0" w:space="0" w:color="auto"/>
            <w:right w:val="none" w:sz="0" w:space="0" w:color="auto"/>
          </w:divBdr>
        </w:div>
        <w:div w:id="1175068607">
          <w:marLeft w:val="0"/>
          <w:marRight w:val="0"/>
          <w:marTop w:val="0"/>
          <w:marBottom w:val="120"/>
          <w:divBdr>
            <w:top w:val="none" w:sz="0" w:space="0" w:color="auto"/>
            <w:left w:val="none" w:sz="0" w:space="0" w:color="auto"/>
            <w:bottom w:val="none" w:sz="0" w:space="0" w:color="auto"/>
            <w:right w:val="none" w:sz="0" w:space="0" w:color="auto"/>
          </w:divBdr>
        </w:div>
        <w:div w:id="68576785">
          <w:marLeft w:val="0"/>
          <w:marRight w:val="0"/>
          <w:marTop w:val="0"/>
          <w:marBottom w:val="120"/>
          <w:divBdr>
            <w:top w:val="none" w:sz="0" w:space="0" w:color="auto"/>
            <w:left w:val="none" w:sz="0" w:space="0" w:color="auto"/>
            <w:bottom w:val="none" w:sz="0" w:space="0" w:color="auto"/>
            <w:right w:val="none" w:sz="0" w:space="0" w:color="auto"/>
          </w:divBdr>
        </w:div>
        <w:div w:id="1116831698">
          <w:marLeft w:val="0"/>
          <w:marRight w:val="0"/>
          <w:marTop w:val="0"/>
          <w:marBottom w:val="120"/>
          <w:divBdr>
            <w:top w:val="none" w:sz="0" w:space="0" w:color="auto"/>
            <w:left w:val="none" w:sz="0" w:space="0" w:color="auto"/>
            <w:bottom w:val="none" w:sz="0" w:space="0" w:color="auto"/>
            <w:right w:val="none" w:sz="0" w:space="0" w:color="auto"/>
          </w:divBdr>
        </w:div>
      </w:divsChild>
    </w:div>
    <w:div w:id="504054353">
      <w:bodyDiv w:val="1"/>
      <w:marLeft w:val="0"/>
      <w:marRight w:val="0"/>
      <w:marTop w:val="0"/>
      <w:marBottom w:val="0"/>
      <w:divBdr>
        <w:top w:val="none" w:sz="0" w:space="0" w:color="auto"/>
        <w:left w:val="none" w:sz="0" w:space="0" w:color="auto"/>
        <w:bottom w:val="none" w:sz="0" w:space="0" w:color="auto"/>
        <w:right w:val="none" w:sz="0" w:space="0" w:color="auto"/>
      </w:divBdr>
      <w:divsChild>
        <w:div w:id="1760174319">
          <w:marLeft w:val="0"/>
          <w:marRight w:val="0"/>
          <w:marTop w:val="0"/>
          <w:marBottom w:val="120"/>
          <w:divBdr>
            <w:top w:val="none" w:sz="0" w:space="0" w:color="auto"/>
            <w:left w:val="none" w:sz="0" w:space="0" w:color="auto"/>
            <w:bottom w:val="none" w:sz="0" w:space="0" w:color="auto"/>
            <w:right w:val="none" w:sz="0" w:space="0" w:color="auto"/>
          </w:divBdr>
        </w:div>
        <w:div w:id="1901476156">
          <w:marLeft w:val="0"/>
          <w:marRight w:val="0"/>
          <w:marTop w:val="0"/>
          <w:marBottom w:val="120"/>
          <w:divBdr>
            <w:top w:val="none" w:sz="0" w:space="0" w:color="auto"/>
            <w:left w:val="none" w:sz="0" w:space="0" w:color="auto"/>
            <w:bottom w:val="none" w:sz="0" w:space="0" w:color="auto"/>
            <w:right w:val="none" w:sz="0" w:space="0" w:color="auto"/>
          </w:divBdr>
        </w:div>
      </w:divsChild>
    </w:div>
    <w:div w:id="543297163">
      <w:bodyDiv w:val="1"/>
      <w:marLeft w:val="0"/>
      <w:marRight w:val="0"/>
      <w:marTop w:val="0"/>
      <w:marBottom w:val="0"/>
      <w:divBdr>
        <w:top w:val="none" w:sz="0" w:space="0" w:color="auto"/>
        <w:left w:val="none" w:sz="0" w:space="0" w:color="auto"/>
        <w:bottom w:val="none" w:sz="0" w:space="0" w:color="auto"/>
        <w:right w:val="none" w:sz="0" w:space="0" w:color="auto"/>
      </w:divBdr>
    </w:div>
    <w:div w:id="567569518">
      <w:bodyDiv w:val="1"/>
      <w:marLeft w:val="0"/>
      <w:marRight w:val="0"/>
      <w:marTop w:val="0"/>
      <w:marBottom w:val="0"/>
      <w:divBdr>
        <w:top w:val="none" w:sz="0" w:space="0" w:color="auto"/>
        <w:left w:val="none" w:sz="0" w:space="0" w:color="auto"/>
        <w:bottom w:val="none" w:sz="0" w:space="0" w:color="auto"/>
        <w:right w:val="none" w:sz="0" w:space="0" w:color="auto"/>
      </w:divBdr>
    </w:div>
    <w:div w:id="584191721">
      <w:bodyDiv w:val="1"/>
      <w:marLeft w:val="0"/>
      <w:marRight w:val="0"/>
      <w:marTop w:val="0"/>
      <w:marBottom w:val="0"/>
      <w:divBdr>
        <w:top w:val="none" w:sz="0" w:space="0" w:color="auto"/>
        <w:left w:val="none" w:sz="0" w:space="0" w:color="auto"/>
        <w:bottom w:val="none" w:sz="0" w:space="0" w:color="auto"/>
        <w:right w:val="none" w:sz="0" w:space="0" w:color="auto"/>
      </w:divBdr>
    </w:div>
    <w:div w:id="647129083">
      <w:bodyDiv w:val="1"/>
      <w:marLeft w:val="0"/>
      <w:marRight w:val="0"/>
      <w:marTop w:val="0"/>
      <w:marBottom w:val="0"/>
      <w:divBdr>
        <w:top w:val="none" w:sz="0" w:space="0" w:color="auto"/>
        <w:left w:val="none" w:sz="0" w:space="0" w:color="auto"/>
        <w:bottom w:val="none" w:sz="0" w:space="0" w:color="auto"/>
        <w:right w:val="none" w:sz="0" w:space="0" w:color="auto"/>
      </w:divBdr>
    </w:div>
    <w:div w:id="689841794">
      <w:bodyDiv w:val="1"/>
      <w:marLeft w:val="0"/>
      <w:marRight w:val="0"/>
      <w:marTop w:val="0"/>
      <w:marBottom w:val="0"/>
      <w:divBdr>
        <w:top w:val="none" w:sz="0" w:space="0" w:color="auto"/>
        <w:left w:val="none" w:sz="0" w:space="0" w:color="auto"/>
        <w:bottom w:val="none" w:sz="0" w:space="0" w:color="auto"/>
        <w:right w:val="none" w:sz="0" w:space="0" w:color="auto"/>
      </w:divBdr>
    </w:div>
    <w:div w:id="809205418">
      <w:bodyDiv w:val="1"/>
      <w:marLeft w:val="0"/>
      <w:marRight w:val="0"/>
      <w:marTop w:val="0"/>
      <w:marBottom w:val="0"/>
      <w:divBdr>
        <w:top w:val="none" w:sz="0" w:space="0" w:color="auto"/>
        <w:left w:val="none" w:sz="0" w:space="0" w:color="auto"/>
        <w:bottom w:val="none" w:sz="0" w:space="0" w:color="auto"/>
        <w:right w:val="none" w:sz="0" w:space="0" w:color="auto"/>
      </w:divBdr>
    </w:div>
    <w:div w:id="826439381">
      <w:bodyDiv w:val="1"/>
      <w:marLeft w:val="0"/>
      <w:marRight w:val="0"/>
      <w:marTop w:val="0"/>
      <w:marBottom w:val="0"/>
      <w:divBdr>
        <w:top w:val="none" w:sz="0" w:space="0" w:color="auto"/>
        <w:left w:val="none" w:sz="0" w:space="0" w:color="auto"/>
        <w:bottom w:val="none" w:sz="0" w:space="0" w:color="auto"/>
        <w:right w:val="none" w:sz="0" w:space="0" w:color="auto"/>
      </w:divBdr>
      <w:divsChild>
        <w:div w:id="20589260">
          <w:marLeft w:val="0"/>
          <w:marRight w:val="0"/>
          <w:marTop w:val="0"/>
          <w:marBottom w:val="120"/>
          <w:divBdr>
            <w:top w:val="none" w:sz="0" w:space="0" w:color="auto"/>
            <w:left w:val="none" w:sz="0" w:space="0" w:color="auto"/>
            <w:bottom w:val="none" w:sz="0" w:space="0" w:color="auto"/>
            <w:right w:val="none" w:sz="0" w:space="0" w:color="auto"/>
          </w:divBdr>
        </w:div>
        <w:div w:id="2067410840">
          <w:marLeft w:val="0"/>
          <w:marRight w:val="0"/>
          <w:marTop w:val="0"/>
          <w:marBottom w:val="120"/>
          <w:divBdr>
            <w:top w:val="none" w:sz="0" w:space="0" w:color="auto"/>
            <w:left w:val="none" w:sz="0" w:space="0" w:color="auto"/>
            <w:bottom w:val="none" w:sz="0" w:space="0" w:color="auto"/>
            <w:right w:val="none" w:sz="0" w:space="0" w:color="auto"/>
          </w:divBdr>
        </w:div>
        <w:div w:id="2014062077">
          <w:marLeft w:val="0"/>
          <w:marRight w:val="0"/>
          <w:marTop w:val="0"/>
          <w:marBottom w:val="120"/>
          <w:divBdr>
            <w:top w:val="none" w:sz="0" w:space="0" w:color="auto"/>
            <w:left w:val="none" w:sz="0" w:space="0" w:color="auto"/>
            <w:bottom w:val="none" w:sz="0" w:space="0" w:color="auto"/>
            <w:right w:val="none" w:sz="0" w:space="0" w:color="auto"/>
          </w:divBdr>
        </w:div>
        <w:div w:id="2104182126">
          <w:marLeft w:val="0"/>
          <w:marRight w:val="0"/>
          <w:marTop w:val="0"/>
          <w:marBottom w:val="120"/>
          <w:divBdr>
            <w:top w:val="none" w:sz="0" w:space="0" w:color="auto"/>
            <w:left w:val="none" w:sz="0" w:space="0" w:color="auto"/>
            <w:bottom w:val="none" w:sz="0" w:space="0" w:color="auto"/>
            <w:right w:val="none" w:sz="0" w:space="0" w:color="auto"/>
          </w:divBdr>
        </w:div>
      </w:divsChild>
    </w:div>
    <w:div w:id="828864682">
      <w:bodyDiv w:val="1"/>
      <w:marLeft w:val="0"/>
      <w:marRight w:val="0"/>
      <w:marTop w:val="0"/>
      <w:marBottom w:val="0"/>
      <w:divBdr>
        <w:top w:val="none" w:sz="0" w:space="0" w:color="auto"/>
        <w:left w:val="none" w:sz="0" w:space="0" w:color="auto"/>
        <w:bottom w:val="none" w:sz="0" w:space="0" w:color="auto"/>
        <w:right w:val="none" w:sz="0" w:space="0" w:color="auto"/>
      </w:divBdr>
    </w:div>
    <w:div w:id="847793875">
      <w:bodyDiv w:val="1"/>
      <w:marLeft w:val="0"/>
      <w:marRight w:val="0"/>
      <w:marTop w:val="0"/>
      <w:marBottom w:val="0"/>
      <w:divBdr>
        <w:top w:val="none" w:sz="0" w:space="0" w:color="auto"/>
        <w:left w:val="none" w:sz="0" w:space="0" w:color="auto"/>
        <w:bottom w:val="none" w:sz="0" w:space="0" w:color="auto"/>
        <w:right w:val="none" w:sz="0" w:space="0" w:color="auto"/>
      </w:divBdr>
      <w:divsChild>
        <w:div w:id="1039087015">
          <w:marLeft w:val="0"/>
          <w:marRight w:val="0"/>
          <w:marTop w:val="0"/>
          <w:marBottom w:val="120"/>
          <w:divBdr>
            <w:top w:val="none" w:sz="0" w:space="0" w:color="auto"/>
            <w:left w:val="none" w:sz="0" w:space="0" w:color="auto"/>
            <w:bottom w:val="none" w:sz="0" w:space="0" w:color="auto"/>
            <w:right w:val="none" w:sz="0" w:space="0" w:color="auto"/>
          </w:divBdr>
        </w:div>
        <w:div w:id="1894273877">
          <w:marLeft w:val="0"/>
          <w:marRight w:val="0"/>
          <w:marTop w:val="0"/>
          <w:marBottom w:val="120"/>
          <w:divBdr>
            <w:top w:val="none" w:sz="0" w:space="0" w:color="auto"/>
            <w:left w:val="none" w:sz="0" w:space="0" w:color="auto"/>
            <w:bottom w:val="none" w:sz="0" w:space="0" w:color="auto"/>
            <w:right w:val="none" w:sz="0" w:space="0" w:color="auto"/>
          </w:divBdr>
        </w:div>
        <w:div w:id="296380640">
          <w:marLeft w:val="0"/>
          <w:marRight w:val="0"/>
          <w:marTop w:val="0"/>
          <w:marBottom w:val="120"/>
          <w:divBdr>
            <w:top w:val="none" w:sz="0" w:space="0" w:color="auto"/>
            <w:left w:val="none" w:sz="0" w:space="0" w:color="auto"/>
            <w:bottom w:val="none" w:sz="0" w:space="0" w:color="auto"/>
            <w:right w:val="none" w:sz="0" w:space="0" w:color="auto"/>
          </w:divBdr>
        </w:div>
        <w:div w:id="115830705">
          <w:marLeft w:val="0"/>
          <w:marRight w:val="0"/>
          <w:marTop w:val="0"/>
          <w:marBottom w:val="120"/>
          <w:divBdr>
            <w:top w:val="none" w:sz="0" w:space="0" w:color="auto"/>
            <w:left w:val="none" w:sz="0" w:space="0" w:color="auto"/>
            <w:bottom w:val="none" w:sz="0" w:space="0" w:color="auto"/>
            <w:right w:val="none" w:sz="0" w:space="0" w:color="auto"/>
          </w:divBdr>
        </w:div>
        <w:div w:id="134416288">
          <w:marLeft w:val="0"/>
          <w:marRight w:val="0"/>
          <w:marTop w:val="0"/>
          <w:marBottom w:val="120"/>
          <w:divBdr>
            <w:top w:val="none" w:sz="0" w:space="0" w:color="auto"/>
            <w:left w:val="none" w:sz="0" w:space="0" w:color="auto"/>
            <w:bottom w:val="none" w:sz="0" w:space="0" w:color="auto"/>
            <w:right w:val="none" w:sz="0" w:space="0" w:color="auto"/>
          </w:divBdr>
        </w:div>
        <w:div w:id="470367453">
          <w:marLeft w:val="0"/>
          <w:marRight w:val="0"/>
          <w:marTop w:val="0"/>
          <w:marBottom w:val="120"/>
          <w:divBdr>
            <w:top w:val="none" w:sz="0" w:space="0" w:color="auto"/>
            <w:left w:val="none" w:sz="0" w:space="0" w:color="auto"/>
            <w:bottom w:val="none" w:sz="0" w:space="0" w:color="auto"/>
            <w:right w:val="none" w:sz="0" w:space="0" w:color="auto"/>
          </w:divBdr>
        </w:div>
      </w:divsChild>
    </w:div>
    <w:div w:id="890000683">
      <w:bodyDiv w:val="1"/>
      <w:marLeft w:val="0"/>
      <w:marRight w:val="0"/>
      <w:marTop w:val="0"/>
      <w:marBottom w:val="0"/>
      <w:divBdr>
        <w:top w:val="none" w:sz="0" w:space="0" w:color="auto"/>
        <w:left w:val="none" w:sz="0" w:space="0" w:color="auto"/>
        <w:bottom w:val="none" w:sz="0" w:space="0" w:color="auto"/>
        <w:right w:val="none" w:sz="0" w:space="0" w:color="auto"/>
      </w:divBdr>
    </w:div>
    <w:div w:id="926117242">
      <w:bodyDiv w:val="1"/>
      <w:marLeft w:val="0"/>
      <w:marRight w:val="0"/>
      <w:marTop w:val="0"/>
      <w:marBottom w:val="0"/>
      <w:divBdr>
        <w:top w:val="none" w:sz="0" w:space="0" w:color="auto"/>
        <w:left w:val="none" w:sz="0" w:space="0" w:color="auto"/>
        <w:bottom w:val="none" w:sz="0" w:space="0" w:color="auto"/>
        <w:right w:val="none" w:sz="0" w:space="0" w:color="auto"/>
      </w:divBdr>
    </w:div>
    <w:div w:id="989792454">
      <w:bodyDiv w:val="1"/>
      <w:marLeft w:val="0"/>
      <w:marRight w:val="0"/>
      <w:marTop w:val="0"/>
      <w:marBottom w:val="0"/>
      <w:divBdr>
        <w:top w:val="none" w:sz="0" w:space="0" w:color="auto"/>
        <w:left w:val="none" w:sz="0" w:space="0" w:color="auto"/>
        <w:bottom w:val="none" w:sz="0" w:space="0" w:color="auto"/>
        <w:right w:val="none" w:sz="0" w:space="0" w:color="auto"/>
      </w:divBdr>
    </w:div>
    <w:div w:id="1047994508">
      <w:bodyDiv w:val="1"/>
      <w:marLeft w:val="0"/>
      <w:marRight w:val="0"/>
      <w:marTop w:val="0"/>
      <w:marBottom w:val="0"/>
      <w:divBdr>
        <w:top w:val="none" w:sz="0" w:space="0" w:color="auto"/>
        <w:left w:val="none" w:sz="0" w:space="0" w:color="auto"/>
        <w:bottom w:val="none" w:sz="0" w:space="0" w:color="auto"/>
        <w:right w:val="none" w:sz="0" w:space="0" w:color="auto"/>
      </w:divBdr>
    </w:div>
    <w:div w:id="1110321054">
      <w:bodyDiv w:val="1"/>
      <w:marLeft w:val="0"/>
      <w:marRight w:val="0"/>
      <w:marTop w:val="0"/>
      <w:marBottom w:val="0"/>
      <w:divBdr>
        <w:top w:val="none" w:sz="0" w:space="0" w:color="auto"/>
        <w:left w:val="none" w:sz="0" w:space="0" w:color="auto"/>
        <w:bottom w:val="none" w:sz="0" w:space="0" w:color="auto"/>
        <w:right w:val="none" w:sz="0" w:space="0" w:color="auto"/>
      </w:divBdr>
    </w:div>
    <w:div w:id="1165979050">
      <w:bodyDiv w:val="1"/>
      <w:marLeft w:val="0"/>
      <w:marRight w:val="0"/>
      <w:marTop w:val="0"/>
      <w:marBottom w:val="0"/>
      <w:divBdr>
        <w:top w:val="none" w:sz="0" w:space="0" w:color="auto"/>
        <w:left w:val="none" w:sz="0" w:space="0" w:color="auto"/>
        <w:bottom w:val="none" w:sz="0" w:space="0" w:color="auto"/>
        <w:right w:val="none" w:sz="0" w:space="0" w:color="auto"/>
      </w:divBdr>
    </w:div>
    <w:div w:id="1193155104">
      <w:bodyDiv w:val="1"/>
      <w:marLeft w:val="0"/>
      <w:marRight w:val="0"/>
      <w:marTop w:val="0"/>
      <w:marBottom w:val="0"/>
      <w:divBdr>
        <w:top w:val="none" w:sz="0" w:space="0" w:color="auto"/>
        <w:left w:val="none" w:sz="0" w:space="0" w:color="auto"/>
        <w:bottom w:val="none" w:sz="0" w:space="0" w:color="auto"/>
        <w:right w:val="none" w:sz="0" w:space="0" w:color="auto"/>
      </w:divBdr>
      <w:divsChild>
        <w:div w:id="1699967030">
          <w:marLeft w:val="0"/>
          <w:marRight w:val="0"/>
          <w:marTop w:val="150"/>
          <w:marBottom w:val="0"/>
          <w:divBdr>
            <w:top w:val="none" w:sz="0" w:space="0" w:color="auto"/>
            <w:left w:val="none" w:sz="0" w:space="0" w:color="auto"/>
            <w:bottom w:val="none" w:sz="0" w:space="0" w:color="auto"/>
            <w:right w:val="none" w:sz="0" w:space="0" w:color="auto"/>
          </w:divBdr>
        </w:div>
        <w:div w:id="1823496435">
          <w:marLeft w:val="0"/>
          <w:marRight w:val="0"/>
          <w:marTop w:val="0"/>
          <w:marBottom w:val="0"/>
          <w:divBdr>
            <w:top w:val="none" w:sz="0" w:space="0" w:color="auto"/>
            <w:left w:val="none" w:sz="0" w:space="0" w:color="auto"/>
            <w:bottom w:val="single" w:sz="6" w:space="0" w:color="000000"/>
            <w:right w:val="none" w:sz="0" w:space="0" w:color="auto"/>
          </w:divBdr>
        </w:div>
        <w:div w:id="147013631">
          <w:marLeft w:val="0"/>
          <w:marRight w:val="0"/>
          <w:marTop w:val="0"/>
          <w:marBottom w:val="0"/>
          <w:divBdr>
            <w:top w:val="none" w:sz="0" w:space="0" w:color="auto"/>
            <w:left w:val="none" w:sz="0" w:space="0" w:color="auto"/>
            <w:bottom w:val="none" w:sz="0" w:space="0" w:color="auto"/>
            <w:right w:val="none" w:sz="0" w:space="0" w:color="auto"/>
          </w:divBdr>
        </w:div>
        <w:div w:id="1651206166">
          <w:marLeft w:val="0"/>
          <w:marRight w:val="0"/>
          <w:marTop w:val="0"/>
          <w:marBottom w:val="0"/>
          <w:divBdr>
            <w:top w:val="none" w:sz="0" w:space="0" w:color="auto"/>
            <w:left w:val="none" w:sz="0" w:space="0" w:color="auto"/>
            <w:bottom w:val="none" w:sz="0" w:space="0" w:color="auto"/>
            <w:right w:val="none" w:sz="0" w:space="0" w:color="auto"/>
          </w:divBdr>
        </w:div>
      </w:divsChild>
    </w:div>
    <w:div w:id="1255555042">
      <w:bodyDiv w:val="1"/>
      <w:marLeft w:val="0"/>
      <w:marRight w:val="0"/>
      <w:marTop w:val="0"/>
      <w:marBottom w:val="0"/>
      <w:divBdr>
        <w:top w:val="none" w:sz="0" w:space="0" w:color="auto"/>
        <w:left w:val="none" w:sz="0" w:space="0" w:color="auto"/>
        <w:bottom w:val="none" w:sz="0" w:space="0" w:color="auto"/>
        <w:right w:val="none" w:sz="0" w:space="0" w:color="auto"/>
      </w:divBdr>
    </w:div>
    <w:div w:id="1284969710">
      <w:bodyDiv w:val="1"/>
      <w:marLeft w:val="0"/>
      <w:marRight w:val="0"/>
      <w:marTop w:val="0"/>
      <w:marBottom w:val="0"/>
      <w:divBdr>
        <w:top w:val="none" w:sz="0" w:space="0" w:color="auto"/>
        <w:left w:val="none" w:sz="0" w:space="0" w:color="auto"/>
        <w:bottom w:val="none" w:sz="0" w:space="0" w:color="auto"/>
        <w:right w:val="none" w:sz="0" w:space="0" w:color="auto"/>
      </w:divBdr>
      <w:divsChild>
        <w:div w:id="1764063043">
          <w:marLeft w:val="0"/>
          <w:marRight w:val="0"/>
          <w:marTop w:val="0"/>
          <w:marBottom w:val="120"/>
          <w:divBdr>
            <w:top w:val="none" w:sz="0" w:space="0" w:color="auto"/>
            <w:left w:val="none" w:sz="0" w:space="0" w:color="auto"/>
            <w:bottom w:val="none" w:sz="0" w:space="0" w:color="auto"/>
            <w:right w:val="none" w:sz="0" w:space="0" w:color="auto"/>
          </w:divBdr>
        </w:div>
        <w:div w:id="2041662939">
          <w:marLeft w:val="0"/>
          <w:marRight w:val="0"/>
          <w:marTop w:val="0"/>
          <w:marBottom w:val="120"/>
          <w:divBdr>
            <w:top w:val="none" w:sz="0" w:space="0" w:color="auto"/>
            <w:left w:val="none" w:sz="0" w:space="0" w:color="auto"/>
            <w:bottom w:val="none" w:sz="0" w:space="0" w:color="auto"/>
            <w:right w:val="none" w:sz="0" w:space="0" w:color="auto"/>
          </w:divBdr>
        </w:div>
        <w:div w:id="1845626557">
          <w:marLeft w:val="0"/>
          <w:marRight w:val="0"/>
          <w:marTop w:val="0"/>
          <w:marBottom w:val="120"/>
          <w:divBdr>
            <w:top w:val="none" w:sz="0" w:space="0" w:color="auto"/>
            <w:left w:val="none" w:sz="0" w:space="0" w:color="auto"/>
            <w:bottom w:val="none" w:sz="0" w:space="0" w:color="auto"/>
            <w:right w:val="none" w:sz="0" w:space="0" w:color="auto"/>
          </w:divBdr>
        </w:div>
        <w:div w:id="387727740">
          <w:marLeft w:val="0"/>
          <w:marRight w:val="0"/>
          <w:marTop w:val="0"/>
          <w:marBottom w:val="120"/>
          <w:divBdr>
            <w:top w:val="none" w:sz="0" w:space="0" w:color="auto"/>
            <w:left w:val="none" w:sz="0" w:space="0" w:color="auto"/>
            <w:bottom w:val="none" w:sz="0" w:space="0" w:color="auto"/>
            <w:right w:val="none" w:sz="0" w:space="0" w:color="auto"/>
          </w:divBdr>
        </w:div>
        <w:div w:id="1421371124">
          <w:marLeft w:val="0"/>
          <w:marRight w:val="0"/>
          <w:marTop w:val="0"/>
          <w:marBottom w:val="120"/>
          <w:divBdr>
            <w:top w:val="none" w:sz="0" w:space="0" w:color="auto"/>
            <w:left w:val="none" w:sz="0" w:space="0" w:color="auto"/>
            <w:bottom w:val="none" w:sz="0" w:space="0" w:color="auto"/>
            <w:right w:val="none" w:sz="0" w:space="0" w:color="auto"/>
          </w:divBdr>
        </w:div>
        <w:div w:id="1005747120">
          <w:marLeft w:val="0"/>
          <w:marRight w:val="0"/>
          <w:marTop w:val="0"/>
          <w:marBottom w:val="120"/>
          <w:divBdr>
            <w:top w:val="none" w:sz="0" w:space="0" w:color="auto"/>
            <w:left w:val="none" w:sz="0" w:space="0" w:color="auto"/>
            <w:bottom w:val="none" w:sz="0" w:space="0" w:color="auto"/>
            <w:right w:val="none" w:sz="0" w:space="0" w:color="auto"/>
          </w:divBdr>
        </w:div>
        <w:div w:id="1126854739">
          <w:marLeft w:val="0"/>
          <w:marRight w:val="0"/>
          <w:marTop w:val="0"/>
          <w:marBottom w:val="120"/>
          <w:divBdr>
            <w:top w:val="none" w:sz="0" w:space="0" w:color="auto"/>
            <w:left w:val="none" w:sz="0" w:space="0" w:color="auto"/>
            <w:bottom w:val="none" w:sz="0" w:space="0" w:color="auto"/>
            <w:right w:val="none" w:sz="0" w:space="0" w:color="auto"/>
          </w:divBdr>
        </w:div>
        <w:div w:id="814756472">
          <w:marLeft w:val="0"/>
          <w:marRight w:val="0"/>
          <w:marTop w:val="0"/>
          <w:marBottom w:val="120"/>
          <w:divBdr>
            <w:top w:val="none" w:sz="0" w:space="0" w:color="auto"/>
            <w:left w:val="none" w:sz="0" w:space="0" w:color="auto"/>
            <w:bottom w:val="none" w:sz="0" w:space="0" w:color="auto"/>
            <w:right w:val="none" w:sz="0" w:space="0" w:color="auto"/>
          </w:divBdr>
        </w:div>
        <w:div w:id="711611265">
          <w:marLeft w:val="0"/>
          <w:marRight w:val="0"/>
          <w:marTop w:val="0"/>
          <w:marBottom w:val="120"/>
          <w:divBdr>
            <w:top w:val="none" w:sz="0" w:space="0" w:color="auto"/>
            <w:left w:val="none" w:sz="0" w:space="0" w:color="auto"/>
            <w:bottom w:val="none" w:sz="0" w:space="0" w:color="auto"/>
            <w:right w:val="none" w:sz="0" w:space="0" w:color="auto"/>
          </w:divBdr>
        </w:div>
        <w:div w:id="210579736">
          <w:marLeft w:val="0"/>
          <w:marRight w:val="0"/>
          <w:marTop w:val="0"/>
          <w:marBottom w:val="120"/>
          <w:divBdr>
            <w:top w:val="none" w:sz="0" w:space="0" w:color="auto"/>
            <w:left w:val="none" w:sz="0" w:space="0" w:color="auto"/>
            <w:bottom w:val="none" w:sz="0" w:space="0" w:color="auto"/>
            <w:right w:val="none" w:sz="0" w:space="0" w:color="auto"/>
          </w:divBdr>
        </w:div>
        <w:div w:id="1958755233">
          <w:marLeft w:val="0"/>
          <w:marRight w:val="0"/>
          <w:marTop w:val="0"/>
          <w:marBottom w:val="120"/>
          <w:divBdr>
            <w:top w:val="none" w:sz="0" w:space="0" w:color="auto"/>
            <w:left w:val="none" w:sz="0" w:space="0" w:color="auto"/>
            <w:bottom w:val="none" w:sz="0" w:space="0" w:color="auto"/>
            <w:right w:val="none" w:sz="0" w:space="0" w:color="auto"/>
          </w:divBdr>
        </w:div>
        <w:div w:id="654916145">
          <w:marLeft w:val="0"/>
          <w:marRight w:val="0"/>
          <w:marTop w:val="0"/>
          <w:marBottom w:val="120"/>
          <w:divBdr>
            <w:top w:val="none" w:sz="0" w:space="0" w:color="auto"/>
            <w:left w:val="none" w:sz="0" w:space="0" w:color="auto"/>
            <w:bottom w:val="none" w:sz="0" w:space="0" w:color="auto"/>
            <w:right w:val="none" w:sz="0" w:space="0" w:color="auto"/>
          </w:divBdr>
        </w:div>
        <w:div w:id="159735281">
          <w:marLeft w:val="0"/>
          <w:marRight w:val="0"/>
          <w:marTop w:val="0"/>
          <w:marBottom w:val="120"/>
          <w:divBdr>
            <w:top w:val="none" w:sz="0" w:space="0" w:color="auto"/>
            <w:left w:val="none" w:sz="0" w:space="0" w:color="auto"/>
            <w:bottom w:val="none" w:sz="0" w:space="0" w:color="auto"/>
            <w:right w:val="none" w:sz="0" w:space="0" w:color="auto"/>
          </w:divBdr>
        </w:div>
        <w:div w:id="411513118">
          <w:marLeft w:val="0"/>
          <w:marRight w:val="0"/>
          <w:marTop w:val="0"/>
          <w:marBottom w:val="120"/>
          <w:divBdr>
            <w:top w:val="none" w:sz="0" w:space="0" w:color="auto"/>
            <w:left w:val="none" w:sz="0" w:space="0" w:color="auto"/>
            <w:bottom w:val="none" w:sz="0" w:space="0" w:color="auto"/>
            <w:right w:val="none" w:sz="0" w:space="0" w:color="auto"/>
          </w:divBdr>
        </w:div>
        <w:div w:id="1836920705">
          <w:marLeft w:val="0"/>
          <w:marRight w:val="0"/>
          <w:marTop w:val="0"/>
          <w:marBottom w:val="120"/>
          <w:divBdr>
            <w:top w:val="none" w:sz="0" w:space="0" w:color="auto"/>
            <w:left w:val="none" w:sz="0" w:space="0" w:color="auto"/>
            <w:bottom w:val="none" w:sz="0" w:space="0" w:color="auto"/>
            <w:right w:val="none" w:sz="0" w:space="0" w:color="auto"/>
          </w:divBdr>
        </w:div>
        <w:div w:id="155272290">
          <w:marLeft w:val="0"/>
          <w:marRight w:val="0"/>
          <w:marTop w:val="0"/>
          <w:marBottom w:val="120"/>
          <w:divBdr>
            <w:top w:val="none" w:sz="0" w:space="0" w:color="auto"/>
            <w:left w:val="none" w:sz="0" w:space="0" w:color="auto"/>
            <w:bottom w:val="none" w:sz="0" w:space="0" w:color="auto"/>
            <w:right w:val="none" w:sz="0" w:space="0" w:color="auto"/>
          </w:divBdr>
        </w:div>
        <w:div w:id="29187884">
          <w:marLeft w:val="0"/>
          <w:marRight w:val="0"/>
          <w:marTop w:val="0"/>
          <w:marBottom w:val="120"/>
          <w:divBdr>
            <w:top w:val="none" w:sz="0" w:space="0" w:color="auto"/>
            <w:left w:val="none" w:sz="0" w:space="0" w:color="auto"/>
            <w:bottom w:val="none" w:sz="0" w:space="0" w:color="auto"/>
            <w:right w:val="none" w:sz="0" w:space="0" w:color="auto"/>
          </w:divBdr>
        </w:div>
        <w:div w:id="1167789475">
          <w:marLeft w:val="0"/>
          <w:marRight w:val="0"/>
          <w:marTop w:val="0"/>
          <w:marBottom w:val="120"/>
          <w:divBdr>
            <w:top w:val="none" w:sz="0" w:space="0" w:color="auto"/>
            <w:left w:val="none" w:sz="0" w:space="0" w:color="auto"/>
            <w:bottom w:val="none" w:sz="0" w:space="0" w:color="auto"/>
            <w:right w:val="none" w:sz="0" w:space="0" w:color="auto"/>
          </w:divBdr>
        </w:div>
        <w:div w:id="527566517">
          <w:marLeft w:val="0"/>
          <w:marRight w:val="0"/>
          <w:marTop w:val="0"/>
          <w:marBottom w:val="120"/>
          <w:divBdr>
            <w:top w:val="none" w:sz="0" w:space="0" w:color="auto"/>
            <w:left w:val="none" w:sz="0" w:space="0" w:color="auto"/>
            <w:bottom w:val="none" w:sz="0" w:space="0" w:color="auto"/>
            <w:right w:val="none" w:sz="0" w:space="0" w:color="auto"/>
          </w:divBdr>
        </w:div>
        <w:div w:id="1301115420">
          <w:marLeft w:val="0"/>
          <w:marRight w:val="0"/>
          <w:marTop w:val="0"/>
          <w:marBottom w:val="120"/>
          <w:divBdr>
            <w:top w:val="none" w:sz="0" w:space="0" w:color="auto"/>
            <w:left w:val="none" w:sz="0" w:space="0" w:color="auto"/>
            <w:bottom w:val="none" w:sz="0" w:space="0" w:color="auto"/>
            <w:right w:val="none" w:sz="0" w:space="0" w:color="auto"/>
          </w:divBdr>
        </w:div>
        <w:div w:id="1422026387">
          <w:marLeft w:val="0"/>
          <w:marRight w:val="0"/>
          <w:marTop w:val="0"/>
          <w:marBottom w:val="120"/>
          <w:divBdr>
            <w:top w:val="none" w:sz="0" w:space="0" w:color="auto"/>
            <w:left w:val="none" w:sz="0" w:space="0" w:color="auto"/>
            <w:bottom w:val="none" w:sz="0" w:space="0" w:color="auto"/>
            <w:right w:val="none" w:sz="0" w:space="0" w:color="auto"/>
          </w:divBdr>
        </w:div>
        <w:div w:id="1038578897">
          <w:marLeft w:val="0"/>
          <w:marRight w:val="0"/>
          <w:marTop w:val="0"/>
          <w:marBottom w:val="120"/>
          <w:divBdr>
            <w:top w:val="none" w:sz="0" w:space="0" w:color="auto"/>
            <w:left w:val="none" w:sz="0" w:space="0" w:color="auto"/>
            <w:bottom w:val="none" w:sz="0" w:space="0" w:color="auto"/>
            <w:right w:val="none" w:sz="0" w:space="0" w:color="auto"/>
          </w:divBdr>
        </w:div>
        <w:div w:id="470171149">
          <w:marLeft w:val="0"/>
          <w:marRight w:val="0"/>
          <w:marTop w:val="0"/>
          <w:marBottom w:val="120"/>
          <w:divBdr>
            <w:top w:val="none" w:sz="0" w:space="0" w:color="auto"/>
            <w:left w:val="none" w:sz="0" w:space="0" w:color="auto"/>
            <w:bottom w:val="none" w:sz="0" w:space="0" w:color="auto"/>
            <w:right w:val="none" w:sz="0" w:space="0" w:color="auto"/>
          </w:divBdr>
        </w:div>
        <w:div w:id="84881622">
          <w:marLeft w:val="0"/>
          <w:marRight w:val="0"/>
          <w:marTop w:val="0"/>
          <w:marBottom w:val="120"/>
          <w:divBdr>
            <w:top w:val="none" w:sz="0" w:space="0" w:color="auto"/>
            <w:left w:val="none" w:sz="0" w:space="0" w:color="auto"/>
            <w:bottom w:val="none" w:sz="0" w:space="0" w:color="auto"/>
            <w:right w:val="none" w:sz="0" w:space="0" w:color="auto"/>
          </w:divBdr>
        </w:div>
        <w:div w:id="368577275">
          <w:marLeft w:val="0"/>
          <w:marRight w:val="0"/>
          <w:marTop w:val="0"/>
          <w:marBottom w:val="120"/>
          <w:divBdr>
            <w:top w:val="none" w:sz="0" w:space="0" w:color="auto"/>
            <w:left w:val="none" w:sz="0" w:space="0" w:color="auto"/>
            <w:bottom w:val="none" w:sz="0" w:space="0" w:color="auto"/>
            <w:right w:val="none" w:sz="0" w:space="0" w:color="auto"/>
          </w:divBdr>
        </w:div>
      </w:divsChild>
    </w:div>
    <w:div w:id="1309743334">
      <w:bodyDiv w:val="1"/>
      <w:marLeft w:val="0"/>
      <w:marRight w:val="0"/>
      <w:marTop w:val="0"/>
      <w:marBottom w:val="0"/>
      <w:divBdr>
        <w:top w:val="none" w:sz="0" w:space="0" w:color="auto"/>
        <w:left w:val="none" w:sz="0" w:space="0" w:color="auto"/>
        <w:bottom w:val="none" w:sz="0" w:space="0" w:color="auto"/>
        <w:right w:val="none" w:sz="0" w:space="0" w:color="auto"/>
      </w:divBdr>
    </w:div>
    <w:div w:id="1312097797">
      <w:bodyDiv w:val="1"/>
      <w:marLeft w:val="0"/>
      <w:marRight w:val="0"/>
      <w:marTop w:val="0"/>
      <w:marBottom w:val="0"/>
      <w:divBdr>
        <w:top w:val="none" w:sz="0" w:space="0" w:color="auto"/>
        <w:left w:val="none" w:sz="0" w:space="0" w:color="auto"/>
        <w:bottom w:val="none" w:sz="0" w:space="0" w:color="auto"/>
        <w:right w:val="none" w:sz="0" w:space="0" w:color="auto"/>
      </w:divBdr>
    </w:div>
    <w:div w:id="1329286155">
      <w:bodyDiv w:val="1"/>
      <w:marLeft w:val="0"/>
      <w:marRight w:val="0"/>
      <w:marTop w:val="0"/>
      <w:marBottom w:val="0"/>
      <w:divBdr>
        <w:top w:val="none" w:sz="0" w:space="0" w:color="auto"/>
        <w:left w:val="none" w:sz="0" w:space="0" w:color="auto"/>
        <w:bottom w:val="none" w:sz="0" w:space="0" w:color="auto"/>
        <w:right w:val="none" w:sz="0" w:space="0" w:color="auto"/>
      </w:divBdr>
    </w:div>
    <w:div w:id="1386561485">
      <w:bodyDiv w:val="1"/>
      <w:marLeft w:val="0"/>
      <w:marRight w:val="0"/>
      <w:marTop w:val="0"/>
      <w:marBottom w:val="0"/>
      <w:divBdr>
        <w:top w:val="none" w:sz="0" w:space="0" w:color="auto"/>
        <w:left w:val="none" w:sz="0" w:space="0" w:color="auto"/>
        <w:bottom w:val="none" w:sz="0" w:space="0" w:color="auto"/>
        <w:right w:val="none" w:sz="0" w:space="0" w:color="auto"/>
      </w:divBdr>
      <w:divsChild>
        <w:div w:id="685601379">
          <w:marLeft w:val="0"/>
          <w:marRight w:val="0"/>
          <w:marTop w:val="0"/>
          <w:marBottom w:val="120"/>
          <w:divBdr>
            <w:top w:val="none" w:sz="0" w:space="0" w:color="auto"/>
            <w:left w:val="none" w:sz="0" w:space="0" w:color="auto"/>
            <w:bottom w:val="none" w:sz="0" w:space="0" w:color="auto"/>
            <w:right w:val="none" w:sz="0" w:space="0" w:color="auto"/>
          </w:divBdr>
        </w:div>
        <w:div w:id="1797991531">
          <w:marLeft w:val="0"/>
          <w:marRight w:val="0"/>
          <w:marTop w:val="0"/>
          <w:marBottom w:val="120"/>
          <w:divBdr>
            <w:top w:val="none" w:sz="0" w:space="0" w:color="auto"/>
            <w:left w:val="none" w:sz="0" w:space="0" w:color="auto"/>
            <w:bottom w:val="none" w:sz="0" w:space="0" w:color="auto"/>
            <w:right w:val="none" w:sz="0" w:space="0" w:color="auto"/>
          </w:divBdr>
        </w:div>
        <w:div w:id="509493219">
          <w:marLeft w:val="0"/>
          <w:marRight w:val="0"/>
          <w:marTop w:val="0"/>
          <w:marBottom w:val="120"/>
          <w:divBdr>
            <w:top w:val="none" w:sz="0" w:space="0" w:color="auto"/>
            <w:left w:val="none" w:sz="0" w:space="0" w:color="auto"/>
            <w:bottom w:val="none" w:sz="0" w:space="0" w:color="auto"/>
            <w:right w:val="none" w:sz="0" w:space="0" w:color="auto"/>
          </w:divBdr>
        </w:div>
        <w:div w:id="28339555">
          <w:marLeft w:val="0"/>
          <w:marRight w:val="0"/>
          <w:marTop w:val="0"/>
          <w:marBottom w:val="120"/>
          <w:divBdr>
            <w:top w:val="none" w:sz="0" w:space="0" w:color="auto"/>
            <w:left w:val="none" w:sz="0" w:space="0" w:color="auto"/>
            <w:bottom w:val="none" w:sz="0" w:space="0" w:color="auto"/>
            <w:right w:val="none" w:sz="0" w:space="0" w:color="auto"/>
          </w:divBdr>
        </w:div>
        <w:div w:id="529143407">
          <w:marLeft w:val="0"/>
          <w:marRight w:val="0"/>
          <w:marTop w:val="0"/>
          <w:marBottom w:val="120"/>
          <w:divBdr>
            <w:top w:val="none" w:sz="0" w:space="0" w:color="auto"/>
            <w:left w:val="none" w:sz="0" w:space="0" w:color="auto"/>
            <w:bottom w:val="none" w:sz="0" w:space="0" w:color="auto"/>
            <w:right w:val="none" w:sz="0" w:space="0" w:color="auto"/>
          </w:divBdr>
        </w:div>
        <w:div w:id="840005721">
          <w:marLeft w:val="0"/>
          <w:marRight w:val="0"/>
          <w:marTop w:val="0"/>
          <w:marBottom w:val="120"/>
          <w:divBdr>
            <w:top w:val="none" w:sz="0" w:space="0" w:color="auto"/>
            <w:left w:val="none" w:sz="0" w:space="0" w:color="auto"/>
            <w:bottom w:val="none" w:sz="0" w:space="0" w:color="auto"/>
            <w:right w:val="none" w:sz="0" w:space="0" w:color="auto"/>
          </w:divBdr>
        </w:div>
        <w:div w:id="494997629">
          <w:marLeft w:val="0"/>
          <w:marRight w:val="0"/>
          <w:marTop w:val="0"/>
          <w:marBottom w:val="120"/>
          <w:divBdr>
            <w:top w:val="none" w:sz="0" w:space="0" w:color="auto"/>
            <w:left w:val="none" w:sz="0" w:space="0" w:color="auto"/>
            <w:bottom w:val="none" w:sz="0" w:space="0" w:color="auto"/>
            <w:right w:val="none" w:sz="0" w:space="0" w:color="auto"/>
          </w:divBdr>
        </w:div>
        <w:div w:id="211119495">
          <w:marLeft w:val="0"/>
          <w:marRight w:val="0"/>
          <w:marTop w:val="0"/>
          <w:marBottom w:val="120"/>
          <w:divBdr>
            <w:top w:val="none" w:sz="0" w:space="0" w:color="auto"/>
            <w:left w:val="none" w:sz="0" w:space="0" w:color="auto"/>
            <w:bottom w:val="none" w:sz="0" w:space="0" w:color="auto"/>
            <w:right w:val="none" w:sz="0" w:space="0" w:color="auto"/>
          </w:divBdr>
        </w:div>
        <w:div w:id="1511136773">
          <w:marLeft w:val="0"/>
          <w:marRight w:val="0"/>
          <w:marTop w:val="0"/>
          <w:marBottom w:val="120"/>
          <w:divBdr>
            <w:top w:val="none" w:sz="0" w:space="0" w:color="auto"/>
            <w:left w:val="none" w:sz="0" w:space="0" w:color="auto"/>
            <w:bottom w:val="none" w:sz="0" w:space="0" w:color="auto"/>
            <w:right w:val="none" w:sz="0" w:space="0" w:color="auto"/>
          </w:divBdr>
        </w:div>
        <w:div w:id="820317998">
          <w:marLeft w:val="0"/>
          <w:marRight w:val="0"/>
          <w:marTop w:val="0"/>
          <w:marBottom w:val="120"/>
          <w:divBdr>
            <w:top w:val="none" w:sz="0" w:space="0" w:color="auto"/>
            <w:left w:val="none" w:sz="0" w:space="0" w:color="auto"/>
            <w:bottom w:val="none" w:sz="0" w:space="0" w:color="auto"/>
            <w:right w:val="none" w:sz="0" w:space="0" w:color="auto"/>
          </w:divBdr>
        </w:div>
        <w:div w:id="1951669025">
          <w:marLeft w:val="0"/>
          <w:marRight w:val="0"/>
          <w:marTop w:val="0"/>
          <w:marBottom w:val="120"/>
          <w:divBdr>
            <w:top w:val="none" w:sz="0" w:space="0" w:color="auto"/>
            <w:left w:val="none" w:sz="0" w:space="0" w:color="auto"/>
            <w:bottom w:val="none" w:sz="0" w:space="0" w:color="auto"/>
            <w:right w:val="none" w:sz="0" w:space="0" w:color="auto"/>
          </w:divBdr>
        </w:div>
        <w:div w:id="1051198512">
          <w:marLeft w:val="0"/>
          <w:marRight w:val="0"/>
          <w:marTop w:val="0"/>
          <w:marBottom w:val="120"/>
          <w:divBdr>
            <w:top w:val="none" w:sz="0" w:space="0" w:color="auto"/>
            <w:left w:val="none" w:sz="0" w:space="0" w:color="auto"/>
            <w:bottom w:val="none" w:sz="0" w:space="0" w:color="auto"/>
            <w:right w:val="none" w:sz="0" w:space="0" w:color="auto"/>
          </w:divBdr>
        </w:div>
        <w:div w:id="834415851">
          <w:marLeft w:val="0"/>
          <w:marRight w:val="0"/>
          <w:marTop w:val="0"/>
          <w:marBottom w:val="120"/>
          <w:divBdr>
            <w:top w:val="none" w:sz="0" w:space="0" w:color="auto"/>
            <w:left w:val="none" w:sz="0" w:space="0" w:color="auto"/>
            <w:bottom w:val="none" w:sz="0" w:space="0" w:color="auto"/>
            <w:right w:val="none" w:sz="0" w:space="0" w:color="auto"/>
          </w:divBdr>
        </w:div>
        <w:div w:id="1213811034">
          <w:marLeft w:val="0"/>
          <w:marRight w:val="0"/>
          <w:marTop w:val="0"/>
          <w:marBottom w:val="120"/>
          <w:divBdr>
            <w:top w:val="none" w:sz="0" w:space="0" w:color="auto"/>
            <w:left w:val="none" w:sz="0" w:space="0" w:color="auto"/>
            <w:bottom w:val="none" w:sz="0" w:space="0" w:color="auto"/>
            <w:right w:val="none" w:sz="0" w:space="0" w:color="auto"/>
          </w:divBdr>
        </w:div>
        <w:div w:id="725177017">
          <w:marLeft w:val="0"/>
          <w:marRight w:val="0"/>
          <w:marTop w:val="0"/>
          <w:marBottom w:val="120"/>
          <w:divBdr>
            <w:top w:val="none" w:sz="0" w:space="0" w:color="auto"/>
            <w:left w:val="none" w:sz="0" w:space="0" w:color="auto"/>
            <w:bottom w:val="none" w:sz="0" w:space="0" w:color="auto"/>
            <w:right w:val="none" w:sz="0" w:space="0" w:color="auto"/>
          </w:divBdr>
        </w:div>
        <w:div w:id="633684041">
          <w:marLeft w:val="0"/>
          <w:marRight w:val="0"/>
          <w:marTop w:val="0"/>
          <w:marBottom w:val="120"/>
          <w:divBdr>
            <w:top w:val="none" w:sz="0" w:space="0" w:color="auto"/>
            <w:left w:val="none" w:sz="0" w:space="0" w:color="auto"/>
            <w:bottom w:val="none" w:sz="0" w:space="0" w:color="auto"/>
            <w:right w:val="none" w:sz="0" w:space="0" w:color="auto"/>
          </w:divBdr>
        </w:div>
        <w:div w:id="1219054656">
          <w:marLeft w:val="0"/>
          <w:marRight w:val="0"/>
          <w:marTop w:val="0"/>
          <w:marBottom w:val="120"/>
          <w:divBdr>
            <w:top w:val="none" w:sz="0" w:space="0" w:color="auto"/>
            <w:left w:val="none" w:sz="0" w:space="0" w:color="auto"/>
            <w:bottom w:val="none" w:sz="0" w:space="0" w:color="auto"/>
            <w:right w:val="none" w:sz="0" w:space="0" w:color="auto"/>
          </w:divBdr>
        </w:div>
        <w:div w:id="1512256973">
          <w:marLeft w:val="0"/>
          <w:marRight w:val="0"/>
          <w:marTop w:val="0"/>
          <w:marBottom w:val="120"/>
          <w:divBdr>
            <w:top w:val="none" w:sz="0" w:space="0" w:color="auto"/>
            <w:left w:val="none" w:sz="0" w:space="0" w:color="auto"/>
            <w:bottom w:val="none" w:sz="0" w:space="0" w:color="auto"/>
            <w:right w:val="none" w:sz="0" w:space="0" w:color="auto"/>
          </w:divBdr>
        </w:div>
        <w:div w:id="315886532">
          <w:marLeft w:val="0"/>
          <w:marRight w:val="0"/>
          <w:marTop w:val="0"/>
          <w:marBottom w:val="120"/>
          <w:divBdr>
            <w:top w:val="none" w:sz="0" w:space="0" w:color="auto"/>
            <w:left w:val="none" w:sz="0" w:space="0" w:color="auto"/>
            <w:bottom w:val="none" w:sz="0" w:space="0" w:color="auto"/>
            <w:right w:val="none" w:sz="0" w:space="0" w:color="auto"/>
          </w:divBdr>
        </w:div>
        <w:div w:id="1988388204">
          <w:marLeft w:val="0"/>
          <w:marRight w:val="0"/>
          <w:marTop w:val="0"/>
          <w:marBottom w:val="120"/>
          <w:divBdr>
            <w:top w:val="none" w:sz="0" w:space="0" w:color="auto"/>
            <w:left w:val="none" w:sz="0" w:space="0" w:color="auto"/>
            <w:bottom w:val="none" w:sz="0" w:space="0" w:color="auto"/>
            <w:right w:val="none" w:sz="0" w:space="0" w:color="auto"/>
          </w:divBdr>
        </w:div>
        <w:div w:id="176430074">
          <w:marLeft w:val="0"/>
          <w:marRight w:val="0"/>
          <w:marTop w:val="0"/>
          <w:marBottom w:val="120"/>
          <w:divBdr>
            <w:top w:val="none" w:sz="0" w:space="0" w:color="auto"/>
            <w:left w:val="none" w:sz="0" w:space="0" w:color="auto"/>
            <w:bottom w:val="none" w:sz="0" w:space="0" w:color="auto"/>
            <w:right w:val="none" w:sz="0" w:space="0" w:color="auto"/>
          </w:divBdr>
        </w:div>
        <w:div w:id="1576040856">
          <w:marLeft w:val="0"/>
          <w:marRight w:val="0"/>
          <w:marTop w:val="0"/>
          <w:marBottom w:val="120"/>
          <w:divBdr>
            <w:top w:val="none" w:sz="0" w:space="0" w:color="auto"/>
            <w:left w:val="none" w:sz="0" w:space="0" w:color="auto"/>
            <w:bottom w:val="none" w:sz="0" w:space="0" w:color="auto"/>
            <w:right w:val="none" w:sz="0" w:space="0" w:color="auto"/>
          </w:divBdr>
        </w:div>
        <w:div w:id="1605453529">
          <w:marLeft w:val="0"/>
          <w:marRight w:val="0"/>
          <w:marTop w:val="0"/>
          <w:marBottom w:val="120"/>
          <w:divBdr>
            <w:top w:val="none" w:sz="0" w:space="0" w:color="auto"/>
            <w:left w:val="none" w:sz="0" w:space="0" w:color="auto"/>
            <w:bottom w:val="none" w:sz="0" w:space="0" w:color="auto"/>
            <w:right w:val="none" w:sz="0" w:space="0" w:color="auto"/>
          </w:divBdr>
        </w:div>
        <w:div w:id="435756892">
          <w:marLeft w:val="0"/>
          <w:marRight w:val="0"/>
          <w:marTop w:val="0"/>
          <w:marBottom w:val="120"/>
          <w:divBdr>
            <w:top w:val="none" w:sz="0" w:space="0" w:color="auto"/>
            <w:left w:val="none" w:sz="0" w:space="0" w:color="auto"/>
            <w:bottom w:val="none" w:sz="0" w:space="0" w:color="auto"/>
            <w:right w:val="none" w:sz="0" w:space="0" w:color="auto"/>
          </w:divBdr>
        </w:div>
        <w:div w:id="594244416">
          <w:marLeft w:val="0"/>
          <w:marRight w:val="0"/>
          <w:marTop w:val="0"/>
          <w:marBottom w:val="120"/>
          <w:divBdr>
            <w:top w:val="none" w:sz="0" w:space="0" w:color="auto"/>
            <w:left w:val="none" w:sz="0" w:space="0" w:color="auto"/>
            <w:bottom w:val="none" w:sz="0" w:space="0" w:color="auto"/>
            <w:right w:val="none" w:sz="0" w:space="0" w:color="auto"/>
          </w:divBdr>
        </w:div>
        <w:div w:id="194199508">
          <w:marLeft w:val="0"/>
          <w:marRight w:val="0"/>
          <w:marTop w:val="0"/>
          <w:marBottom w:val="120"/>
          <w:divBdr>
            <w:top w:val="none" w:sz="0" w:space="0" w:color="auto"/>
            <w:left w:val="none" w:sz="0" w:space="0" w:color="auto"/>
            <w:bottom w:val="none" w:sz="0" w:space="0" w:color="auto"/>
            <w:right w:val="none" w:sz="0" w:space="0" w:color="auto"/>
          </w:divBdr>
        </w:div>
        <w:div w:id="1231844648">
          <w:marLeft w:val="0"/>
          <w:marRight w:val="0"/>
          <w:marTop w:val="0"/>
          <w:marBottom w:val="120"/>
          <w:divBdr>
            <w:top w:val="none" w:sz="0" w:space="0" w:color="auto"/>
            <w:left w:val="none" w:sz="0" w:space="0" w:color="auto"/>
            <w:bottom w:val="none" w:sz="0" w:space="0" w:color="auto"/>
            <w:right w:val="none" w:sz="0" w:space="0" w:color="auto"/>
          </w:divBdr>
        </w:div>
        <w:div w:id="664481893">
          <w:marLeft w:val="0"/>
          <w:marRight w:val="0"/>
          <w:marTop w:val="0"/>
          <w:marBottom w:val="120"/>
          <w:divBdr>
            <w:top w:val="none" w:sz="0" w:space="0" w:color="auto"/>
            <w:left w:val="none" w:sz="0" w:space="0" w:color="auto"/>
            <w:bottom w:val="none" w:sz="0" w:space="0" w:color="auto"/>
            <w:right w:val="none" w:sz="0" w:space="0" w:color="auto"/>
          </w:divBdr>
        </w:div>
        <w:div w:id="997999303">
          <w:marLeft w:val="0"/>
          <w:marRight w:val="0"/>
          <w:marTop w:val="0"/>
          <w:marBottom w:val="120"/>
          <w:divBdr>
            <w:top w:val="none" w:sz="0" w:space="0" w:color="auto"/>
            <w:left w:val="none" w:sz="0" w:space="0" w:color="auto"/>
            <w:bottom w:val="none" w:sz="0" w:space="0" w:color="auto"/>
            <w:right w:val="none" w:sz="0" w:space="0" w:color="auto"/>
          </w:divBdr>
        </w:div>
        <w:div w:id="1785926060">
          <w:marLeft w:val="0"/>
          <w:marRight w:val="0"/>
          <w:marTop w:val="0"/>
          <w:marBottom w:val="120"/>
          <w:divBdr>
            <w:top w:val="none" w:sz="0" w:space="0" w:color="auto"/>
            <w:left w:val="none" w:sz="0" w:space="0" w:color="auto"/>
            <w:bottom w:val="none" w:sz="0" w:space="0" w:color="auto"/>
            <w:right w:val="none" w:sz="0" w:space="0" w:color="auto"/>
          </w:divBdr>
        </w:div>
        <w:div w:id="92091482">
          <w:marLeft w:val="0"/>
          <w:marRight w:val="0"/>
          <w:marTop w:val="0"/>
          <w:marBottom w:val="120"/>
          <w:divBdr>
            <w:top w:val="none" w:sz="0" w:space="0" w:color="auto"/>
            <w:left w:val="none" w:sz="0" w:space="0" w:color="auto"/>
            <w:bottom w:val="none" w:sz="0" w:space="0" w:color="auto"/>
            <w:right w:val="none" w:sz="0" w:space="0" w:color="auto"/>
          </w:divBdr>
        </w:div>
        <w:div w:id="2116632146">
          <w:marLeft w:val="0"/>
          <w:marRight w:val="0"/>
          <w:marTop w:val="0"/>
          <w:marBottom w:val="120"/>
          <w:divBdr>
            <w:top w:val="none" w:sz="0" w:space="0" w:color="auto"/>
            <w:left w:val="none" w:sz="0" w:space="0" w:color="auto"/>
            <w:bottom w:val="none" w:sz="0" w:space="0" w:color="auto"/>
            <w:right w:val="none" w:sz="0" w:space="0" w:color="auto"/>
          </w:divBdr>
        </w:div>
        <w:div w:id="1654985264">
          <w:marLeft w:val="0"/>
          <w:marRight w:val="0"/>
          <w:marTop w:val="0"/>
          <w:marBottom w:val="120"/>
          <w:divBdr>
            <w:top w:val="none" w:sz="0" w:space="0" w:color="auto"/>
            <w:left w:val="none" w:sz="0" w:space="0" w:color="auto"/>
            <w:bottom w:val="none" w:sz="0" w:space="0" w:color="auto"/>
            <w:right w:val="none" w:sz="0" w:space="0" w:color="auto"/>
          </w:divBdr>
        </w:div>
        <w:div w:id="915355780">
          <w:marLeft w:val="0"/>
          <w:marRight w:val="0"/>
          <w:marTop w:val="0"/>
          <w:marBottom w:val="120"/>
          <w:divBdr>
            <w:top w:val="none" w:sz="0" w:space="0" w:color="auto"/>
            <w:left w:val="none" w:sz="0" w:space="0" w:color="auto"/>
            <w:bottom w:val="none" w:sz="0" w:space="0" w:color="auto"/>
            <w:right w:val="none" w:sz="0" w:space="0" w:color="auto"/>
          </w:divBdr>
        </w:div>
        <w:div w:id="900137965">
          <w:marLeft w:val="0"/>
          <w:marRight w:val="0"/>
          <w:marTop w:val="0"/>
          <w:marBottom w:val="120"/>
          <w:divBdr>
            <w:top w:val="none" w:sz="0" w:space="0" w:color="auto"/>
            <w:left w:val="none" w:sz="0" w:space="0" w:color="auto"/>
            <w:bottom w:val="none" w:sz="0" w:space="0" w:color="auto"/>
            <w:right w:val="none" w:sz="0" w:space="0" w:color="auto"/>
          </w:divBdr>
        </w:div>
        <w:div w:id="414515518">
          <w:marLeft w:val="0"/>
          <w:marRight w:val="0"/>
          <w:marTop w:val="0"/>
          <w:marBottom w:val="120"/>
          <w:divBdr>
            <w:top w:val="none" w:sz="0" w:space="0" w:color="auto"/>
            <w:left w:val="none" w:sz="0" w:space="0" w:color="auto"/>
            <w:bottom w:val="none" w:sz="0" w:space="0" w:color="auto"/>
            <w:right w:val="none" w:sz="0" w:space="0" w:color="auto"/>
          </w:divBdr>
        </w:div>
        <w:div w:id="499124996">
          <w:marLeft w:val="0"/>
          <w:marRight w:val="0"/>
          <w:marTop w:val="0"/>
          <w:marBottom w:val="120"/>
          <w:divBdr>
            <w:top w:val="none" w:sz="0" w:space="0" w:color="auto"/>
            <w:left w:val="none" w:sz="0" w:space="0" w:color="auto"/>
            <w:bottom w:val="none" w:sz="0" w:space="0" w:color="auto"/>
            <w:right w:val="none" w:sz="0" w:space="0" w:color="auto"/>
          </w:divBdr>
        </w:div>
        <w:div w:id="913202142">
          <w:marLeft w:val="0"/>
          <w:marRight w:val="0"/>
          <w:marTop w:val="0"/>
          <w:marBottom w:val="120"/>
          <w:divBdr>
            <w:top w:val="none" w:sz="0" w:space="0" w:color="auto"/>
            <w:left w:val="none" w:sz="0" w:space="0" w:color="auto"/>
            <w:bottom w:val="none" w:sz="0" w:space="0" w:color="auto"/>
            <w:right w:val="none" w:sz="0" w:space="0" w:color="auto"/>
          </w:divBdr>
        </w:div>
        <w:div w:id="1958023384">
          <w:marLeft w:val="0"/>
          <w:marRight w:val="0"/>
          <w:marTop w:val="0"/>
          <w:marBottom w:val="120"/>
          <w:divBdr>
            <w:top w:val="none" w:sz="0" w:space="0" w:color="auto"/>
            <w:left w:val="none" w:sz="0" w:space="0" w:color="auto"/>
            <w:bottom w:val="none" w:sz="0" w:space="0" w:color="auto"/>
            <w:right w:val="none" w:sz="0" w:space="0" w:color="auto"/>
          </w:divBdr>
        </w:div>
        <w:div w:id="1011880557">
          <w:marLeft w:val="0"/>
          <w:marRight w:val="0"/>
          <w:marTop w:val="0"/>
          <w:marBottom w:val="120"/>
          <w:divBdr>
            <w:top w:val="none" w:sz="0" w:space="0" w:color="auto"/>
            <w:left w:val="none" w:sz="0" w:space="0" w:color="auto"/>
            <w:bottom w:val="none" w:sz="0" w:space="0" w:color="auto"/>
            <w:right w:val="none" w:sz="0" w:space="0" w:color="auto"/>
          </w:divBdr>
        </w:div>
        <w:div w:id="1812744589">
          <w:marLeft w:val="0"/>
          <w:marRight w:val="0"/>
          <w:marTop w:val="0"/>
          <w:marBottom w:val="120"/>
          <w:divBdr>
            <w:top w:val="none" w:sz="0" w:space="0" w:color="auto"/>
            <w:left w:val="none" w:sz="0" w:space="0" w:color="auto"/>
            <w:bottom w:val="none" w:sz="0" w:space="0" w:color="auto"/>
            <w:right w:val="none" w:sz="0" w:space="0" w:color="auto"/>
          </w:divBdr>
        </w:div>
        <w:div w:id="1041902932">
          <w:marLeft w:val="0"/>
          <w:marRight w:val="0"/>
          <w:marTop w:val="0"/>
          <w:marBottom w:val="120"/>
          <w:divBdr>
            <w:top w:val="none" w:sz="0" w:space="0" w:color="auto"/>
            <w:left w:val="none" w:sz="0" w:space="0" w:color="auto"/>
            <w:bottom w:val="none" w:sz="0" w:space="0" w:color="auto"/>
            <w:right w:val="none" w:sz="0" w:space="0" w:color="auto"/>
          </w:divBdr>
        </w:div>
        <w:div w:id="1921864771">
          <w:marLeft w:val="0"/>
          <w:marRight w:val="0"/>
          <w:marTop w:val="0"/>
          <w:marBottom w:val="120"/>
          <w:divBdr>
            <w:top w:val="none" w:sz="0" w:space="0" w:color="auto"/>
            <w:left w:val="none" w:sz="0" w:space="0" w:color="auto"/>
            <w:bottom w:val="none" w:sz="0" w:space="0" w:color="auto"/>
            <w:right w:val="none" w:sz="0" w:space="0" w:color="auto"/>
          </w:divBdr>
        </w:div>
        <w:div w:id="509754804">
          <w:marLeft w:val="0"/>
          <w:marRight w:val="0"/>
          <w:marTop w:val="0"/>
          <w:marBottom w:val="120"/>
          <w:divBdr>
            <w:top w:val="none" w:sz="0" w:space="0" w:color="auto"/>
            <w:left w:val="none" w:sz="0" w:space="0" w:color="auto"/>
            <w:bottom w:val="none" w:sz="0" w:space="0" w:color="auto"/>
            <w:right w:val="none" w:sz="0" w:space="0" w:color="auto"/>
          </w:divBdr>
        </w:div>
        <w:div w:id="1275602096">
          <w:marLeft w:val="0"/>
          <w:marRight w:val="0"/>
          <w:marTop w:val="0"/>
          <w:marBottom w:val="120"/>
          <w:divBdr>
            <w:top w:val="none" w:sz="0" w:space="0" w:color="auto"/>
            <w:left w:val="none" w:sz="0" w:space="0" w:color="auto"/>
            <w:bottom w:val="none" w:sz="0" w:space="0" w:color="auto"/>
            <w:right w:val="none" w:sz="0" w:space="0" w:color="auto"/>
          </w:divBdr>
        </w:div>
        <w:div w:id="12078133">
          <w:marLeft w:val="0"/>
          <w:marRight w:val="0"/>
          <w:marTop w:val="0"/>
          <w:marBottom w:val="120"/>
          <w:divBdr>
            <w:top w:val="none" w:sz="0" w:space="0" w:color="auto"/>
            <w:left w:val="none" w:sz="0" w:space="0" w:color="auto"/>
            <w:bottom w:val="none" w:sz="0" w:space="0" w:color="auto"/>
            <w:right w:val="none" w:sz="0" w:space="0" w:color="auto"/>
          </w:divBdr>
        </w:div>
        <w:div w:id="875658347">
          <w:marLeft w:val="0"/>
          <w:marRight w:val="0"/>
          <w:marTop w:val="0"/>
          <w:marBottom w:val="120"/>
          <w:divBdr>
            <w:top w:val="none" w:sz="0" w:space="0" w:color="auto"/>
            <w:left w:val="none" w:sz="0" w:space="0" w:color="auto"/>
            <w:bottom w:val="none" w:sz="0" w:space="0" w:color="auto"/>
            <w:right w:val="none" w:sz="0" w:space="0" w:color="auto"/>
          </w:divBdr>
        </w:div>
        <w:div w:id="1134564757">
          <w:marLeft w:val="0"/>
          <w:marRight w:val="0"/>
          <w:marTop w:val="0"/>
          <w:marBottom w:val="120"/>
          <w:divBdr>
            <w:top w:val="none" w:sz="0" w:space="0" w:color="auto"/>
            <w:left w:val="none" w:sz="0" w:space="0" w:color="auto"/>
            <w:bottom w:val="none" w:sz="0" w:space="0" w:color="auto"/>
            <w:right w:val="none" w:sz="0" w:space="0" w:color="auto"/>
          </w:divBdr>
        </w:div>
        <w:div w:id="81340887">
          <w:marLeft w:val="0"/>
          <w:marRight w:val="0"/>
          <w:marTop w:val="0"/>
          <w:marBottom w:val="120"/>
          <w:divBdr>
            <w:top w:val="none" w:sz="0" w:space="0" w:color="auto"/>
            <w:left w:val="none" w:sz="0" w:space="0" w:color="auto"/>
            <w:bottom w:val="none" w:sz="0" w:space="0" w:color="auto"/>
            <w:right w:val="none" w:sz="0" w:space="0" w:color="auto"/>
          </w:divBdr>
        </w:div>
        <w:div w:id="531843523">
          <w:marLeft w:val="0"/>
          <w:marRight w:val="0"/>
          <w:marTop w:val="0"/>
          <w:marBottom w:val="120"/>
          <w:divBdr>
            <w:top w:val="none" w:sz="0" w:space="0" w:color="auto"/>
            <w:left w:val="none" w:sz="0" w:space="0" w:color="auto"/>
            <w:bottom w:val="none" w:sz="0" w:space="0" w:color="auto"/>
            <w:right w:val="none" w:sz="0" w:space="0" w:color="auto"/>
          </w:divBdr>
        </w:div>
        <w:div w:id="1706247262">
          <w:marLeft w:val="0"/>
          <w:marRight w:val="0"/>
          <w:marTop w:val="0"/>
          <w:marBottom w:val="120"/>
          <w:divBdr>
            <w:top w:val="none" w:sz="0" w:space="0" w:color="auto"/>
            <w:left w:val="none" w:sz="0" w:space="0" w:color="auto"/>
            <w:bottom w:val="none" w:sz="0" w:space="0" w:color="auto"/>
            <w:right w:val="none" w:sz="0" w:space="0" w:color="auto"/>
          </w:divBdr>
        </w:div>
        <w:div w:id="2033414758">
          <w:marLeft w:val="0"/>
          <w:marRight w:val="0"/>
          <w:marTop w:val="0"/>
          <w:marBottom w:val="120"/>
          <w:divBdr>
            <w:top w:val="none" w:sz="0" w:space="0" w:color="auto"/>
            <w:left w:val="none" w:sz="0" w:space="0" w:color="auto"/>
            <w:bottom w:val="none" w:sz="0" w:space="0" w:color="auto"/>
            <w:right w:val="none" w:sz="0" w:space="0" w:color="auto"/>
          </w:divBdr>
        </w:div>
        <w:div w:id="1703239452">
          <w:marLeft w:val="0"/>
          <w:marRight w:val="0"/>
          <w:marTop w:val="0"/>
          <w:marBottom w:val="120"/>
          <w:divBdr>
            <w:top w:val="none" w:sz="0" w:space="0" w:color="auto"/>
            <w:left w:val="none" w:sz="0" w:space="0" w:color="auto"/>
            <w:bottom w:val="none" w:sz="0" w:space="0" w:color="auto"/>
            <w:right w:val="none" w:sz="0" w:space="0" w:color="auto"/>
          </w:divBdr>
        </w:div>
        <w:div w:id="1245607027">
          <w:marLeft w:val="0"/>
          <w:marRight w:val="0"/>
          <w:marTop w:val="0"/>
          <w:marBottom w:val="120"/>
          <w:divBdr>
            <w:top w:val="none" w:sz="0" w:space="0" w:color="auto"/>
            <w:left w:val="none" w:sz="0" w:space="0" w:color="auto"/>
            <w:bottom w:val="none" w:sz="0" w:space="0" w:color="auto"/>
            <w:right w:val="none" w:sz="0" w:space="0" w:color="auto"/>
          </w:divBdr>
        </w:div>
        <w:div w:id="375086657">
          <w:marLeft w:val="0"/>
          <w:marRight w:val="0"/>
          <w:marTop w:val="0"/>
          <w:marBottom w:val="120"/>
          <w:divBdr>
            <w:top w:val="none" w:sz="0" w:space="0" w:color="auto"/>
            <w:left w:val="none" w:sz="0" w:space="0" w:color="auto"/>
            <w:bottom w:val="none" w:sz="0" w:space="0" w:color="auto"/>
            <w:right w:val="none" w:sz="0" w:space="0" w:color="auto"/>
          </w:divBdr>
        </w:div>
        <w:div w:id="210965507">
          <w:marLeft w:val="0"/>
          <w:marRight w:val="0"/>
          <w:marTop w:val="0"/>
          <w:marBottom w:val="120"/>
          <w:divBdr>
            <w:top w:val="none" w:sz="0" w:space="0" w:color="auto"/>
            <w:left w:val="none" w:sz="0" w:space="0" w:color="auto"/>
            <w:bottom w:val="none" w:sz="0" w:space="0" w:color="auto"/>
            <w:right w:val="none" w:sz="0" w:space="0" w:color="auto"/>
          </w:divBdr>
        </w:div>
        <w:div w:id="1055394345">
          <w:marLeft w:val="0"/>
          <w:marRight w:val="0"/>
          <w:marTop w:val="0"/>
          <w:marBottom w:val="120"/>
          <w:divBdr>
            <w:top w:val="none" w:sz="0" w:space="0" w:color="auto"/>
            <w:left w:val="none" w:sz="0" w:space="0" w:color="auto"/>
            <w:bottom w:val="none" w:sz="0" w:space="0" w:color="auto"/>
            <w:right w:val="none" w:sz="0" w:space="0" w:color="auto"/>
          </w:divBdr>
        </w:div>
        <w:div w:id="1406301785">
          <w:marLeft w:val="0"/>
          <w:marRight w:val="0"/>
          <w:marTop w:val="0"/>
          <w:marBottom w:val="120"/>
          <w:divBdr>
            <w:top w:val="none" w:sz="0" w:space="0" w:color="auto"/>
            <w:left w:val="none" w:sz="0" w:space="0" w:color="auto"/>
            <w:bottom w:val="none" w:sz="0" w:space="0" w:color="auto"/>
            <w:right w:val="none" w:sz="0" w:space="0" w:color="auto"/>
          </w:divBdr>
        </w:div>
        <w:div w:id="1806120074">
          <w:marLeft w:val="0"/>
          <w:marRight w:val="0"/>
          <w:marTop w:val="0"/>
          <w:marBottom w:val="120"/>
          <w:divBdr>
            <w:top w:val="none" w:sz="0" w:space="0" w:color="auto"/>
            <w:left w:val="none" w:sz="0" w:space="0" w:color="auto"/>
            <w:bottom w:val="none" w:sz="0" w:space="0" w:color="auto"/>
            <w:right w:val="none" w:sz="0" w:space="0" w:color="auto"/>
          </w:divBdr>
        </w:div>
        <w:div w:id="518856712">
          <w:marLeft w:val="0"/>
          <w:marRight w:val="0"/>
          <w:marTop w:val="0"/>
          <w:marBottom w:val="120"/>
          <w:divBdr>
            <w:top w:val="none" w:sz="0" w:space="0" w:color="auto"/>
            <w:left w:val="none" w:sz="0" w:space="0" w:color="auto"/>
            <w:bottom w:val="none" w:sz="0" w:space="0" w:color="auto"/>
            <w:right w:val="none" w:sz="0" w:space="0" w:color="auto"/>
          </w:divBdr>
        </w:div>
        <w:div w:id="1385447345">
          <w:marLeft w:val="0"/>
          <w:marRight w:val="0"/>
          <w:marTop w:val="0"/>
          <w:marBottom w:val="120"/>
          <w:divBdr>
            <w:top w:val="none" w:sz="0" w:space="0" w:color="auto"/>
            <w:left w:val="none" w:sz="0" w:space="0" w:color="auto"/>
            <w:bottom w:val="none" w:sz="0" w:space="0" w:color="auto"/>
            <w:right w:val="none" w:sz="0" w:space="0" w:color="auto"/>
          </w:divBdr>
        </w:div>
        <w:div w:id="2120752641">
          <w:marLeft w:val="0"/>
          <w:marRight w:val="0"/>
          <w:marTop w:val="0"/>
          <w:marBottom w:val="120"/>
          <w:divBdr>
            <w:top w:val="none" w:sz="0" w:space="0" w:color="auto"/>
            <w:left w:val="none" w:sz="0" w:space="0" w:color="auto"/>
            <w:bottom w:val="none" w:sz="0" w:space="0" w:color="auto"/>
            <w:right w:val="none" w:sz="0" w:space="0" w:color="auto"/>
          </w:divBdr>
        </w:div>
        <w:div w:id="220677306">
          <w:marLeft w:val="0"/>
          <w:marRight w:val="0"/>
          <w:marTop w:val="0"/>
          <w:marBottom w:val="120"/>
          <w:divBdr>
            <w:top w:val="none" w:sz="0" w:space="0" w:color="auto"/>
            <w:left w:val="none" w:sz="0" w:space="0" w:color="auto"/>
            <w:bottom w:val="none" w:sz="0" w:space="0" w:color="auto"/>
            <w:right w:val="none" w:sz="0" w:space="0" w:color="auto"/>
          </w:divBdr>
        </w:div>
        <w:div w:id="1024594222">
          <w:marLeft w:val="0"/>
          <w:marRight w:val="0"/>
          <w:marTop w:val="0"/>
          <w:marBottom w:val="120"/>
          <w:divBdr>
            <w:top w:val="none" w:sz="0" w:space="0" w:color="auto"/>
            <w:left w:val="none" w:sz="0" w:space="0" w:color="auto"/>
            <w:bottom w:val="none" w:sz="0" w:space="0" w:color="auto"/>
            <w:right w:val="none" w:sz="0" w:space="0" w:color="auto"/>
          </w:divBdr>
        </w:div>
        <w:div w:id="564295524">
          <w:marLeft w:val="0"/>
          <w:marRight w:val="0"/>
          <w:marTop w:val="0"/>
          <w:marBottom w:val="120"/>
          <w:divBdr>
            <w:top w:val="none" w:sz="0" w:space="0" w:color="auto"/>
            <w:left w:val="none" w:sz="0" w:space="0" w:color="auto"/>
            <w:bottom w:val="none" w:sz="0" w:space="0" w:color="auto"/>
            <w:right w:val="none" w:sz="0" w:space="0" w:color="auto"/>
          </w:divBdr>
        </w:div>
        <w:div w:id="1621297196">
          <w:marLeft w:val="0"/>
          <w:marRight w:val="0"/>
          <w:marTop w:val="0"/>
          <w:marBottom w:val="120"/>
          <w:divBdr>
            <w:top w:val="none" w:sz="0" w:space="0" w:color="auto"/>
            <w:left w:val="none" w:sz="0" w:space="0" w:color="auto"/>
            <w:bottom w:val="none" w:sz="0" w:space="0" w:color="auto"/>
            <w:right w:val="none" w:sz="0" w:space="0" w:color="auto"/>
          </w:divBdr>
        </w:div>
        <w:div w:id="160657367">
          <w:marLeft w:val="0"/>
          <w:marRight w:val="0"/>
          <w:marTop w:val="0"/>
          <w:marBottom w:val="120"/>
          <w:divBdr>
            <w:top w:val="none" w:sz="0" w:space="0" w:color="auto"/>
            <w:left w:val="none" w:sz="0" w:space="0" w:color="auto"/>
            <w:bottom w:val="none" w:sz="0" w:space="0" w:color="auto"/>
            <w:right w:val="none" w:sz="0" w:space="0" w:color="auto"/>
          </w:divBdr>
        </w:div>
        <w:div w:id="1161118672">
          <w:marLeft w:val="0"/>
          <w:marRight w:val="0"/>
          <w:marTop w:val="0"/>
          <w:marBottom w:val="120"/>
          <w:divBdr>
            <w:top w:val="none" w:sz="0" w:space="0" w:color="auto"/>
            <w:left w:val="none" w:sz="0" w:space="0" w:color="auto"/>
            <w:bottom w:val="none" w:sz="0" w:space="0" w:color="auto"/>
            <w:right w:val="none" w:sz="0" w:space="0" w:color="auto"/>
          </w:divBdr>
        </w:div>
        <w:div w:id="541328381">
          <w:marLeft w:val="0"/>
          <w:marRight w:val="0"/>
          <w:marTop w:val="0"/>
          <w:marBottom w:val="120"/>
          <w:divBdr>
            <w:top w:val="none" w:sz="0" w:space="0" w:color="auto"/>
            <w:left w:val="none" w:sz="0" w:space="0" w:color="auto"/>
            <w:bottom w:val="none" w:sz="0" w:space="0" w:color="auto"/>
            <w:right w:val="none" w:sz="0" w:space="0" w:color="auto"/>
          </w:divBdr>
        </w:div>
        <w:div w:id="2099597239">
          <w:marLeft w:val="0"/>
          <w:marRight w:val="0"/>
          <w:marTop w:val="0"/>
          <w:marBottom w:val="120"/>
          <w:divBdr>
            <w:top w:val="none" w:sz="0" w:space="0" w:color="auto"/>
            <w:left w:val="none" w:sz="0" w:space="0" w:color="auto"/>
            <w:bottom w:val="none" w:sz="0" w:space="0" w:color="auto"/>
            <w:right w:val="none" w:sz="0" w:space="0" w:color="auto"/>
          </w:divBdr>
        </w:div>
        <w:div w:id="1287930990">
          <w:marLeft w:val="0"/>
          <w:marRight w:val="0"/>
          <w:marTop w:val="0"/>
          <w:marBottom w:val="120"/>
          <w:divBdr>
            <w:top w:val="none" w:sz="0" w:space="0" w:color="auto"/>
            <w:left w:val="none" w:sz="0" w:space="0" w:color="auto"/>
            <w:bottom w:val="none" w:sz="0" w:space="0" w:color="auto"/>
            <w:right w:val="none" w:sz="0" w:space="0" w:color="auto"/>
          </w:divBdr>
        </w:div>
        <w:div w:id="994143319">
          <w:marLeft w:val="0"/>
          <w:marRight w:val="0"/>
          <w:marTop w:val="0"/>
          <w:marBottom w:val="120"/>
          <w:divBdr>
            <w:top w:val="none" w:sz="0" w:space="0" w:color="auto"/>
            <w:left w:val="none" w:sz="0" w:space="0" w:color="auto"/>
            <w:bottom w:val="none" w:sz="0" w:space="0" w:color="auto"/>
            <w:right w:val="none" w:sz="0" w:space="0" w:color="auto"/>
          </w:divBdr>
        </w:div>
        <w:div w:id="1864778983">
          <w:marLeft w:val="0"/>
          <w:marRight w:val="0"/>
          <w:marTop w:val="0"/>
          <w:marBottom w:val="120"/>
          <w:divBdr>
            <w:top w:val="none" w:sz="0" w:space="0" w:color="auto"/>
            <w:left w:val="none" w:sz="0" w:space="0" w:color="auto"/>
            <w:bottom w:val="none" w:sz="0" w:space="0" w:color="auto"/>
            <w:right w:val="none" w:sz="0" w:space="0" w:color="auto"/>
          </w:divBdr>
        </w:div>
        <w:div w:id="1830557397">
          <w:marLeft w:val="0"/>
          <w:marRight w:val="0"/>
          <w:marTop w:val="0"/>
          <w:marBottom w:val="120"/>
          <w:divBdr>
            <w:top w:val="none" w:sz="0" w:space="0" w:color="auto"/>
            <w:left w:val="none" w:sz="0" w:space="0" w:color="auto"/>
            <w:bottom w:val="none" w:sz="0" w:space="0" w:color="auto"/>
            <w:right w:val="none" w:sz="0" w:space="0" w:color="auto"/>
          </w:divBdr>
        </w:div>
        <w:div w:id="2086611249">
          <w:marLeft w:val="0"/>
          <w:marRight w:val="0"/>
          <w:marTop w:val="0"/>
          <w:marBottom w:val="120"/>
          <w:divBdr>
            <w:top w:val="none" w:sz="0" w:space="0" w:color="auto"/>
            <w:left w:val="none" w:sz="0" w:space="0" w:color="auto"/>
            <w:bottom w:val="none" w:sz="0" w:space="0" w:color="auto"/>
            <w:right w:val="none" w:sz="0" w:space="0" w:color="auto"/>
          </w:divBdr>
        </w:div>
        <w:div w:id="1608075701">
          <w:marLeft w:val="0"/>
          <w:marRight w:val="0"/>
          <w:marTop w:val="0"/>
          <w:marBottom w:val="120"/>
          <w:divBdr>
            <w:top w:val="none" w:sz="0" w:space="0" w:color="auto"/>
            <w:left w:val="none" w:sz="0" w:space="0" w:color="auto"/>
            <w:bottom w:val="none" w:sz="0" w:space="0" w:color="auto"/>
            <w:right w:val="none" w:sz="0" w:space="0" w:color="auto"/>
          </w:divBdr>
        </w:div>
        <w:div w:id="1233731606">
          <w:marLeft w:val="0"/>
          <w:marRight w:val="0"/>
          <w:marTop w:val="0"/>
          <w:marBottom w:val="120"/>
          <w:divBdr>
            <w:top w:val="none" w:sz="0" w:space="0" w:color="auto"/>
            <w:left w:val="none" w:sz="0" w:space="0" w:color="auto"/>
            <w:bottom w:val="none" w:sz="0" w:space="0" w:color="auto"/>
            <w:right w:val="none" w:sz="0" w:space="0" w:color="auto"/>
          </w:divBdr>
        </w:div>
        <w:div w:id="858858099">
          <w:marLeft w:val="0"/>
          <w:marRight w:val="0"/>
          <w:marTop w:val="0"/>
          <w:marBottom w:val="120"/>
          <w:divBdr>
            <w:top w:val="none" w:sz="0" w:space="0" w:color="auto"/>
            <w:left w:val="none" w:sz="0" w:space="0" w:color="auto"/>
            <w:bottom w:val="none" w:sz="0" w:space="0" w:color="auto"/>
            <w:right w:val="none" w:sz="0" w:space="0" w:color="auto"/>
          </w:divBdr>
        </w:div>
        <w:div w:id="781150225">
          <w:marLeft w:val="0"/>
          <w:marRight w:val="0"/>
          <w:marTop w:val="0"/>
          <w:marBottom w:val="120"/>
          <w:divBdr>
            <w:top w:val="none" w:sz="0" w:space="0" w:color="auto"/>
            <w:left w:val="none" w:sz="0" w:space="0" w:color="auto"/>
            <w:bottom w:val="none" w:sz="0" w:space="0" w:color="auto"/>
            <w:right w:val="none" w:sz="0" w:space="0" w:color="auto"/>
          </w:divBdr>
        </w:div>
        <w:div w:id="2071028060">
          <w:marLeft w:val="0"/>
          <w:marRight w:val="0"/>
          <w:marTop w:val="0"/>
          <w:marBottom w:val="120"/>
          <w:divBdr>
            <w:top w:val="none" w:sz="0" w:space="0" w:color="auto"/>
            <w:left w:val="none" w:sz="0" w:space="0" w:color="auto"/>
            <w:bottom w:val="none" w:sz="0" w:space="0" w:color="auto"/>
            <w:right w:val="none" w:sz="0" w:space="0" w:color="auto"/>
          </w:divBdr>
        </w:div>
        <w:div w:id="635137597">
          <w:marLeft w:val="0"/>
          <w:marRight w:val="0"/>
          <w:marTop w:val="0"/>
          <w:marBottom w:val="120"/>
          <w:divBdr>
            <w:top w:val="none" w:sz="0" w:space="0" w:color="auto"/>
            <w:left w:val="none" w:sz="0" w:space="0" w:color="auto"/>
            <w:bottom w:val="none" w:sz="0" w:space="0" w:color="auto"/>
            <w:right w:val="none" w:sz="0" w:space="0" w:color="auto"/>
          </w:divBdr>
        </w:div>
        <w:div w:id="1084454099">
          <w:marLeft w:val="0"/>
          <w:marRight w:val="0"/>
          <w:marTop w:val="0"/>
          <w:marBottom w:val="120"/>
          <w:divBdr>
            <w:top w:val="none" w:sz="0" w:space="0" w:color="auto"/>
            <w:left w:val="none" w:sz="0" w:space="0" w:color="auto"/>
            <w:bottom w:val="none" w:sz="0" w:space="0" w:color="auto"/>
            <w:right w:val="none" w:sz="0" w:space="0" w:color="auto"/>
          </w:divBdr>
        </w:div>
        <w:div w:id="2101094607">
          <w:marLeft w:val="0"/>
          <w:marRight w:val="0"/>
          <w:marTop w:val="0"/>
          <w:marBottom w:val="120"/>
          <w:divBdr>
            <w:top w:val="none" w:sz="0" w:space="0" w:color="auto"/>
            <w:left w:val="none" w:sz="0" w:space="0" w:color="auto"/>
            <w:bottom w:val="none" w:sz="0" w:space="0" w:color="auto"/>
            <w:right w:val="none" w:sz="0" w:space="0" w:color="auto"/>
          </w:divBdr>
        </w:div>
        <w:div w:id="354037949">
          <w:marLeft w:val="0"/>
          <w:marRight w:val="0"/>
          <w:marTop w:val="0"/>
          <w:marBottom w:val="120"/>
          <w:divBdr>
            <w:top w:val="none" w:sz="0" w:space="0" w:color="auto"/>
            <w:left w:val="none" w:sz="0" w:space="0" w:color="auto"/>
            <w:bottom w:val="none" w:sz="0" w:space="0" w:color="auto"/>
            <w:right w:val="none" w:sz="0" w:space="0" w:color="auto"/>
          </w:divBdr>
        </w:div>
        <w:div w:id="1736974220">
          <w:marLeft w:val="0"/>
          <w:marRight w:val="0"/>
          <w:marTop w:val="0"/>
          <w:marBottom w:val="120"/>
          <w:divBdr>
            <w:top w:val="none" w:sz="0" w:space="0" w:color="auto"/>
            <w:left w:val="none" w:sz="0" w:space="0" w:color="auto"/>
            <w:bottom w:val="none" w:sz="0" w:space="0" w:color="auto"/>
            <w:right w:val="none" w:sz="0" w:space="0" w:color="auto"/>
          </w:divBdr>
        </w:div>
        <w:div w:id="1612013054">
          <w:marLeft w:val="0"/>
          <w:marRight w:val="0"/>
          <w:marTop w:val="0"/>
          <w:marBottom w:val="120"/>
          <w:divBdr>
            <w:top w:val="none" w:sz="0" w:space="0" w:color="auto"/>
            <w:left w:val="none" w:sz="0" w:space="0" w:color="auto"/>
            <w:bottom w:val="none" w:sz="0" w:space="0" w:color="auto"/>
            <w:right w:val="none" w:sz="0" w:space="0" w:color="auto"/>
          </w:divBdr>
        </w:div>
        <w:div w:id="1904558632">
          <w:marLeft w:val="0"/>
          <w:marRight w:val="0"/>
          <w:marTop w:val="0"/>
          <w:marBottom w:val="120"/>
          <w:divBdr>
            <w:top w:val="none" w:sz="0" w:space="0" w:color="auto"/>
            <w:left w:val="none" w:sz="0" w:space="0" w:color="auto"/>
            <w:bottom w:val="none" w:sz="0" w:space="0" w:color="auto"/>
            <w:right w:val="none" w:sz="0" w:space="0" w:color="auto"/>
          </w:divBdr>
        </w:div>
        <w:div w:id="108084911">
          <w:marLeft w:val="0"/>
          <w:marRight w:val="0"/>
          <w:marTop w:val="0"/>
          <w:marBottom w:val="120"/>
          <w:divBdr>
            <w:top w:val="none" w:sz="0" w:space="0" w:color="auto"/>
            <w:left w:val="none" w:sz="0" w:space="0" w:color="auto"/>
            <w:bottom w:val="none" w:sz="0" w:space="0" w:color="auto"/>
            <w:right w:val="none" w:sz="0" w:space="0" w:color="auto"/>
          </w:divBdr>
        </w:div>
        <w:div w:id="1562210141">
          <w:marLeft w:val="0"/>
          <w:marRight w:val="0"/>
          <w:marTop w:val="0"/>
          <w:marBottom w:val="120"/>
          <w:divBdr>
            <w:top w:val="none" w:sz="0" w:space="0" w:color="auto"/>
            <w:left w:val="none" w:sz="0" w:space="0" w:color="auto"/>
            <w:bottom w:val="none" w:sz="0" w:space="0" w:color="auto"/>
            <w:right w:val="none" w:sz="0" w:space="0" w:color="auto"/>
          </w:divBdr>
        </w:div>
        <w:div w:id="1651055155">
          <w:marLeft w:val="0"/>
          <w:marRight w:val="0"/>
          <w:marTop w:val="0"/>
          <w:marBottom w:val="120"/>
          <w:divBdr>
            <w:top w:val="none" w:sz="0" w:space="0" w:color="auto"/>
            <w:left w:val="none" w:sz="0" w:space="0" w:color="auto"/>
            <w:bottom w:val="none" w:sz="0" w:space="0" w:color="auto"/>
            <w:right w:val="none" w:sz="0" w:space="0" w:color="auto"/>
          </w:divBdr>
        </w:div>
        <w:div w:id="592249269">
          <w:marLeft w:val="0"/>
          <w:marRight w:val="0"/>
          <w:marTop w:val="0"/>
          <w:marBottom w:val="120"/>
          <w:divBdr>
            <w:top w:val="none" w:sz="0" w:space="0" w:color="auto"/>
            <w:left w:val="none" w:sz="0" w:space="0" w:color="auto"/>
            <w:bottom w:val="none" w:sz="0" w:space="0" w:color="auto"/>
            <w:right w:val="none" w:sz="0" w:space="0" w:color="auto"/>
          </w:divBdr>
        </w:div>
        <w:div w:id="113184004">
          <w:marLeft w:val="0"/>
          <w:marRight w:val="0"/>
          <w:marTop w:val="0"/>
          <w:marBottom w:val="120"/>
          <w:divBdr>
            <w:top w:val="none" w:sz="0" w:space="0" w:color="auto"/>
            <w:left w:val="none" w:sz="0" w:space="0" w:color="auto"/>
            <w:bottom w:val="none" w:sz="0" w:space="0" w:color="auto"/>
            <w:right w:val="none" w:sz="0" w:space="0" w:color="auto"/>
          </w:divBdr>
        </w:div>
        <w:div w:id="1363357512">
          <w:marLeft w:val="0"/>
          <w:marRight w:val="0"/>
          <w:marTop w:val="0"/>
          <w:marBottom w:val="120"/>
          <w:divBdr>
            <w:top w:val="none" w:sz="0" w:space="0" w:color="auto"/>
            <w:left w:val="none" w:sz="0" w:space="0" w:color="auto"/>
            <w:bottom w:val="none" w:sz="0" w:space="0" w:color="auto"/>
            <w:right w:val="none" w:sz="0" w:space="0" w:color="auto"/>
          </w:divBdr>
        </w:div>
        <w:div w:id="2113085944">
          <w:marLeft w:val="0"/>
          <w:marRight w:val="0"/>
          <w:marTop w:val="0"/>
          <w:marBottom w:val="120"/>
          <w:divBdr>
            <w:top w:val="none" w:sz="0" w:space="0" w:color="auto"/>
            <w:left w:val="none" w:sz="0" w:space="0" w:color="auto"/>
            <w:bottom w:val="none" w:sz="0" w:space="0" w:color="auto"/>
            <w:right w:val="none" w:sz="0" w:space="0" w:color="auto"/>
          </w:divBdr>
        </w:div>
        <w:div w:id="1239287193">
          <w:marLeft w:val="0"/>
          <w:marRight w:val="0"/>
          <w:marTop w:val="0"/>
          <w:marBottom w:val="120"/>
          <w:divBdr>
            <w:top w:val="none" w:sz="0" w:space="0" w:color="auto"/>
            <w:left w:val="none" w:sz="0" w:space="0" w:color="auto"/>
            <w:bottom w:val="none" w:sz="0" w:space="0" w:color="auto"/>
            <w:right w:val="none" w:sz="0" w:space="0" w:color="auto"/>
          </w:divBdr>
        </w:div>
        <w:div w:id="1239904832">
          <w:marLeft w:val="0"/>
          <w:marRight w:val="0"/>
          <w:marTop w:val="0"/>
          <w:marBottom w:val="120"/>
          <w:divBdr>
            <w:top w:val="none" w:sz="0" w:space="0" w:color="auto"/>
            <w:left w:val="none" w:sz="0" w:space="0" w:color="auto"/>
            <w:bottom w:val="none" w:sz="0" w:space="0" w:color="auto"/>
            <w:right w:val="none" w:sz="0" w:space="0" w:color="auto"/>
          </w:divBdr>
        </w:div>
        <w:div w:id="696077234">
          <w:marLeft w:val="0"/>
          <w:marRight w:val="0"/>
          <w:marTop w:val="0"/>
          <w:marBottom w:val="120"/>
          <w:divBdr>
            <w:top w:val="none" w:sz="0" w:space="0" w:color="auto"/>
            <w:left w:val="none" w:sz="0" w:space="0" w:color="auto"/>
            <w:bottom w:val="none" w:sz="0" w:space="0" w:color="auto"/>
            <w:right w:val="none" w:sz="0" w:space="0" w:color="auto"/>
          </w:divBdr>
        </w:div>
        <w:div w:id="223686839">
          <w:marLeft w:val="0"/>
          <w:marRight w:val="0"/>
          <w:marTop w:val="0"/>
          <w:marBottom w:val="120"/>
          <w:divBdr>
            <w:top w:val="none" w:sz="0" w:space="0" w:color="auto"/>
            <w:left w:val="none" w:sz="0" w:space="0" w:color="auto"/>
            <w:bottom w:val="none" w:sz="0" w:space="0" w:color="auto"/>
            <w:right w:val="none" w:sz="0" w:space="0" w:color="auto"/>
          </w:divBdr>
        </w:div>
        <w:div w:id="1826313590">
          <w:marLeft w:val="0"/>
          <w:marRight w:val="0"/>
          <w:marTop w:val="0"/>
          <w:marBottom w:val="120"/>
          <w:divBdr>
            <w:top w:val="none" w:sz="0" w:space="0" w:color="auto"/>
            <w:left w:val="none" w:sz="0" w:space="0" w:color="auto"/>
            <w:bottom w:val="none" w:sz="0" w:space="0" w:color="auto"/>
            <w:right w:val="none" w:sz="0" w:space="0" w:color="auto"/>
          </w:divBdr>
        </w:div>
        <w:div w:id="633222089">
          <w:marLeft w:val="0"/>
          <w:marRight w:val="0"/>
          <w:marTop w:val="0"/>
          <w:marBottom w:val="120"/>
          <w:divBdr>
            <w:top w:val="none" w:sz="0" w:space="0" w:color="auto"/>
            <w:left w:val="none" w:sz="0" w:space="0" w:color="auto"/>
            <w:bottom w:val="none" w:sz="0" w:space="0" w:color="auto"/>
            <w:right w:val="none" w:sz="0" w:space="0" w:color="auto"/>
          </w:divBdr>
        </w:div>
        <w:div w:id="1223639352">
          <w:marLeft w:val="0"/>
          <w:marRight w:val="0"/>
          <w:marTop w:val="0"/>
          <w:marBottom w:val="120"/>
          <w:divBdr>
            <w:top w:val="none" w:sz="0" w:space="0" w:color="auto"/>
            <w:left w:val="none" w:sz="0" w:space="0" w:color="auto"/>
            <w:bottom w:val="none" w:sz="0" w:space="0" w:color="auto"/>
            <w:right w:val="none" w:sz="0" w:space="0" w:color="auto"/>
          </w:divBdr>
        </w:div>
        <w:div w:id="247428794">
          <w:marLeft w:val="0"/>
          <w:marRight w:val="0"/>
          <w:marTop w:val="0"/>
          <w:marBottom w:val="120"/>
          <w:divBdr>
            <w:top w:val="none" w:sz="0" w:space="0" w:color="auto"/>
            <w:left w:val="none" w:sz="0" w:space="0" w:color="auto"/>
            <w:bottom w:val="none" w:sz="0" w:space="0" w:color="auto"/>
            <w:right w:val="none" w:sz="0" w:space="0" w:color="auto"/>
          </w:divBdr>
        </w:div>
        <w:div w:id="1980911691">
          <w:marLeft w:val="0"/>
          <w:marRight w:val="0"/>
          <w:marTop w:val="0"/>
          <w:marBottom w:val="120"/>
          <w:divBdr>
            <w:top w:val="none" w:sz="0" w:space="0" w:color="auto"/>
            <w:left w:val="none" w:sz="0" w:space="0" w:color="auto"/>
            <w:bottom w:val="none" w:sz="0" w:space="0" w:color="auto"/>
            <w:right w:val="none" w:sz="0" w:space="0" w:color="auto"/>
          </w:divBdr>
        </w:div>
        <w:div w:id="1545869944">
          <w:marLeft w:val="0"/>
          <w:marRight w:val="0"/>
          <w:marTop w:val="0"/>
          <w:marBottom w:val="120"/>
          <w:divBdr>
            <w:top w:val="none" w:sz="0" w:space="0" w:color="auto"/>
            <w:left w:val="none" w:sz="0" w:space="0" w:color="auto"/>
            <w:bottom w:val="none" w:sz="0" w:space="0" w:color="auto"/>
            <w:right w:val="none" w:sz="0" w:space="0" w:color="auto"/>
          </w:divBdr>
        </w:div>
        <w:div w:id="32728192">
          <w:marLeft w:val="0"/>
          <w:marRight w:val="0"/>
          <w:marTop w:val="0"/>
          <w:marBottom w:val="120"/>
          <w:divBdr>
            <w:top w:val="none" w:sz="0" w:space="0" w:color="auto"/>
            <w:left w:val="none" w:sz="0" w:space="0" w:color="auto"/>
            <w:bottom w:val="none" w:sz="0" w:space="0" w:color="auto"/>
            <w:right w:val="none" w:sz="0" w:space="0" w:color="auto"/>
          </w:divBdr>
        </w:div>
        <w:div w:id="895437056">
          <w:marLeft w:val="0"/>
          <w:marRight w:val="0"/>
          <w:marTop w:val="0"/>
          <w:marBottom w:val="120"/>
          <w:divBdr>
            <w:top w:val="none" w:sz="0" w:space="0" w:color="auto"/>
            <w:left w:val="none" w:sz="0" w:space="0" w:color="auto"/>
            <w:bottom w:val="none" w:sz="0" w:space="0" w:color="auto"/>
            <w:right w:val="none" w:sz="0" w:space="0" w:color="auto"/>
          </w:divBdr>
        </w:div>
        <w:div w:id="475925176">
          <w:marLeft w:val="0"/>
          <w:marRight w:val="0"/>
          <w:marTop w:val="0"/>
          <w:marBottom w:val="120"/>
          <w:divBdr>
            <w:top w:val="none" w:sz="0" w:space="0" w:color="auto"/>
            <w:left w:val="none" w:sz="0" w:space="0" w:color="auto"/>
            <w:bottom w:val="none" w:sz="0" w:space="0" w:color="auto"/>
            <w:right w:val="none" w:sz="0" w:space="0" w:color="auto"/>
          </w:divBdr>
        </w:div>
        <w:div w:id="1053040959">
          <w:marLeft w:val="0"/>
          <w:marRight w:val="0"/>
          <w:marTop w:val="0"/>
          <w:marBottom w:val="120"/>
          <w:divBdr>
            <w:top w:val="none" w:sz="0" w:space="0" w:color="auto"/>
            <w:left w:val="none" w:sz="0" w:space="0" w:color="auto"/>
            <w:bottom w:val="none" w:sz="0" w:space="0" w:color="auto"/>
            <w:right w:val="none" w:sz="0" w:space="0" w:color="auto"/>
          </w:divBdr>
        </w:div>
        <w:div w:id="2131972714">
          <w:marLeft w:val="0"/>
          <w:marRight w:val="0"/>
          <w:marTop w:val="0"/>
          <w:marBottom w:val="120"/>
          <w:divBdr>
            <w:top w:val="none" w:sz="0" w:space="0" w:color="auto"/>
            <w:left w:val="none" w:sz="0" w:space="0" w:color="auto"/>
            <w:bottom w:val="none" w:sz="0" w:space="0" w:color="auto"/>
            <w:right w:val="none" w:sz="0" w:space="0" w:color="auto"/>
          </w:divBdr>
        </w:div>
        <w:div w:id="1168902515">
          <w:marLeft w:val="0"/>
          <w:marRight w:val="0"/>
          <w:marTop w:val="0"/>
          <w:marBottom w:val="120"/>
          <w:divBdr>
            <w:top w:val="none" w:sz="0" w:space="0" w:color="auto"/>
            <w:left w:val="none" w:sz="0" w:space="0" w:color="auto"/>
            <w:bottom w:val="none" w:sz="0" w:space="0" w:color="auto"/>
            <w:right w:val="none" w:sz="0" w:space="0" w:color="auto"/>
          </w:divBdr>
        </w:div>
        <w:div w:id="298072707">
          <w:marLeft w:val="0"/>
          <w:marRight w:val="0"/>
          <w:marTop w:val="0"/>
          <w:marBottom w:val="120"/>
          <w:divBdr>
            <w:top w:val="none" w:sz="0" w:space="0" w:color="auto"/>
            <w:left w:val="none" w:sz="0" w:space="0" w:color="auto"/>
            <w:bottom w:val="none" w:sz="0" w:space="0" w:color="auto"/>
            <w:right w:val="none" w:sz="0" w:space="0" w:color="auto"/>
          </w:divBdr>
        </w:div>
        <w:div w:id="1422527712">
          <w:marLeft w:val="0"/>
          <w:marRight w:val="0"/>
          <w:marTop w:val="0"/>
          <w:marBottom w:val="120"/>
          <w:divBdr>
            <w:top w:val="none" w:sz="0" w:space="0" w:color="auto"/>
            <w:left w:val="none" w:sz="0" w:space="0" w:color="auto"/>
            <w:bottom w:val="none" w:sz="0" w:space="0" w:color="auto"/>
            <w:right w:val="none" w:sz="0" w:space="0" w:color="auto"/>
          </w:divBdr>
        </w:div>
        <w:div w:id="190730701">
          <w:marLeft w:val="0"/>
          <w:marRight w:val="0"/>
          <w:marTop w:val="0"/>
          <w:marBottom w:val="120"/>
          <w:divBdr>
            <w:top w:val="none" w:sz="0" w:space="0" w:color="auto"/>
            <w:left w:val="none" w:sz="0" w:space="0" w:color="auto"/>
            <w:bottom w:val="none" w:sz="0" w:space="0" w:color="auto"/>
            <w:right w:val="none" w:sz="0" w:space="0" w:color="auto"/>
          </w:divBdr>
        </w:div>
        <w:div w:id="1196188522">
          <w:marLeft w:val="0"/>
          <w:marRight w:val="0"/>
          <w:marTop w:val="0"/>
          <w:marBottom w:val="120"/>
          <w:divBdr>
            <w:top w:val="none" w:sz="0" w:space="0" w:color="auto"/>
            <w:left w:val="none" w:sz="0" w:space="0" w:color="auto"/>
            <w:bottom w:val="none" w:sz="0" w:space="0" w:color="auto"/>
            <w:right w:val="none" w:sz="0" w:space="0" w:color="auto"/>
          </w:divBdr>
        </w:div>
        <w:div w:id="2005888716">
          <w:marLeft w:val="0"/>
          <w:marRight w:val="0"/>
          <w:marTop w:val="0"/>
          <w:marBottom w:val="120"/>
          <w:divBdr>
            <w:top w:val="none" w:sz="0" w:space="0" w:color="auto"/>
            <w:left w:val="none" w:sz="0" w:space="0" w:color="auto"/>
            <w:bottom w:val="none" w:sz="0" w:space="0" w:color="auto"/>
            <w:right w:val="none" w:sz="0" w:space="0" w:color="auto"/>
          </w:divBdr>
        </w:div>
        <w:div w:id="829906300">
          <w:marLeft w:val="0"/>
          <w:marRight w:val="0"/>
          <w:marTop w:val="0"/>
          <w:marBottom w:val="120"/>
          <w:divBdr>
            <w:top w:val="none" w:sz="0" w:space="0" w:color="auto"/>
            <w:left w:val="none" w:sz="0" w:space="0" w:color="auto"/>
            <w:bottom w:val="none" w:sz="0" w:space="0" w:color="auto"/>
            <w:right w:val="none" w:sz="0" w:space="0" w:color="auto"/>
          </w:divBdr>
        </w:div>
        <w:div w:id="250630029">
          <w:marLeft w:val="0"/>
          <w:marRight w:val="0"/>
          <w:marTop w:val="0"/>
          <w:marBottom w:val="120"/>
          <w:divBdr>
            <w:top w:val="none" w:sz="0" w:space="0" w:color="auto"/>
            <w:left w:val="none" w:sz="0" w:space="0" w:color="auto"/>
            <w:bottom w:val="none" w:sz="0" w:space="0" w:color="auto"/>
            <w:right w:val="none" w:sz="0" w:space="0" w:color="auto"/>
          </w:divBdr>
        </w:div>
        <w:div w:id="1821311271">
          <w:marLeft w:val="0"/>
          <w:marRight w:val="0"/>
          <w:marTop w:val="0"/>
          <w:marBottom w:val="120"/>
          <w:divBdr>
            <w:top w:val="none" w:sz="0" w:space="0" w:color="auto"/>
            <w:left w:val="none" w:sz="0" w:space="0" w:color="auto"/>
            <w:bottom w:val="none" w:sz="0" w:space="0" w:color="auto"/>
            <w:right w:val="none" w:sz="0" w:space="0" w:color="auto"/>
          </w:divBdr>
        </w:div>
        <w:div w:id="926426617">
          <w:marLeft w:val="0"/>
          <w:marRight w:val="0"/>
          <w:marTop w:val="0"/>
          <w:marBottom w:val="120"/>
          <w:divBdr>
            <w:top w:val="none" w:sz="0" w:space="0" w:color="auto"/>
            <w:left w:val="none" w:sz="0" w:space="0" w:color="auto"/>
            <w:bottom w:val="none" w:sz="0" w:space="0" w:color="auto"/>
            <w:right w:val="none" w:sz="0" w:space="0" w:color="auto"/>
          </w:divBdr>
        </w:div>
        <w:div w:id="1244534681">
          <w:marLeft w:val="0"/>
          <w:marRight w:val="0"/>
          <w:marTop w:val="0"/>
          <w:marBottom w:val="120"/>
          <w:divBdr>
            <w:top w:val="none" w:sz="0" w:space="0" w:color="auto"/>
            <w:left w:val="none" w:sz="0" w:space="0" w:color="auto"/>
            <w:bottom w:val="none" w:sz="0" w:space="0" w:color="auto"/>
            <w:right w:val="none" w:sz="0" w:space="0" w:color="auto"/>
          </w:divBdr>
        </w:div>
        <w:div w:id="1469317150">
          <w:marLeft w:val="0"/>
          <w:marRight w:val="0"/>
          <w:marTop w:val="0"/>
          <w:marBottom w:val="120"/>
          <w:divBdr>
            <w:top w:val="none" w:sz="0" w:space="0" w:color="auto"/>
            <w:left w:val="none" w:sz="0" w:space="0" w:color="auto"/>
            <w:bottom w:val="none" w:sz="0" w:space="0" w:color="auto"/>
            <w:right w:val="none" w:sz="0" w:space="0" w:color="auto"/>
          </w:divBdr>
        </w:div>
        <w:div w:id="201210330">
          <w:marLeft w:val="0"/>
          <w:marRight w:val="0"/>
          <w:marTop w:val="0"/>
          <w:marBottom w:val="120"/>
          <w:divBdr>
            <w:top w:val="none" w:sz="0" w:space="0" w:color="auto"/>
            <w:left w:val="none" w:sz="0" w:space="0" w:color="auto"/>
            <w:bottom w:val="none" w:sz="0" w:space="0" w:color="auto"/>
            <w:right w:val="none" w:sz="0" w:space="0" w:color="auto"/>
          </w:divBdr>
        </w:div>
        <w:div w:id="1759134856">
          <w:marLeft w:val="0"/>
          <w:marRight w:val="0"/>
          <w:marTop w:val="0"/>
          <w:marBottom w:val="120"/>
          <w:divBdr>
            <w:top w:val="none" w:sz="0" w:space="0" w:color="auto"/>
            <w:left w:val="none" w:sz="0" w:space="0" w:color="auto"/>
            <w:bottom w:val="none" w:sz="0" w:space="0" w:color="auto"/>
            <w:right w:val="none" w:sz="0" w:space="0" w:color="auto"/>
          </w:divBdr>
        </w:div>
        <w:div w:id="747307979">
          <w:marLeft w:val="0"/>
          <w:marRight w:val="0"/>
          <w:marTop w:val="0"/>
          <w:marBottom w:val="120"/>
          <w:divBdr>
            <w:top w:val="none" w:sz="0" w:space="0" w:color="auto"/>
            <w:left w:val="none" w:sz="0" w:space="0" w:color="auto"/>
            <w:bottom w:val="none" w:sz="0" w:space="0" w:color="auto"/>
            <w:right w:val="none" w:sz="0" w:space="0" w:color="auto"/>
          </w:divBdr>
        </w:div>
        <w:div w:id="238833132">
          <w:marLeft w:val="0"/>
          <w:marRight w:val="0"/>
          <w:marTop w:val="0"/>
          <w:marBottom w:val="120"/>
          <w:divBdr>
            <w:top w:val="none" w:sz="0" w:space="0" w:color="auto"/>
            <w:left w:val="none" w:sz="0" w:space="0" w:color="auto"/>
            <w:bottom w:val="none" w:sz="0" w:space="0" w:color="auto"/>
            <w:right w:val="none" w:sz="0" w:space="0" w:color="auto"/>
          </w:divBdr>
        </w:div>
        <w:div w:id="1880118091">
          <w:marLeft w:val="0"/>
          <w:marRight w:val="0"/>
          <w:marTop w:val="0"/>
          <w:marBottom w:val="120"/>
          <w:divBdr>
            <w:top w:val="none" w:sz="0" w:space="0" w:color="auto"/>
            <w:left w:val="none" w:sz="0" w:space="0" w:color="auto"/>
            <w:bottom w:val="none" w:sz="0" w:space="0" w:color="auto"/>
            <w:right w:val="none" w:sz="0" w:space="0" w:color="auto"/>
          </w:divBdr>
        </w:div>
        <w:div w:id="215238858">
          <w:marLeft w:val="0"/>
          <w:marRight w:val="0"/>
          <w:marTop w:val="0"/>
          <w:marBottom w:val="120"/>
          <w:divBdr>
            <w:top w:val="none" w:sz="0" w:space="0" w:color="auto"/>
            <w:left w:val="none" w:sz="0" w:space="0" w:color="auto"/>
            <w:bottom w:val="none" w:sz="0" w:space="0" w:color="auto"/>
            <w:right w:val="none" w:sz="0" w:space="0" w:color="auto"/>
          </w:divBdr>
        </w:div>
        <w:div w:id="104618700">
          <w:marLeft w:val="0"/>
          <w:marRight w:val="0"/>
          <w:marTop w:val="0"/>
          <w:marBottom w:val="120"/>
          <w:divBdr>
            <w:top w:val="none" w:sz="0" w:space="0" w:color="auto"/>
            <w:left w:val="none" w:sz="0" w:space="0" w:color="auto"/>
            <w:bottom w:val="none" w:sz="0" w:space="0" w:color="auto"/>
            <w:right w:val="none" w:sz="0" w:space="0" w:color="auto"/>
          </w:divBdr>
        </w:div>
        <w:div w:id="1564754289">
          <w:marLeft w:val="0"/>
          <w:marRight w:val="0"/>
          <w:marTop w:val="0"/>
          <w:marBottom w:val="120"/>
          <w:divBdr>
            <w:top w:val="none" w:sz="0" w:space="0" w:color="auto"/>
            <w:left w:val="none" w:sz="0" w:space="0" w:color="auto"/>
            <w:bottom w:val="none" w:sz="0" w:space="0" w:color="auto"/>
            <w:right w:val="none" w:sz="0" w:space="0" w:color="auto"/>
          </w:divBdr>
        </w:div>
        <w:div w:id="630289312">
          <w:marLeft w:val="0"/>
          <w:marRight w:val="0"/>
          <w:marTop w:val="0"/>
          <w:marBottom w:val="120"/>
          <w:divBdr>
            <w:top w:val="none" w:sz="0" w:space="0" w:color="auto"/>
            <w:left w:val="none" w:sz="0" w:space="0" w:color="auto"/>
            <w:bottom w:val="none" w:sz="0" w:space="0" w:color="auto"/>
            <w:right w:val="none" w:sz="0" w:space="0" w:color="auto"/>
          </w:divBdr>
        </w:div>
        <w:div w:id="1487891327">
          <w:marLeft w:val="0"/>
          <w:marRight w:val="0"/>
          <w:marTop w:val="0"/>
          <w:marBottom w:val="120"/>
          <w:divBdr>
            <w:top w:val="none" w:sz="0" w:space="0" w:color="auto"/>
            <w:left w:val="none" w:sz="0" w:space="0" w:color="auto"/>
            <w:bottom w:val="none" w:sz="0" w:space="0" w:color="auto"/>
            <w:right w:val="none" w:sz="0" w:space="0" w:color="auto"/>
          </w:divBdr>
        </w:div>
        <w:div w:id="45760522">
          <w:marLeft w:val="0"/>
          <w:marRight w:val="0"/>
          <w:marTop w:val="0"/>
          <w:marBottom w:val="120"/>
          <w:divBdr>
            <w:top w:val="none" w:sz="0" w:space="0" w:color="auto"/>
            <w:left w:val="none" w:sz="0" w:space="0" w:color="auto"/>
            <w:bottom w:val="none" w:sz="0" w:space="0" w:color="auto"/>
            <w:right w:val="none" w:sz="0" w:space="0" w:color="auto"/>
          </w:divBdr>
        </w:div>
        <w:div w:id="1384209486">
          <w:marLeft w:val="0"/>
          <w:marRight w:val="0"/>
          <w:marTop w:val="0"/>
          <w:marBottom w:val="120"/>
          <w:divBdr>
            <w:top w:val="none" w:sz="0" w:space="0" w:color="auto"/>
            <w:left w:val="none" w:sz="0" w:space="0" w:color="auto"/>
            <w:bottom w:val="none" w:sz="0" w:space="0" w:color="auto"/>
            <w:right w:val="none" w:sz="0" w:space="0" w:color="auto"/>
          </w:divBdr>
        </w:div>
        <w:div w:id="938609620">
          <w:marLeft w:val="0"/>
          <w:marRight w:val="0"/>
          <w:marTop w:val="0"/>
          <w:marBottom w:val="120"/>
          <w:divBdr>
            <w:top w:val="none" w:sz="0" w:space="0" w:color="auto"/>
            <w:left w:val="none" w:sz="0" w:space="0" w:color="auto"/>
            <w:bottom w:val="none" w:sz="0" w:space="0" w:color="auto"/>
            <w:right w:val="none" w:sz="0" w:space="0" w:color="auto"/>
          </w:divBdr>
        </w:div>
        <w:div w:id="1628467305">
          <w:marLeft w:val="0"/>
          <w:marRight w:val="0"/>
          <w:marTop w:val="0"/>
          <w:marBottom w:val="120"/>
          <w:divBdr>
            <w:top w:val="none" w:sz="0" w:space="0" w:color="auto"/>
            <w:left w:val="none" w:sz="0" w:space="0" w:color="auto"/>
            <w:bottom w:val="none" w:sz="0" w:space="0" w:color="auto"/>
            <w:right w:val="none" w:sz="0" w:space="0" w:color="auto"/>
          </w:divBdr>
        </w:div>
        <w:div w:id="510073164">
          <w:marLeft w:val="0"/>
          <w:marRight w:val="0"/>
          <w:marTop w:val="0"/>
          <w:marBottom w:val="120"/>
          <w:divBdr>
            <w:top w:val="none" w:sz="0" w:space="0" w:color="auto"/>
            <w:left w:val="none" w:sz="0" w:space="0" w:color="auto"/>
            <w:bottom w:val="none" w:sz="0" w:space="0" w:color="auto"/>
            <w:right w:val="none" w:sz="0" w:space="0" w:color="auto"/>
          </w:divBdr>
        </w:div>
        <w:div w:id="96949934">
          <w:marLeft w:val="0"/>
          <w:marRight w:val="0"/>
          <w:marTop w:val="0"/>
          <w:marBottom w:val="120"/>
          <w:divBdr>
            <w:top w:val="none" w:sz="0" w:space="0" w:color="auto"/>
            <w:left w:val="none" w:sz="0" w:space="0" w:color="auto"/>
            <w:bottom w:val="none" w:sz="0" w:space="0" w:color="auto"/>
            <w:right w:val="none" w:sz="0" w:space="0" w:color="auto"/>
          </w:divBdr>
        </w:div>
        <w:div w:id="1707098118">
          <w:marLeft w:val="0"/>
          <w:marRight w:val="0"/>
          <w:marTop w:val="0"/>
          <w:marBottom w:val="120"/>
          <w:divBdr>
            <w:top w:val="none" w:sz="0" w:space="0" w:color="auto"/>
            <w:left w:val="none" w:sz="0" w:space="0" w:color="auto"/>
            <w:bottom w:val="none" w:sz="0" w:space="0" w:color="auto"/>
            <w:right w:val="none" w:sz="0" w:space="0" w:color="auto"/>
          </w:divBdr>
        </w:div>
        <w:div w:id="864321083">
          <w:marLeft w:val="0"/>
          <w:marRight w:val="0"/>
          <w:marTop w:val="0"/>
          <w:marBottom w:val="120"/>
          <w:divBdr>
            <w:top w:val="none" w:sz="0" w:space="0" w:color="auto"/>
            <w:left w:val="none" w:sz="0" w:space="0" w:color="auto"/>
            <w:bottom w:val="none" w:sz="0" w:space="0" w:color="auto"/>
            <w:right w:val="none" w:sz="0" w:space="0" w:color="auto"/>
          </w:divBdr>
        </w:div>
        <w:div w:id="1139029416">
          <w:marLeft w:val="0"/>
          <w:marRight w:val="0"/>
          <w:marTop w:val="0"/>
          <w:marBottom w:val="120"/>
          <w:divBdr>
            <w:top w:val="none" w:sz="0" w:space="0" w:color="auto"/>
            <w:left w:val="none" w:sz="0" w:space="0" w:color="auto"/>
            <w:bottom w:val="none" w:sz="0" w:space="0" w:color="auto"/>
            <w:right w:val="none" w:sz="0" w:space="0" w:color="auto"/>
          </w:divBdr>
        </w:div>
        <w:div w:id="131019322">
          <w:marLeft w:val="0"/>
          <w:marRight w:val="0"/>
          <w:marTop w:val="0"/>
          <w:marBottom w:val="120"/>
          <w:divBdr>
            <w:top w:val="none" w:sz="0" w:space="0" w:color="auto"/>
            <w:left w:val="none" w:sz="0" w:space="0" w:color="auto"/>
            <w:bottom w:val="none" w:sz="0" w:space="0" w:color="auto"/>
            <w:right w:val="none" w:sz="0" w:space="0" w:color="auto"/>
          </w:divBdr>
        </w:div>
        <w:div w:id="2045053469">
          <w:marLeft w:val="0"/>
          <w:marRight w:val="0"/>
          <w:marTop w:val="0"/>
          <w:marBottom w:val="120"/>
          <w:divBdr>
            <w:top w:val="none" w:sz="0" w:space="0" w:color="auto"/>
            <w:left w:val="none" w:sz="0" w:space="0" w:color="auto"/>
            <w:bottom w:val="none" w:sz="0" w:space="0" w:color="auto"/>
            <w:right w:val="none" w:sz="0" w:space="0" w:color="auto"/>
          </w:divBdr>
        </w:div>
        <w:div w:id="2083290879">
          <w:marLeft w:val="0"/>
          <w:marRight w:val="0"/>
          <w:marTop w:val="0"/>
          <w:marBottom w:val="120"/>
          <w:divBdr>
            <w:top w:val="none" w:sz="0" w:space="0" w:color="auto"/>
            <w:left w:val="none" w:sz="0" w:space="0" w:color="auto"/>
            <w:bottom w:val="none" w:sz="0" w:space="0" w:color="auto"/>
            <w:right w:val="none" w:sz="0" w:space="0" w:color="auto"/>
          </w:divBdr>
        </w:div>
        <w:div w:id="758218399">
          <w:marLeft w:val="0"/>
          <w:marRight w:val="0"/>
          <w:marTop w:val="0"/>
          <w:marBottom w:val="120"/>
          <w:divBdr>
            <w:top w:val="none" w:sz="0" w:space="0" w:color="auto"/>
            <w:left w:val="none" w:sz="0" w:space="0" w:color="auto"/>
            <w:bottom w:val="none" w:sz="0" w:space="0" w:color="auto"/>
            <w:right w:val="none" w:sz="0" w:space="0" w:color="auto"/>
          </w:divBdr>
        </w:div>
        <w:div w:id="1352414710">
          <w:marLeft w:val="0"/>
          <w:marRight w:val="0"/>
          <w:marTop w:val="0"/>
          <w:marBottom w:val="120"/>
          <w:divBdr>
            <w:top w:val="none" w:sz="0" w:space="0" w:color="auto"/>
            <w:left w:val="none" w:sz="0" w:space="0" w:color="auto"/>
            <w:bottom w:val="none" w:sz="0" w:space="0" w:color="auto"/>
            <w:right w:val="none" w:sz="0" w:space="0" w:color="auto"/>
          </w:divBdr>
        </w:div>
        <w:div w:id="741565110">
          <w:marLeft w:val="0"/>
          <w:marRight w:val="0"/>
          <w:marTop w:val="0"/>
          <w:marBottom w:val="120"/>
          <w:divBdr>
            <w:top w:val="none" w:sz="0" w:space="0" w:color="auto"/>
            <w:left w:val="none" w:sz="0" w:space="0" w:color="auto"/>
            <w:bottom w:val="none" w:sz="0" w:space="0" w:color="auto"/>
            <w:right w:val="none" w:sz="0" w:space="0" w:color="auto"/>
          </w:divBdr>
        </w:div>
        <w:div w:id="76832779">
          <w:marLeft w:val="0"/>
          <w:marRight w:val="0"/>
          <w:marTop w:val="0"/>
          <w:marBottom w:val="120"/>
          <w:divBdr>
            <w:top w:val="none" w:sz="0" w:space="0" w:color="auto"/>
            <w:left w:val="none" w:sz="0" w:space="0" w:color="auto"/>
            <w:bottom w:val="none" w:sz="0" w:space="0" w:color="auto"/>
            <w:right w:val="none" w:sz="0" w:space="0" w:color="auto"/>
          </w:divBdr>
        </w:div>
        <w:div w:id="863446926">
          <w:marLeft w:val="0"/>
          <w:marRight w:val="0"/>
          <w:marTop w:val="0"/>
          <w:marBottom w:val="120"/>
          <w:divBdr>
            <w:top w:val="none" w:sz="0" w:space="0" w:color="auto"/>
            <w:left w:val="none" w:sz="0" w:space="0" w:color="auto"/>
            <w:bottom w:val="none" w:sz="0" w:space="0" w:color="auto"/>
            <w:right w:val="none" w:sz="0" w:space="0" w:color="auto"/>
          </w:divBdr>
        </w:div>
        <w:div w:id="2053193310">
          <w:marLeft w:val="0"/>
          <w:marRight w:val="0"/>
          <w:marTop w:val="0"/>
          <w:marBottom w:val="120"/>
          <w:divBdr>
            <w:top w:val="none" w:sz="0" w:space="0" w:color="auto"/>
            <w:left w:val="none" w:sz="0" w:space="0" w:color="auto"/>
            <w:bottom w:val="none" w:sz="0" w:space="0" w:color="auto"/>
            <w:right w:val="none" w:sz="0" w:space="0" w:color="auto"/>
          </w:divBdr>
        </w:div>
        <w:div w:id="1184706777">
          <w:marLeft w:val="0"/>
          <w:marRight w:val="0"/>
          <w:marTop w:val="0"/>
          <w:marBottom w:val="120"/>
          <w:divBdr>
            <w:top w:val="none" w:sz="0" w:space="0" w:color="auto"/>
            <w:left w:val="none" w:sz="0" w:space="0" w:color="auto"/>
            <w:bottom w:val="none" w:sz="0" w:space="0" w:color="auto"/>
            <w:right w:val="none" w:sz="0" w:space="0" w:color="auto"/>
          </w:divBdr>
        </w:div>
        <w:div w:id="177240527">
          <w:marLeft w:val="0"/>
          <w:marRight w:val="0"/>
          <w:marTop w:val="0"/>
          <w:marBottom w:val="120"/>
          <w:divBdr>
            <w:top w:val="none" w:sz="0" w:space="0" w:color="auto"/>
            <w:left w:val="none" w:sz="0" w:space="0" w:color="auto"/>
            <w:bottom w:val="none" w:sz="0" w:space="0" w:color="auto"/>
            <w:right w:val="none" w:sz="0" w:space="0" w:color="auto"/>
          </w:divBdr>
        </w:div>
        <w:div w:id="902718423">
          <w:marLeft w:val="0"/>
          <w:marRight w:val="0"/>
          <w:marTop w:val="0"/>
          <w:marBottom w:val="120"/>
          <w:divBdr>
            <w:top w:val="none" w:sz="0" w:space="0" w:color="auto"/>
            <w:left w:val="none" w:sz="0" w:space="0" w:color="auto"/>
            <w:bottom w:val="none" w:sz="0" w:space="0" w:color="auto"/>
            <w:right w:val="none" w:sz="0" w:space="0" w:color="auto"/>
          </w:divBdr>
        </w:div>
        <w:div w:id="1453670820">
          <w:marLeft w:val="0"/>
          <w:marRight w:val="0"/>
          <w:marTop w:val="0"/>
          <w:marBottom w:val="120"/>
          <w:divBdr>
            <w:top w:val="none" w:sz="0" w:space="0" w:color="auto"/>
            <w:left w:val="none" w:sz="0" w:space="0" w:color="auto"/>
            <w:bottom w:val="none" w:sz="0" w:space="0" w:color="auto"/>
            <w:right w:val="none" w:sz="0" w:space="0" w:color="auto"/>
          </w:divBdr>
        </w:div>
        <w:div w:id="1032070500">
          <w:marLeft w:val="0"/>
          <w:marRight w:val="0"/>
          <w:marTop w:val="0"/>
          <w:marBottom w:val="120"/>
          <w:divBdr>
            <w:top w:val="none" w:sz="0" w:space="0" w:color="auto"/>
            <w:left w:val="none" w:sz="0" w:space="0" w:color="auto"/>
            <w:bottom w:val="none" w:sz="0" w:space="0" w:color="auto"/>
            <w:right w:val="none" w:sz="0" w:space="0" w:color="auto"/>
          </w:divBdr>
        </w:div>
        <w:div w:id="1880510242">
          <w:marLeft w:val="0"/>
          <w:marRight w:val="0"/>
          <w:marTop w:val="0"/>
          <w:marBottom w:val="120"/>
          <w:divBdr>
            <w:top w:val="none" w:sz="0" w:space="0" w:color="auto"/>
            <w:left w:val="none" w:sz="0" w:space="0" w:color="auto"/>
            <w:bottom w:val="none" w:sz="0" w:space="0" w:color="auto"/>
            <w:right w:val="none" w:sz="0" w:space="0" w:color="auto"/>
          </w:divBdr>
        </w:div>
        <w:div w:id="1511528847">
          <w:marLeft w:val="0"/>
          <w:marRight w:val="0"/>
          <w:marTop w:val="0"/>
          <w:marBottom w:val="120"/>
          <w:divBdr>
            <w:top w:val="none" w:sz="0" w:space="0" w:color="auto"/>
            <w:left w:val="none" w:sz="0" w:space="0" w:color="auto"/>
            <w:bottom w:val="none" w:sz="0" w:space="0" w:color="auto"/>
            <w:right w:val="none" w:sz="0" w:space="0" w:color="auto"/>
          </w:divBdr>
        </w:div>
        <w:div w:id="595987671">
          <w:marLeft w:val="0"/>
          <w:marRight w:val="0"/>
          <w:marTop w:val="0"/>
          <w:marBottom w:val="120"/>
          <w:divBdr>
            <w:top w:val="none" w:sz="0" w:space="0" w:color="auto"/>
            <w:left w:val="none" w:sz="0" w:space="0" w:color="auto"/>
            <w:bottom w:val="none" w:sz="0" w:space="0" w:color="auto"/>
            <w:right w:val="none" w:sz="0" w:space="0" w:color="auto"/>
          </w:divBdr>
        </w:div>
        <w:div w:id="367026969">
          <w:marLeft w:val="0"/>
          <w:marRight w:val="0"/>
          <w:marTop w:val="0"/>
          <w:marBottom w:val="120"/>
          <w:divBdr>
            <w:top w:val="none" w:sz="0" w:space="0" w:color="auto"/>
            <w:left w:val="none" w:sz="0" w:space="0" w:color="auto"/>
            <w:bottom w:val="none" w:sz="0" w:space="0" w:color="auto"/>
            <w:right w:val="none" w:sz="0" w:space="0" w:color="auto"/>
          </w:divBdr>
        </w:div>
        <w:div w:id="1380129322">
          <w:marLeft w:val="0"/>
          <w:marRight w:val="0"/>
          <w:marTop w:val="0"/>
          <w:marBottom w:val="120"/>
          <w:divBdr>
            <w:top w:val="none" w:sz="0" w:space="0" w:color="auto"/>
            <w:left w:val="none" w:sz="0" w:space="0" w:color="auto"/>
            <w:bottom w:val="none" w:sz="0" w:space="0" w:color="auto"/>
            <w:right w:val="none" w:sz="0" w:space="0" w:color="auto"/>
          </w:divBdr>
        </w:div>
        <w:div w:id="1079867284">
          <w:marLeft w:val="0"/>
          <w:marRight w:val="0"/>
          <w:marTop w:val="0"/>
          <w:marBottom w:val="120"/>
          <w:divBdr>
            <w:top w:val="none" w:sz="0" w:space="0" w:color="auto"/>
            <w:left w:val="none" w:sz="0" w:space="0" w:color="auto"/>
            <w:bottom w:val="none" w:sz="0" w:space="0" w:color="auto"/>
            <w:right w:val="none" w:sz="0" w:space="0" w:color="auto"/>
          </w:divBdr>
        </w:div>
        <w:div w:id="193466907">
          <w:marLeft w:val="0"/>
          <w:marRight w:val="0"/>
          <w:marTop w:val="0"/>
          <w:marBottom w:val="120"/>
          <w:divBdr>
            <w:top w:val="none" w:sz="0" w:space="0" w:color="auto"/>
            <w:left w:val="none" w:sz="0" w:space="0" w:color="auto"/>
            <w:bottom w:val="none" w:sz="0" w:space="0" w:color="auto"/>
            <w:right w:val="none" w:sz="0" w:space="0" w:color="auto"/>
          </w:divBdr>
        </w:div>
        <w:div w:id="661011920">
          <w:marLeft w:val="0"/>
          <w:marRight w:val="0"/>
          <w:marTop w:val="0"/>
          <w:marBottom w:val="120"/>
          <w:divBdr>
            <w:top w:val="none" w:sz="0" w:space="0" w:color="auto"/>
            <w:left w:val="none" w:sz="0" w:space="0" w:color="auto"/>
            <w:bottom w:val="none" w:sz="0" w:space="0" w:color="auto"/>
            <w:right w:val="none" w:sz="0" w:space="0" w:color="auto"/>
          </w:divBdr>
        </w:div>
        <w:div w:id="1870678107">
          <w:marLeft w:val="0"/>
          <w:marRight w:val="0"/>
          <w:marTop w:val="0"/>
          <w:marBottom w:val="120"/>
          <w:divBdr>
            <w:top w:val="none" w:sz="0" w:space="0" w:color="auto"/>
            <w:left w:val="none" w:sz="0" w:space="0" w:color="auto"/>
            <w:bottom w:val="none" w:sz="0" w:space="0" w:color="auto"/>
            <w:right w:val="none" w:sz="0" w:space="0" w:color="auto"/>
          </w:divBdr>
        </w:div>
        <w:div w:id="1436943446">
          <w:marLeft w:val="0"/>
          <w:marRight w:val="0"/>
          <w:marTop w:val="0"/>
          <w:marBottom w:val="120"/>
          <w:divBdr>
            <w:top w:val="none" w:sz="0" w:space="0" w:color="auto"/>
            <w:left w:val="none" w:sz="0" w:space="0" w:color="auto"/>
            <w:bottom w:val="none" w:sz="0" w:space="0" w:color="auto"/>
            <w:right w:val="none" w:sz="0" w:space="0" w:color="auto"/>
          </w:divBdr>
        </w:div>
        <w:div w:id="1697585882">
          <w:marLeft w:val="0"/>
          <w:marRight w:val="0"/>
          <w:marTop w:val="0"/>
          <w:marBottom w:val="120"/>
          <w:divBdr>
            <w:top w:val="none" w:sz="0" w:space="0" w:color="auto"/>
            <w:left w:val="none" w:sz="0" w:space="0" w:color="auto"/>
            <w:bottom w:val="none" w:sz="0" w:space="0" w:color="auto"/>
            <w:right w:val="none" w:sz="0" w:space="0" w:color="auto"/>
          </w:divBdr>
        </w:div>
        <w:div w:id="464929280">
          <w:marLeft w:val="0"/>
          <w:marRight w:val="0"/>
          <w:marTop w:val="0"/>
          <w:marBottom w:val="120"/>
          <w:divBdr>
            <w:top w:val="none" w:sz="0" w:space="0" w:color="auto"/>
            <w:left w:val="none" w:sz="0" w:space="0" w:color="auto"/>
            <w:bottom w:val="none" w:sz="0" w:space="0" w:color="auto"/>
            <w:right w:val="none" w:sz="0" w:space="0" w:color="auto"/>
          </w:divBdr>
        </w:div>
        <w:div w:id="485975587">
          <w:marLeft w:val="0"/>
          <w:marRight w:val="0"/>
          <w:marTop w:val="0"/>
          <w:marBottom w:val="120"/>
          <w:divBdr>
            <w:top w:val="none" w:sz="0" w:space="0" w:color="auto"/>
            <w:left w:val="none" w:sz="0" w:space="0" w:color="auto"/>
            <w:bottom w:val="none" w:sz="0" w:space="0" w:color="auto"/>
            <w:right w:val="none" w:sz="0" w:space="0" w:color="auto"/>
          </w:divBdr>
        </w:div>
        <w:div w:id="1911768943">
          <w:marLeft w:val="0"/>
          <w:marRight w:val="0"/>
          <w:marTop w:val="0"/>
          <w:marBottom w:val="120"/>
          <w:divBdr>
            <w:top w:val="none" w:sz="0" w:space="0" w:color="auto"/>
            <w:left w:val="none" w:sz="0" w:space="0" w:color="auto"/>
            <w:bottom w:val="none" w:sz="0" w:space="0" w:color="auto"/>
            <w:right w:val="none" w:sz="0" w:space="0" w:color="auto"/>
          </w:divBdr>
        </w:div>
        <w:div w:id="175120921">
          <w:marLeft w:val="0"/>
          <w:marRight w:val="0"/>
          <w:marTop w:val="0"/>
          <w:marBottom w:val="120"/>
          <w:divBdr>
            <w:top w:val="none" w:sz="0" w:space="0" w:color="auto"/>
            <w:left w:val="none" w:sz="0" w:space="0" w:color="auto"/>
            <w:bottom w:val="none" w:sz="0" w:space="0" w:color="auto"/>
            <w:right w:val="none" w:sz="0" w:space="0" w:color="auto"/>
          </w:divBdr>
        </w:div>
        <w:div w:id="882012920">
          <w:marLeft w:val="0"/>
          <w:marRight w:val="0"/>
          <w:marTop w:val="0"/>
          <w:marBottom w:val="120"/>
          <w:divBdr>
            <w:top w:val="none" w:sz="0" w:space="0" w:color="auto"/>
            <w:left w:val="none" w:sz="0" w:space="0" w:color="auto"/>
            <w:bottom w:val="none" w:sz="0" w:space="0" w:color="auto"/>
            <w:right w:val="none" w:sz="0" w:space="0" w:color="auto"/>
          </w:divBdr>
        </w:div>
        <w:div w:id="920913550">
          <w:marLeft w:val="0"/>
          <w:marRight w:val="0"/>
          <w:marTop w:val="0"/>
          <w:marBottom w:val="120"/>
          <w:divBdr>
            <w:top w:val="none" w:sz="0" w:space="0" w:color="auto"/>
            <w:left w:val="none" w:sz="0" w:space="0" w:color="auto"/>
            <w:bottom w:val="none" w:sz="0" w:space="0" w:color="auto"/>
            <w:right w:val="none" w:sz="0" w:space="0" w:color="auto"/>
          </w:divBdr>
        </w:div>
        <w:div w:id="217589159">
          <w:marLeft w:val="0"/>
          <w:marRight w:val="0"/>
          <w:marTop w:val="0"/>
          <w:marBottom w:val="120"/>
          <w:divBdr>
            <w:top w:val="none" w:sz="0" w:space="0" w:color="auto"/>
            <w:left w:val="none" w:sz="0" w:space="0" w:color="auto"/>
            <w:bottom w:val="none" w:sz="0" w:space="0" w:color="auto"/>
            <w:right w:val="none" w:sz="0" w:space="0" w:color="auto"/>
          </w:divBdr>
        </w:div>
        <w:div w:id="149686102">
          <w:marLeft w:val="0"/>
          <w:marRight w:val="0"/>
          <w:marTop w:val="0"/>
          <w:marBottom w:val="120"/>
          <w:divBdr>
            <w:top w:val="none" w:sz="0" w:space="0" w:color="auto"/>
            <w:left w:val="none" w:sz="0" w:space="0" w:color="auto"/>
            <w:bottom w:val="none" w:sz="0" w:space="0" w:color="auto"/>
            <w:right w:val="none" w:sz="0" w:space="0" w:color="auto"/>
          </w:divBdr>
        </w:div>
        <w:div w:id="187909493">
          <w:marLeft w:val="0"/>
          <w:marRight w:val="0"/>
          <w:marTop w:val="0"/>
          <w:marBottom w:val="120"/>
          <w:divBdr>
            <w:top w:val="none" w:sz="0" w:space="0" w:color="auto"/>
            <w:left w:val="none" w:sz="0" w:space="0" w:color="auto"/>
            <w:bottom w:val="none" w:sz="0" w:space="0" w:color="auto"/>
            <w:right w:val="none" w:sz="0" w:space="0" w:color="auto"/>
          </w:divBdr>
        </w:div>
        <w:div w:id="973487852">
          <w:marLeft w:val="0"/>
          <w:marRight w:val="0"/>
          <w:marTop w:val="0"/>
          <w:marBottom w:val="120"/>
          <w:divBdr>
            <w:top w:val="none" w:sz="0" w:space="0" w:color="auto"/>
            <w:left w:val="none" w:sz="0" w:space="0" w:color="auto"/>
            <w:bottom w:val="none" w:sz="0" w:space="0" w:color="auto"/>
            <w:right w:val="none" w:sz="0" w:space="0" w:color="auto"/>
          </w:divBdr>
        </w:div>
        <w:div w:id="62484573">
          <w:marLeft w:val="0"/>
          <w:marRight w:val="0"/>
          <w:marTop w:val="0"/>
          <w:marBottom w:val="120"/>
          <w:divBdr>
            <w:top w:val="none" w:sz="0" w:space="0" w:color="auto"/>
            <w:left w:val="none" w:sz="0" w:space="0" w:color="auto"/>
            <w:bottom w:val="none" w:sz="0" w:space="0" w:color="auto"/>
            <w:right w:val="none" w:sz="0" w:space="0" w:color="auto"/>
          </w:divBdr>
        </w:div>
        <w:div w:id="1212378946">
          <w:marLeft w:val="0"/>
          <w:marRight w:val="0"/>
          <w:marTop w:val="0"/>
          <w:marBottom w:val="120"/>
          <w:divBdr>
            <w:top w:val="none" w:sz="0" w:space="0" w:color="auto"/>
            <w:left w:val="none" w:sz="0" w:space="0" w:color="auto"/>
            <w:bottom w:val="none" w:sz="0" w:space="0" w:color="auto"/>
            <w:right w:val="none" w:sz="0" w:space="0" w:color="auto"/>
          </w:divBdr>
        </w:div>
        <w:div w:id="1516577740">
          <w:marLeft w:val="0"/>
          <w:marRight w:val="0"/>
          <w:marTop w:val="0"/>
          <w:marBottom w:val="120"/>
          <w:divBdr>
            <w:top w:val="none" w:sz="0" w:space="0" w:color="auto"/>
            <w:left w:val="none" w:sz="0" w:space="0" w:color="auto"/>
            <w:bottom w:val="none" w:sz="0" w:space="0" w:color="auto"/>
            <w:right w:val="none" w:sz="0" w:space="0" w:color="auto"/>
          </w:divBdr>
        </w:div>
        <w:div w:id="1239247792">
          <w:marLeft w:val="0"/>
          <w:marRight w:val="0"/>
          <w:marTop w:val="0"/>
          <w:marBottom w:val="120"/>
          <w:divBdr>
            <w:top w:val="none" w:sz="0" w:space="0" w:color="auto"/>
            <w:left w:val="none" w:sz="0" w:space="0" w:color="auto"/>
            <w:bottom w:val="none" w:sz="0" w:space="0" w:color="auto"/>
            <w:right w:val="none" w:sz="0" w:space="0" w:color="auto"/>
          </w:divBdr>
        </w:div>
        <w:div w:id="1894464753">
          <w:marLeft w:val="0"/>
          <w:marRight w:val="0"/>
          <w:marTop w:val="0"/>
          <w:marBottom w:val="120"/>
          <w:divBdr>
            <w:top w:val="none" w:sz="0" w:space="0" w:color="auto"/>
            <w:left w:val="none" w:sz="0" w:space="0" w:color="auto"/>
            <w:bottom w:val="none" w:sz="0" w:space="0" w:color="auto"/>
            <w:right w:val="none" w:sz="0" w:space="0" w:color="auto"/>
          </w:divBdr>
        </w:div>
        <w:div w:id="2071804589">
          <w:marLeft w:val="0"/>
          <w:marRight w:val="0"/>
          <w:marTop w:val="0"/>
          <w:marBottom w:val="120"/>
          <w:divBdr>
            <w:top w:val="none" w:sz="0" w:space="0" w:color="auto"/>
            <w:left w:val="none" w:sz="0" w:space="0" w:color="auto"/>
            <w:bottom w:val="none" w:sz="0" w:space="0" w:color="auto"/>
            <w:right w:val="none" w:sz="0" w:space="0" w:color="auto"/>
          </w:divBdr>
        </w:div>
        <w:div w:id="412438521">
          <w:marLeft w:val="0"/>
          <w:marRight w:val="0"/>
          <w:marTop w:val="0"/>
          <w:marBottom w:val="120"/>
          <w:divBdr>
            <w:top w:val="none" w:sz="0" w:space="0" w:color="auto"/>
            <w:left w:val="none" w:sz="0" w:space="0" w:color="auto"/>
            <w:bottom w:val="none" w:sz="0" w:space="0" w:color="auto"/>
            <w:right w:val="none" w:sz="0" w:space="0" w:color="auto"/>
          </w:divBdr>
        </w:div>
        <w:div w:id="471942046">
          <w:marLeft w:val="0"/>
          <w:marRight w:val="0"/>
          <w:marTop w:val="0"/>
          <w:marBottom w:val="120"/>
          <w:divBdr>
            <w:top w:val="none" w:sz="0" w:space="0" w:color="auto"/>
            <w:left w:val="none" w:sz="0" w:space="0" w:color="auto"/>
            <w:bottom w:val="none" w:sz="0" w:space="0" w:color="auto"/>
            <w:right w:val="none" w:sz="0" w:space="0" w:color="auto"/>
          </w:divBdr>
        </w:div>
        <w:div w:id="861012685">
          <w:marLeft w:val="0"/>
          <w:marRight w:val="0"/>
          <w:marTop w:val="0"/>
          <w:marBottom w:val="120"/>
          <w:divBdr>
            <w:top w:val="none" w:sz="0" w:space="0" w:color="auto"/>
            <w:left w:val="none" w:sz="0" w:space="0" w:color="auto"/>
            <w:bottom w:val="none" w:sz="0" w:space="0" w:color="auto"/>
            <w:right w:val="none" w:sz="0" w:space="0" w:color="auto"/>
          </w:divBdr>
        </w:div>
        <w:div w:id="2014993813">
          <w:marLeft w:val="0"/>
          <w:marRight w:val="0"/>
          <w:marTop w:val="0"/>
          <w:marBottom w:val="120"/>
          <w:divBdr>
            <w:top w:val="none" w:sz="0" w:space="0" w:color="auto"/>
            <w:left w:val="none" w:sz="0" w:space="0" w:color="auto"/>
            <w:bottom w:val="none" w:sz="0" w:space="0" w:color="auto"/>
            <w:right w:val="none" w:sz="0" w:space="0" w:color="auto"/>
          </w:divBdr>
        </w:div>
        <w:div w:id="1336956653">
          <w:marLeft w:val="0"/>
          <w:marRight w:val="0"/>
          <w:marTop w:val="0"/>
          <w:marBottom w:val="120"/>
          <w:divBdr>
            <w:top w:val="none" w:sz="0" w:space="0" w:color="auto"/>
            <w:left w:val="none" w:sz="0" w:space="0" w:color="auto"/>
            <w:bottom w:val="none" w:sz="0" w:space="0" w:color="auto"/>
            <w:right w:val="none" w:sz="0" w:space="0" w:color="auto"/>
          </w:divBdr>
        </w:div>
        <w:div w:id="1389766539">
          <w:marLeft w:val="0"/>
          <w:marRight w:val="0"/>
          <w:marTop w:val="0"/>
          <w:marBottom w:val="120"/>
          <w:divBdr>
            <w:top w:val="none" w:sz="0" w:space="0" w:color="auto"/>
            <w:left w:val="none" w:sz="0" w:space="0" w:color="auto"/>
            <w:bottom w:val="none" w:sz="0" w:space="0" w:color="auto"/>
            <w:right w:val="none" w:sz="0" w:space="0" w:color="auto"/>
          </w:divBdr>
        </w:div>
        <w:div w:id="314845032">
          <w:marLeft w:val="0"/>
          <w:marRight w:val="0"/>
          <w:marTop w:val="0"/>
          <w:marBottom w:val="120"/>
          <w:divBdr>
            <w:top w:val="none" w:sz="0" w:space="0" w:color="auto"/>
            <w:left w:val="none" w:sz="0" w:space="0" w:color="auto"/>
            <w:bottom w:val="none" w:sz="0" w:space="0" w:color="auto"/>
            <w:right w:val="none" w:sz="0" w:space="0" w:color="auto"/>
          </w:divBdr>
        </w:div>
        <w:div w:id="1356613969">
          <w:marLeft w:val="0"/>
          <w:marRight w:val="0"/>
          <w:marTop w:val="0"/>
          <w:marBottom w:val="120"/>
          <w:divBdr>
            <w:top w:val="none" w:sz="0" w:space="0" w:color="auto"/>
            <w:left w:val="none" w:sz="0" w:space="0" w:color="auto"/>
            <w:bottom w:val="none" w:sz="0" w:space="0" w:color="auto"/>
            <w:right w:val="none" w:sz="0" w:space="0" w:color="auto"/>
          </w:divBdr>
        </w:div>
        <w:div w:id="1427117248">
          <w:marLeft w:val="0"/>
          <w:marRight w:val="0"/>
          <w:marTop w:val="0"/>
          <w:marBottom w:val="120"/>
          <w:divBdr>
            <w:top w:val="none" w:sz="0" w:space="0" w:color="auto"/>
            <w:left w:val="none" w:sz="0" w:space="0" w:color="auto"/>
            <w:bottom w:val="none" w:sz="0" w:space="0" w:color="auto"/>
            <w:right w:val="none" w:sz="0" w:space="0" w:color="auto"/>
          </w:divBdr>
        </w:div>
        <w:div w:id="548227519">
          <w:marLeft w:val="0"/>
          <w:marRight w:val="0"/>
          <w:marTop w:val="0"/>
          <w:marBottom w:val="120"/>
          <w:divBdr>
            <w:top w:val="none" w:sz="0" w:space="0" w:color="auto"/>
            <w:left w:val="none" w:sz="0" w:space="0" w:color="auto"/>
            <w:bottom w:val="none" w:sz="0" w:space="0" w:color="auto"/>
            <w:right w:val="none" w:sz="0" w:space="0" w:color="auto"/>
          </w:divBdr>
        </w:div>
        <w:div w:id="1380282746">
          <w:marLeft w:val="0"/>
          <w:marRight w:val="0"/>
          <w:marTop w:val="0"/>
          <w:marBottom w:val="120"/>
          <w:divBdr>
            <w:top w:val="none" w:sz="0" w:space="0" w:color="auto"/>
            <w:left w:val="none" w:sz="0" w:space="0" w:color="auto"/>
            <w:bottom w:val="none" w:sz="0" w:space="0" w:color="auto"/>
            <w:right w:val="none" w:sz="0" w:space="0" w:color="auto"/>
          </w:divBdr>
        </w:div>
        <w:div w:id="181015507">
          <w:marLeft w:val="0"/>
          <w:marRight w:val="0"/>
          <w:marTop w:val="0"/>
          <w:marBottom w:val="120"/>
          <w:divBdr>
            <w:top w:val="none" w:sz="0" w:space="0" w:color="auto"/>
            <w:left w:val="none" w:sz="0" w:space="0" w:color="auto"/>
            <w:bottom w:val="none" w:sz="0" w:space="0" w:color="auto"/>
            <w:right w:val="none" w:sz="0" w:space="0" w:color="auto"/>
          </w:divBdr>
        </w:div>
        <w:div w:id="17394304">
          <w:marLeft w:val="0"/>
          <w:marRight w:val="0"/>
          <w:marTop w:val="0"/>
          <w:marBottom w:val="120"/>
          <w:divBdr>
            <w:top w:val="none" w:sz="0" w:space="0" w:color="auto"/>
            <w:left w:val="none" w:sz="0" w:space="0" w:color="auto"/>
            <w:bottom w:val="none" w:sz="0" w:space="0" w:color="auto"/>
            <w:right w:val="none" w:sz="0" w:space="0" w:color="auto"/>
          </w:divBdr>
        </w:div>
        <w:div w:id="1588615677">
          <w:marLeft w:val="0"/>
          <w:marRight w:val="0"/>
          <w:marTop w:val="0"/>
          <w:marBottom w:val="120"/>
          <w:divBdr>
            <w:top w:val="none" w:sz="0" w:space="0" w:color="auto"/>
            <w:left w:val="none" w:sz="0" w:space="0" w:color="auto"/>
            <w:bottom w:val="none" w:sz="0" w:space="0" w:color="auto"/>
            <w:right w:val="none" w:sz="0" w:space="0" w:color="auto"/>
          </w:divBdr>
        </w:div>
        <w:div w:id="1874222053">
          <w:marLeft w:val="0"/>
          <w:marRight w:val="0"/>
          <w:marTop w:val="0"/>
          <w:marBottom w:val="120"/>
          <w:divBdr>
            <w:top w:val="none" w:sz="0" w:space="0" w:color="auto"/>
            <w:left w:val="none" w:sz="0" w:space="0" w:color="auto"/>
            <w:bottom w:val="none" w:sz="0" w:space="0" w:color="auto"/>
            <w:right w:val="none" w:sz="0" w:space="0" w:color="auto"/>
          </w:divBdr>
        </w:div>
        <w:div w:id="1896162380">
          <w:marLeft w:val="0"/>
          <w:marRight w:val="0"/>
          <w:marTop w:val="0"/>
          <w:marBottom w:val="120"/>
          <w:divBdr>
            <w:top w:val="none" w:sz="0" w:space="0" w:color="auto"/>
            <w:left w:val="none" w:sz="0" w:space="0" w:color="auto"/>
            <w:bottom w:val="none" w:sz="0" w:space="0" w:color="auto"/>
            <w:right w:val="none" w:sz="0" w:space="0" w:color="auto"/>
          </w:divBdr>
        </w:div>
        <w:div w:id="199706398">
          <w:marLeft w:val="0"/>
          <w:marRight w:val="0"/>
          <w:marTop w:val="0"/>
          <w:marBottom w:val="120"/>
          <w:divBdr>
            <w:top w:val="none" w:sz="0" w:space="0" w:color="auto"/>
            <w:left w:val="none" w:sz="0" w:space="0" w:color="auto"/>
            <w:bottom w:val="none" w:sz="0" w:space="0" w:color="auto"/>
            <w:right w:val="none" w:sz="0" w:space="0" w:color="auto"/>
          </w:divBdr>
        </w:div>
        <w:div w:id="1953053136">
          <w:marLeft w:val="0"/>
          <w:marRight w:val="0"/>
          <w:marTop w:val="0"/>
          <w:marBottom w:val="120"/>
          <w:divBdr>
            <w:top w:val="none" w:sz="0" w:space="0" w:color="auto"/>
            <w:left w:val="none" w:sz="0" w:space="0" w:color="auto"/>
            <w:bottom w:val="none" w:sz="0" w:space="0" w:color="auto"/>
            <w:right w:val="none" w:sz="0" w:space="0" w:color="auto"/>
          </w:divBdr>
        </w:div>
        <w:div w:id="1788236533">
          <w:marLeft w:val="0"/>
          <w:marRight w:val="0"/>
          <w:marTop w:val="0"/>
          <w:marBottom w:val="120"/>
          <w:divBdr>
            <w:top w:val="none" w:sz="0" w:space="0" w:color="auto"/>
            <w:left w:val="none" w:sz="0" w:space="0" w:color="auto"/>
            <w:bottom w:val="none" w:sz="0" w:space="0" w:color="auto"/>
            <w:right w:val="none" w:sz="0" w:space="0" w:color="auto"/>
          </w:divBdr>
        </w:div>
        <w:div w:id="826748454">
          <w:marLeft w:val="0"/>
          <w:marRight w:val="0"/>
          <w:marTop w:val="0"/>
          <w:marBottom w:val="120"/>
          <w:divBdr>
            <w:top w:val="none" w:sz="0" w:space="0" w:color="auto"/>
            <w:left w:val="none" w:sz="0" w:space="0" w:color="auto"/>
            <w:bottom w:val="none" w:sz="0" w:space="0" w:color="auto"/>
            <w:right w:val="none" w:sz="0" w:space="0" w:color="auto"/>
          </w:divBdr>
        </w:div>
        <w:div w:id="1865167717">
          <w:marLeft w:val="0"/>
          <w:marRight w:val="0"/>
          <w:marTop w:val="0"/>
          <w:marBottom w:val="120"/>
          <w:divBdr>
            <w:top w:val="none" w:sz="0" w:space="0" w:color="auto"/>
            <w:left w:val="none" w:sz="0" w:space="0" w:color="auto"/>
            <w:bottom w:val="none" w:sz="0" w:space="0" w:color="auto"/>
            <w:right w:val="none" w:sz="0" w:space="0" w:color="auto"/>
          </w:divBdr>
        </w:div>
      </w:divsChild>
    </w:div>
    <w:div w:id="1393239833">
      <w:bodyDiv w:val="1"/>
      <w:marLeft w:val="0"/>
      <w:marRight w:val="0"/>
      <w:marTop w:val="0"/>
      <w:marBottom w:val="0"/>
      <w:divBdr>
        <w:top w:val="none" w:sz="0" w:space="0" w:color="auto"/>
        <w:left w:val="none" w:sz="0" w:space="0" w:color="auto"/>
        <w:bottom w:val="none" w:sz="0" w:space="0" w:color="auto"/>
        <w:right w:val="none" w:sz="0" w:space="0" w:color="auto"/>
      </w:divBdr>
      <w:divsChild>
        <w:div w:id="1368526121">
          <w:marLeft w:val="0"/>
          <w:marRight w:val="0"/>
          <w:marTop w:val="0"/>
          <w:marBottom w:val="0"/>
          <w:divBdr>
            <w:top w:val="none" w:sz="0" w:space="0" w:color="auto"/>
            <w:left w:val="none" w:sz="0" w:space="0" w:color="auto"/>
            <w:bottom w:val="none" w:sz="0" w:space="0" w:color="auto"/>
            <w:right w:val="none" w:sz="0" w:space="0" w:color="auto"/>
          </w:divBdr>
        </w:div>
      </w:divsChild>
    </w:div>
    <w:div w:id="1412892137">
      <w:bodyDiv w:val="1"/>
      <w:marLeft w:val="0"/>
      <w:marRight w:val="0"/>
      <w:marTop w:val="0"/>
      <w:marBottom w:val="0"/>
      <w:divBdr>
        <w:top w:val="none" w:sz="0" w:space="0" w:color="auto"/>
        <w:left w:val="none" w:sz="0" w:space="0" w:color="auto"/>
        <w:bottom w:val="none" w:sz="0" w:space="0" w:color="auto"/>
        <w:right w:val="none" w:sz="0" w:space="0" w:color="auto"/>
      </w:divBdr>
      <w:divsChild>
        <w:div w:id="466434846">
          <w:marLeft w:val="0"/>
          <w:marRight w:val="0"/>
          <w:marTop w:val="0"/>
          <w:marBottom w:val="120"/>
          <w:divBdr>
            <w:top w:val="none" w:sz="0" w:space="0" w:color="auto"/>
            <w:left w:val="none" w:sz="0" w:space="0" w:color="auto"/>
            <w:bottom w:val="none" w:sz="0" w:space="0" w:color="auto"/>
            <w:right w:val="none" w:sz="0" w:space="0" w:color="auto"/>
          </w:divBdr>
        </w:div>
        <w:div w:id="2125223091">
          <w:marLeft w:val="0"/>
          <w:marRight w:val="0"/>
          <w:marTop w:val="0"/>
          <w:marBottom w:val="120"/>
          <w:divBdr>
            <w:top w:val="none" w:sz="0" w:space="0" w:color="auto"/>
            <w:left w:val="none" w:sz="0" w:space="0" w:color="auto"/>
            <w:bottom w:val="none" w:sz="0" w:space="0" w:color="auto"/>
            <w:right w:val="none" w:sz="0" w:space="0" w:color="auto"/>
          </w:divBdr>
        </w:div>
        <w:div w:id="1704473492">
          <w:marLeft w:val="0"/>
          <w:marRight w:val="0"/>
          <w:marTop w:val="0"/>
          <w:marBottom w:val="120"/>
          <w:divBdr>
            <w:top w:val="none" w:sz="0" w:space="0" w:color="auto"/>
            <w:left w:val="none" w:sz="0" w:space="0" w:color="auto"/>
            <w:bottom w:val="none" w:sz="0" w:space="0" w:color="auto"/>
            <w:right w:val="none" w:sz="0" w:space="0" w:color="auto"/>
          </w:divBdr>
        </w:div>
      </w:divsChild>
    </w:div>
    <w:div w:id="1479416286">
      <w:bodyDiv w:val="1"/>
      <w:marLeft w:val="0"/>
      <w:marRight w:val="0"/>
      <w:marTop w:val="0"/>
      <w:marBottom w:val="0"/>
      <w:divBdr>
        <w:top w:val="none" w:sz="0" w:space="0" w:color="auto"/>
        <w:left w:val="none" w:sz="0" w:space="0" w:color="auto"/>
        <w:bottom w:val="none" w:sz="0" w:space="0" w:color="auto"/>
        <w:right w:val="none" w:sz="0" w:space="0" w:color="auto"/>
      </w:divBdr>
    </w:div>
    <w:div w:id="1505584907">
      <w:bodyDiv w:val="1"/>
      <w:marLeft w:val="0"/>
      <w:marRight w:val="0"/>
      <w:marTop w:val="0"/>
      <w:marBottom w:val="0"/>
      <w:divBdr>
        <w:top w:val="none" w:sz="0" w:space="0" w:color="auto"/>
        <w:left w:val="none" w:sz="0" w:space="0" w:color="auto"/>
        <w:bottom w:val="none" w:sz="0" w:space="0" w:color="auto"/>
        <w:right w:val="none" w:sz="0" w:space="0" w:color="auto"/>
      </w:divBdr>
    </w:div>
    <w:div w:id="1519352138">
      <w:bodyDiv w:val="1"/>
      <w:marLeft w:val="0"/>
      <w:marRight w:val="0"/>
      <w:marTop w:val="0"/>
      <w:marBottom w:val="0"/>
      <w:divBdr>
        <w:top w:val="none" w:sz="0" w:space="0" w:color="auto"/>
        <w:left w:val="none" w:sz="0" w:space="0" w:color="auto"/>
        <w:bottom w:val="none" w:sz="0" w:space="0" w:color="auto"/>
        <w:right w:val="none" w:sz="0" w:space="0" w:color="auto"/>
      </w:divBdr>
    </w:div>
    <w:div w:id="1534726053">
      <w:bodyDiv w:val="1"/>
      <w:marLeft w:val="0"/>
      <w:marRight w:val="0"/>
      <w:marTop w:val="0"/>
      <w:marBottom w:val="0"/>
      <w:divBdr>
        <w:top w:val="none" w:sz="0" w:space="0" w:color="auto"/>
        <w:left w:val="none" w:sz="0" w:space="0" w:color="auto"/>
        <w:bottom w:val="none" w:sz="0" w:space="0" w:color="auto"/>
        <w:right w:val="none" w:sz="0" w:space="0" w:color="auto"/>
      </w:divBdr>
    </w:div>
    <w:div w:id="1541361541">
      <w:bodyDiv w:val="1"/>
      <w:marLeft w:val="0"/>
      <w:marRight w:val="0"/>
      <w:marTop w:val="0"/>
      <w:marBottom w:val="0"/>
      <w:divBdr>
        <w:top w:val="none" w:sz="0" w:space="0" w:color="auto"/>
        <w:left w:val="none" w:sz="0" w:space="0" w:color="auto"/>
        <w:bottom w:val="none" w:sz="0" w:space="0" w:color="auto"/>
        <w:right w:val="none" w:sz="0" w:space="0" w:color="auto"/>
      </w:divBdr>
    </w:div>
    <w:div w:id="1680962730">
      <w:bodyDiv w:val="1"/>
      <w:marLeft w:val="0"/>
      <w:marRight w:val="0"/>
      <w:marTop w:val="0"/>
      <w:marBottom w:val="0"/>
      <w:divBdr>
        <w:top w:val="none" w:sz="0" w:space="0" w:color="auto"/>
        <w:left w:val="none" w:sz="0" w:space="0" w:color="auto"/>
        <w:bottom w:val="none" w:sz="0" w:space="0" w:color="auto"/>
        <w:right w:val="none" w:sz="0" w:space="0" w:color="auto"/>
      </w:divBdr>
      <w:divsChild>
        <w:div w:id="773212132">
          <w:marLeft w:val="0"/>
          <w:marRight w:val="0"/>
          <w:marTop w:val="0"/>
          <w:marBottom w:val="120"/>
          <w:divBdr>
            <w:top w:val="none" w:sz="0" w:space="0" w:color="auto"/>
            <w:left w:val="none" w:sz="0" w:space="0" w:color="auto"/>
            <w:bottom w:val="none" w:sz="0" w:space="0" w:color="auto"/>
            <w:right w:val="none" w:sz="0" w:space="0" w:color="auto"/>
          </w:divBdr>
        </w:div>
        <w:div w:id="80565379">
          <w:marLeft w:val="0"/>
          <w:marRight w:val="0"/>
          <w:marTop w:val="0"/>
          <w:marBottom w:val="120"/>
          <w:divBdr>
            <w:top w:val="none" w:sz="0" w:space="0" w:color="auto"/>
            <w:left w:val="none" w:sz="0" w:space="0" w:color="auto"/>
            <w:bottom w:val="none" w:sz="0" w:space="0" w:color="auto"/>
            <w:right w:val="none" w:sz="0" w:space="0" w:color="auto"/>
          </w:divBdr>
        </w:div>
        <w:div w:id="1442261439">
          <w:marLeft w:val="0"/>
          <w:marRight w:val="0"/>
          <w:marTop w:val="0"/>
          <w:marBottom w:val="120"/>
          <w:divBdr>
            <w:top w:val="none" w:sz="0" w:space="0" w:color="auto"/>
            <w:left w:val="none" w:sz="0" w:space="0" w:color="auto"/>
            <w:bottom w:val="none" w:sz="0" w:space="0" w:color="auto"/>
            <w:right w:val="none" w:sz="0" w:space="0" w:color="auto"/>
          </w:divBdr>
        </w:div>
        <w:div w:id="538006615">
          <w:marLeft w:val="0"/>
          <w:marRight w:val="0"/>
          <w:marTop w:val="0"/>
          <w:marBottom w:val="120"/>
          <w:divBdr>
            <w:top w:val="none" w:sz="0" w:space="0" w:color="auto"/>
            <w:left w:val="none" w:sz="0" w:space="0" w:color="auto"/>
            <w:bottom w:val="none" w:sz="0" w:space="0" w:color="auto"/>
            <w:right w:val="none" w:sz="0" w:space="0" w:color="auto"/>
          </w:divBdr>
        </w:div>
        <w:div w:id="931546052">
          <w:marLeft w:val="0"/>
          <w:marRight w:val="0"/>
          <w:marTop w:val="0"/>
          <w:marBottom w:val="120"/>
          <w:divBdr>
            <w:top w:val="none" w:sz="0" w:space="0" w:color="auto"/>
            <w:left w:val="none" w:sz="0" w:space="0" w:color="auto"/>
            <w:bottom w:val="none" w:sz="0" w:space="0" w:color="auto"/>
            <w:right w:val="none" w:sz="0" w:space="0" w:color="auto"/>
          </w:divBdr>
        </w:div>
      </w:divsChild>
    </w:div>
    <w:div w:id="1710183742">
      <w:bodyDiv w:val="1"/>
      <w:marLeft w:val="0"/>
      <w:marRight w:val="0"/>
      <w:marTop w:val="0"/>
      <w:marBottom w:val="0"/>
      <w:divBdr>
        <w:top w:val="none" w:sz="0" w:space="0" w:color="auto"/>
        <w:left w:val="none" w:sz="0" w:space="0" w:color="auto"/>
        <w:bottom w:val="none" w:sz="0" w:space="0" w:color="auto"/>
        <w:right w:val="none" w:sz="0" w:space="0" w:color="auto"/>
      </w:divBdr>
    </w:div>
    <w:div w:id="1725785857">
      <w:bodyDiv w:val="1"/>
      <w:marLeft w:val="0"/>
      <w:marRight w:val="0"/>
      <w:marTop w:val="0"/>
      <w:marBottom w:val="0"/>
      <w:divBdr>
        <w:top w:val="none" w:sz="0" w:space="0" w:color="auto"/>
        <w:left w:val="none" w:sz="0" w:space="0" w:color="auto"/>
        <w:bottom w:val="none" w:sz="0" w:space="0" w:color="auto"/>
        <w:right w:val="none" w:sz="0" w:space="0" w:color="auto"/>
      </w:divBdr>
      <w:divsChild>
        <w:div w:id="945961530">
          <w:marLeft w:val="0"/>
          <w:marRight w:val="0"/>
          <w:marTop w:val="0"/>
          <w:marBottom w:val="120"/>
          <w:divBdr>
            <w:top w:val="none" w:sz="0" w:space="0" w:color="auto"/>
            <w:left w:val="none" w:sz="0" w:space="0" w:color="auto"/>
            <w:bottom w:val="none" w:sz="0" w:space="0" w:color="auto"/>
            <w:right w:val="none" w:sz="0" w:space="0" w:color="auto"/>
          </w:divBdr>
        </w:div>
        <w:div w:id="1679890707">
          <w:marLeft w:val="0"/>
          <w:marRight w:val="0"/>
          <w:marTop w:val="0"/>
          <w:marBottom w:val="120"/>
          <w:divBdr>
            <w:top w:val="none" w:sz="0" w:space="0" w:color="auto"/>
            <w:left w:val="none" w:sz="0" w:space="0" w:color="auto"/>
            <w:bottom w:val="none" w:sz="0" w:space="0" w:color="auto"/>
            <w:right w:val="none" w:sz="0" w:space="0" w:color="auto"/>
          </w:divBdr>
        </w:div>
        <w:div w:id="2063401142">
          <w:marLeft w:val="0"/>
          <w:marRight w:val="0"/>
          <w:marTop w:val="0"/>
          <w:marBottom w:val="120"/>
          <w:divBdr>
            <w:top w:val="none" w:sz="0" w:space="0" w:color="auto"/>
            <w:left w:val="none" w:sz="0" w:space="0" w:color="auto"/>
            <w:bottom w:val="none" w:sz="0" w:space="0" w:color="auto"/>
            <w:right w:val="none" w:sz="0" w:space="0" w:color="auto"/>
          </w:divBdr>
        </w:div>
        <w:div w:id="1014186639">
          <w:marLeft w:val="0"/>
          <w:marRight w:val="0"/>
          <w:marTop w:val="0"/>
          <w:marBottom w:val="120"/>
          <w:divBdr>
            <w:top w:val="none" w:sz="0" w:space="0" w:color="auto"/>
            <w:left w:val="none" w:sz="0" w:space="0" w:color="auto"/>
            <w:bottom w:val="none" w:sz="0" w:space="0" w:color="auto"/>
            <w:right w:val="none" w:sz="0" w:space="0" w:color="auto"/>
          </w:divBdr>
        </w:div>
        <w:div w:id="76903552">
          <w:marLeft w:val="0"/>
          <w:marRight w:val="0"/>
          <w:marTop w:val="0"/>
          <w:marBottom w:val="120"/>
          <w:divBdr>
            <w:top w:val="none" w:sz="0" w:space="0" w:color="auto"/>
            <w:left w:val="none" w:sz="0" w:space="0" w:color="auto"/>
            <w:bottom w:val="none" w:sz="0" w:space="0" w:color="auto"/>
            <w:right w:val="none" w:sz="0" w:space="0" w:color="auto"/>
          </w:divBdr>
        </w:div>
        <w:div w:id="1793203822">
          <w:marLeft w:val="0"/>
          <w:marRight w:val="0"/>
          <w:marTop w:val="0"/>
          <w:marBottom w:val="120"/>
          <w:divBdr>
            <w:top w:val="none" w:sz="0" w:space="0" w:color="auto"/>
            <w:left w:val="none" w:sz="0" w:space="0" w:color="auto"/>
            <w:bottom w:val="none" w:sz="0" w:space="0" w:color="auto"/>
            <w:right w:val="none" w:sz="0" w:space="0" w:color="auto"/>
          </w:divBdr>
        </w:div>
        <w:div w:id="1939947218">
          <w:marLeft w:val="0"/>
          <w:marRight w:val="0"/>
          <w:marTop w:val="0"/>
          <w:marBottom w:val="120"/>
          <w:divBdr>
            <w:top w:val="none" w:sz="0" w:space="0" w:color="auto"/>
            <w:left w:val="none" w:sz="0" w:space="0" w:color="auto"/>
            <w:bottom w:val="none" w:sz="0" w:space="0" w:color="auto"/>
            <w:right w:val="none" w:sz="0" w:space="0" w:color="auto"/>
          </w:divBdr>
        </w:div>
        <w:div w:id="580527674">
          <w:marLeft w:val="0"/>
          <w:marRight w:val="0"/>
          <w:marTop w:val="0"/>
          <w:marBottom w:val="120"/>
          <w:divBdr>
            <w:top w:val="none" w:sz="0" w:space="0" w:color="auto"/>
            <w:left w:val="none" w:sz="0" w:space="0" w:color="auto"/>
            <w:bottom w:val="none" w:sz="0" w:space="0" w:color="auto"/>
            <w:right w:val="none" w:sz="0" w:space="0" w:color="auto"/>
          </w:divBdr>
        </w:div>
        <w:div w:id="414325187">
          <w:marLeft w:val="0"/>
          <w:marRight w:val="0"/>
          <w:marTop w:val="0"/>
          <w:marBottom w:val="120"/>
          <w:divBdr>
            <w:top w:val="none" w:sz="0" w:space="0" w:color="auto"/>
            <w:left w:val="none" w:sz="0" w:space="0" w:color="auto"/>
            <w:bottom w:val="none" w:sz="0" w:space="0" w:color="auto"/>
            <w:right w:val="none" w:sz="0" w:space="0" w:color="auto"/>
          </w:divBdr>
        </w:div>
        <w:div w:id="1875077557">
          <w:marLeft w:val="0"/>
          <w:marRight w:val="0"/>
          <w:marTop w:val="0"/>
          <w:marBottom w:val="120"/>
          <w:divBdr>
            <w:top w:val="none" w:sz="0" w:space="0" w:color="auto"/>
            <w:left w:val="none" w:sz="0" w:space="0" w:color="auto"/>
            <w:bottom w:val="none" w:sz="0" w:space="0" w:color="auto"/>
            <w:right w:val="none" w:sz="0" w:space="0" w:color="auto"/>
          </w:divBdr>
        </w:div>
        <w:div w:id="1659384042">
          <w:marLeft w:val="0"/>
          <w:marRight w:val="0"/>
          <w:marTop w:val="0"/>
          <w:marBottom w:val="120"/>
          <w:divBdr>
            <w:top w:val="none" w:sz="0" w:space="0" w:color="auto"/>
            <w:left w:val="none" w:sz="0" w:space="0" w:color="auto"/>
            <w:bottom w:val="none" w:sz="0" w:space="0" w:color="auto"/>
            <w:right w:val="none" w:sz="0" w:space="0" w:color="auto"/>
          </w:divBdr>
        </w:div>
        <w:div w:id="259606442">
          <w:marLeft w:val="0"/>
          <w:marRight w:val="0"/>
          <w:marTop w:val="0"/>
          <w:marBottom w:val="120"/>
          <w:divBdr>
            <w:top w:val="none" w:sz="0" w:space="0" w:color="auto"/>
            <w:left w:val="none" w:sz="0" w:space="0" w:color="auto"/>
            <w:bottom w:val="none" w:sz="0" w:space="0" w:color="auto"/>
            <w:right w:val="none" w:sz="0" w:space="0" w:color="auto"/>
          </w:divBdr>
        </w:div>
        <w:div w:id="1900437983">
          <w:marLeft w:val="0"/>
          <w:marRight w:val="0"/>
          <w:marTop w:val="0"/>
          <w:marBottom w:val="120"/>
          <w:divBdr>
            <w:top w:val="none" w:sz="0" w:space="0" w:color="auto"/>
            <w:left w:val="none" w:sz="0" w:space="0" w:color="auto"/>
            <w:bottom w:val="none" w:sz="0" w:space="0" w:color="auto"/>
            <w:right w:val="none" w:sz="0" w:space="0" w:color="auto"/>
          </w:divBdr>
        </w:div>
        <w:div w:id="1428038345">
          <w:marLeft w:val="0"/>
          <w:marRight w:val="0"/>
          <w:marTop w:val="0"/>
          <w:marBottom w:val="120"/>
          <w:divBdr>
            <w:top w:val="none" w:sz="0" w:space="0" w:color="auto"/>
            <w:left w:val="none" w:sz="0" w:space="0" w:color="auto"/>
            <w:bottom w:val="none" w:sz="0" w:space="0" w:color="auto"/>
            <w:right w:val="none" w:sz="0" w:space="0" w:color="auto"/>
          </w:divBdr>
        </w:div>
        <w:div w:id="510610552">
          <w:marLeft w:val="0"/>
          <w:marRight w:val="0"/>
          <w:marTop w:val="0"/>
          <w:marBottom w:val="120"/>
          <w:divBdr>
            <w:top w:val="none" w:sz="0" w:space="0" w:color="auto"/>
            <w:left w:val="none" w:sz="0" w:space="0" w:color="auto"/>
            <w:bottom w:val="none" w:sz="0" w:space="0" w:color="auto"/>
            <w:right w:val="none" w:sz="0" w:space="0" w:color="auto"/>
          </w:divBdr>
        </w:div>
        <w:div w:id="1138257160">
          <w:marLeft w:val="0"/>
          <w:marRight w:val="0"/>
          <w:marTop w:val="0"/>
          <w:marBottom w:val="120"/>
          <w:divBdr>
            <w:top w:val="none" w:sz="0" w:space="0" w:color="auto"/>
            <w:left w:val="none" w:sz="0" w:space="0" w:color="auto"/>
            <w:bottom w:val="none" w:sz="0" w:space="0" w:color="auto"/>
            <w:right w:val="none" w:sz="0" w:space="0" w:color="auto"/>
          </w:divBdr>
        </w:div>
        <w:div w:id="1902786981">
          <w:marLeft w:val="0"/>
          <w:marRight w:val="0"/>
          <w:marTop w:val="0"/>
          <w:marBottom w:val="120"/>
          <w:divBdr>
            <w:top w:val="none" w:sz="0" w:space="0" w:color="auto"/>
            <w:left w:val="none" w:sz="0" w:space="0" w:color="auto"/>
            <w:bottom w:val="none" w:sz="0" w:space="0" w:color="auto"/>
            <w:right w:val="none" w:sz="0" w:space="0" w:color="auto"/>
          </w:divBdr>
        </w:div>
        <w:div w:id="331880561">
          <w:marLeft w:val="0"/>
          <w:marRight w:val="0"/>
          <w:marTop w:val="0"/>
          <w:marBottom w:val="120"/>
          <w:divBdr>
            <w:top w:val="none" w:sz="0" w:space="0" w:color="auto"/>
            <w:left w:val="none" w:sz="0" w:space="0" w:color="auto"/>
            <w:bottom w:val="none" w:sz="0" w:space="0" w:color="auto"/>
            <w:right w:val="none" w:sz="0" w:space="0" w:color="auto"/>
          </w:divBdr>
        </w:div>
        <w:div w:id="1225333716">
          <w:marLeft w:val="0"/>
          <w:marRight w:val="0"/>
          <w:marTop w:val="0"/>
          <w:marBottom w:val="120"/>
          <w:divBdr>
            <w:top w:val="none" w:sz="0" w:space="0" w:color="auto"/>
            <w:left w:val="none" w:sz="0" w:space="0" w:color="auto"/>
            <w:bottom w:val="none" w:sz="0" w:space="0" w:color="auto"/>
            <w:right w:val="none" w:sz="0" w:space="0" w:color="auto"/>
          </w:divBdr>
        </w:div>
        <w:div w:id="415518947">
          <w:marLeft w:val="0"/>
          <w:marRight w:val="0"/>
          <w:marTop w:val="0"/>
          <w:marBottom w:val="120"/>
          <w:divBdr>
            <w:top w:val="none" w:sz="0" w:space="0" w:color="auto"/>
            <w:left w:val="none" w:sz="0" w:space="0" w:color="auto"/>
            <w:bottom w:val="none" w:sz="0" w:space="0" w:color="auto"/>
            <w:right w:val="none" w:sz="0" w:space="0" w:color="auto"/>
          </w:divBdr>
        </w:div>
        <w:div w:id="598880055">
          <w:marLeft w:val="0"/>
          <w:marRight w:val="0"/>
          <w:marTop w:val="0"/>
          <w:marBottom w:val="120"/>
          <w:divBdr>
            <w:top w:val="none" w:sz="0" w:space="0" w:color="auto"/>
            <w:left w:val="none" w:sz="0" w:space="0" w:color="auto"/>
            <w:bottom w:val="none" w:sz="0" w:space="0" w:color="auto"/>
            <w:right w:val="none" w:sz="0" w:space="0" w:color="auto"/>
          </w:divBdr>
        </w:div>
        <w:div w:id="1678996378">
          <w:marLeft w:val="0"/>
          <w:marRight w:val="0"/>
          <w:marTop w:val="0"/>
          <w:marBottom w:val="120"/>
          <w:divBdr>
            <w:top w:val="none" w:sz="0" w:space="0" w:color="auto"/>
            <w:left w:val="none" w:sz="0" w:space="0" w:color="auto"/>
            <w:bottom w:val="none" w:sz="0" w:space="0" w:color="auto"/>
            <w:right w:val="none" w:sz="0" w:space="0" w:color="auto"/>
          </w:divBdr>
        </w:div>
        <w:div w:id="315768987">
          <w:marLeft w:val="0"/>
          <w:marRight w:val="0"/>
          <w:marTop w:val="0"/>
          <w:marBottom w:val="120"/>
          <w:divBdr>
            <w:top w:val="none" w:sz="0" w:space="0" w:color="auto"/>
            <w:left w:val="none" w:sz="0" w:space="0" w:color="auto"/>
            <w:bottom w:val="none" w:sz="0" w:space="0" w:color="auto"/>
            <w:right w:val="none" w:sz="0" w:space="0" w:color="auto"/>
          </w:divBdr>
        </w:div>
        <w:div w:id="298539438">
          <w:marLeft w:val="0"/>
          <w:marRight w:val="0"/>
          <w:marTop w:val="0"/>
          <w:marBottom w:val="120"/>
          <w:divBdr>
            <w:top w:val="none" w:sz="0" w:space="0" w:color="auto"/>
            <w:left w:val="none" w:sz="0" w:space="0" w:color="auto"/>
            <w:bottom w:val="none" w:sz="0" w:space="0" w:color="auto"/>
            <w:right w:val="none" w:sz="0" w:space="0" w:color="auto"/>
          </w:divBdr>
        </w:div>
        <w:div w:id="2116706716">
          <w:marLeft w:val="0"/>
          <w:marRight w:val="0"/>
          <w:marTop w:val="0"/>
          <w:marBottom w:val="120"/>
          <w:divBdr>
            <w:top w:val="none" w:sz="0" w:space="0" w:color="auto"/>
            <w:left w:val="none" w:sz="0" w:space="0" w:color="auto"/>
            <w:bottom w:val="none" w:sz="0" w:space="0" w:color="auto"/>
            <w:right w:val="none" w:sz="0" w:space="0" w:color="auto"/>
          </w:divBdr>
        </w:div>
        <w:div w:id="1282154655">
          <w:marLeft w:val="0"/>
          <w:marRight w:val="0"/>
          <w:marTop w:val="0"/>
          <w:marBottom w:val="120"/>
          <w:divBdr>
            <w:top w:val="none" w:sz="0" w:space="0" w:color="auto"/>
            <w:left w:val="none" w:sz="0" w:space="0" w:color="auto"/>
            <w:bottom w:val="none" w:sz="0" w:space="0" w:color="auto"/>
            <w:right w:val="none" w:sz="0" w:space="0" w:color="auto"/>
          </w:divBdr>
        </w:div>
        <w:div w:id="1941595589">
          <w:marLeft w:val="0"/>
          <w:marRight w:val="0"/>
          <w:marTop w:val="0"/>
          <w:marBottom w:val="120"/>
          <w:divBdr>
            <w:top w:val="none" w:sz="0" w:space="0" w:color="auto"/>
            <w:left w:val="none" w:sz="0" w:space="0" w:color="auto"/>
            <w:bottom w:val="none" w:sz="0" w:space="0" w:color="auto"/>
            <w:right w:val="none" w:sz="0" w:space="0" w:color="auto"/>
          </w:divBdr>
        </w:div>
        <w:div w:id="1554585852">
          <w:marLeft w:val="0"/>
          <w:marRight w:val="0"/>
          <w:marTop w:val="0"/>
          <w:marBottom w:val="120"/>
          <w:divBdr>
            <w:top w:val="none" w:sz="0" w:space="0" w:color="auto"/>
            <w:left w:val="none" w:sz="0" w:space="0" w:color="auto"/>
            <w:bottom w:val="none" w:sz="0" w:space="0" w:color="auto"/>
            <w:right w:val="none" w:sz="0" w:space="0" w:color="auto"/>
          </w:divBdr>
        </w:div>
        <w:div w:id="2147157067">
          <w:marLeft w:val="0"/>
          <w:marRight w:val="0"/>
          <w:marTop w:val="0"/>
          <w:marBottom w:val="120"/>
          <w:divBdr>
            <w:top w:val="none" w:sz="0" w:space="0" w:color="auto"/>
            <w:left w:val="none" w:sz="0" w:space="0" w:color="auto"/>
            <w:bottom w:val="none" w:sz="0" w:space="0" w:color="auto"/>
            <w:right w:val="none" w:sz="0" w:space="0" w:color="auto"/>
          </w:divBdr>
        </w:div>
        <w:div w:id="1298337908">
          <w:marLeft w:val="0"/>
          <w:marRight w:val="0"/>
          <w:marTop w:val="0"/>
          <w:marBottom w:val="120"/>
          <w:divBdr>
            <w:top w:val="none" w:sz="0" w:space="0" w:color="auto"/>
            <w:left w:val="none" w:sz="0" w:space="0" w:color="auto"/>
            <w:bottom w:val="none" w:sz="0" w:space="0" w:color="auto"/>
            <w:right w:val="none" w:sz="0" w:space="0" w:color="auto"/>
          </w:divBdr>
        </w:div>
        <w:div w:id="1186139006">
          <w:marLeft w:val="0"/>
          <w:marRight w:val="0"/>
          <w:marTop w:val="0"/>
          <w:marBottom w:val="120"/>
          <w:divBdr>
            <w:top w:val="none" w:sz="0" w:space="0" w:color="auto"/>
            <w:left w:val="none" w:sz="0" w:space="0" w:color="auto"/>
            <w:bottom w:val="none" w:sz="0" w:space="0" w:color="auto"/>
            <w:right w:val="none" w:sz="0" w:space="0" w:color="auto"/>
          </w:divBdr>
        </w:div>
        <w:div w:id="1648707046">
          <w:marLeft w:val="0"/>
          <w:marRight w:val="0"/>
          <w:marTop w:val="0"/>
          <w:marBottom w:val="120"/>
          <w:divBdr>
            <w:top w:val="none" w:sz="0" w:space="0" w:color="auto"/>
            <w:left w:val="none" w:sz="0" w:space="0" w:color="auto"/>
            <w:bottom w:val="none" w:sz="0" w:space="0" w:color="auto"/>
            <w:right w:val="none" w:sz="0" w:space="0" w:color="auto"/>
          </w:divBdr>
        </w:div>
        <w:div w:id="902788168">
          <w:marLeft w:val="0"/>
          <w:marRight w:val="0"/>
          <w:marTop w:val="0"/>
          <w:marBottom w:val="120"/>
          <w:divBdr>
            <w:top w:val="none" w:sz="0" w:space="0" w:color="auto"/>
            <w:left w:val="none" w:sz="0" w:space="0" w:color="auto"/>
            <w:bottom w:val="none" w:sz="0" w:space="0" w:color="auto"/>
            <w:right w:val="none" w:sz="0" w:space="0" w:color="auto"/>
          </w:divBdr>
        </w:div>
        <w:div w:id="391580486">
          <w:marLeft w:val="0"/>
          <w:marRight w:val="0"/>
          <w:marTop w:val="0"/>
          <w:marBottom w:val="120"/>
          <w:divBdr>
            <w:top w:val="none" w:sz="0" w:space="0" w:color="auto"/>
            <w:left w:val="none" w:sz="0" w:space="0" w:color="auto"/>
            <w:bottom w:val="none" w:sz="0" w:space="0" w:color="auto"/>
            <w:right w:val="none" w:sz="0" w:space="0" w:color="auto"/>
          </w:divBdr>
        </w:div>
        <w:div w:id="354963937">
          <w:marLeft w:val="0"/>
          <w:marRight w:val="0"/>
          <w:marTop w:val="0"/>
          <w:marBottom w:val="120"/>
          <w:divBdr>
            <w:top w:val="none" w:sz="0" w:space="0" w:color="auto"/>
            <w:left w:val="none" w:sz="0" w:space="0" w:color="auto"/>
            <w:bottom w:val="none" w:sz="0" w:space="0" w:color="auto"/>
            <w:right w:val="none" w:sz="0" w:space="0" w:color="auto"/>
          </w:divBdr>
        </w:div>
        <w:div w:id="1171143442">
          <w:marLeft w:val="0"/>
          <w:marRight w:val="0"/>
          <w:marTop w:val="0"/>
          <w:marBottom w:val="120"/>
          <w:divBdr>
            <w:top w:val="none" w:sz="0" w:space="0" w:color="auto"/>
            <w:left w:val="none" w:sz="0" w:space="0" w:color="auto"/>
            <w:bottom w:val="none" w:sz="0" w:space="0" w:color="auto"/>
            <w:right w:val="none" w:sz="0" w:space="0" w:color="auto"/>
          </w:divBdr>
        </w:div>
        <w:div w:id="879560598">
          <w:marLeft w:val="0"/>
          <w:marRight w:val="0"/>
          <w:marTop w:val="0"/>
          <w:marBottom w:val="120"/>
          <w:divBdr>
            <w:top w:val="none" w:sz="0" w:space="0" w:color="auto"/>
            <w:left w:val="none" w:sz="0" w:space="0" w:color="auto"/>
            <w:bottom w:val="none" w:sz="0" w:space="0" w:color="auto"/>
            <w:right w:val="none" w:sz="0" w:space="0" w:color="auto"/>
          </w:divBdr>
        </w:div>
        <w:div w:id="402064419">
          <w:marLeft w:val="0"/>
          <w:marRight w:val="0"/>
          <w:marTop w:val="0"/>
          <w:marBottom w:val="120"/>
          <w:divBdr>
            <w:top w:val="none" w:sz="0" w:space="0" w:color="auto"/>
            <w:left w:val="none" w:sz="0" w:space="0" w:color="auto"/>
            <w:bottom w:val="none" w:sz="0" w:space="0" w:color="auto"/>
            <w:right w:val="none" w:sz="0" w:space="0" w:color="auto"/>
          </w:divBdr>
        </w:div>
        <w:div w:id="859128092">
          <w:marLeft w:val="0"/>
          <w:marRight w:val="0"/>
          <w:marTop w:val="0"/>
          <w:marBottom w:val="120"/>
          <w:divBdr>
            <w:top w:val="none" w:sz="0" w:space="0" w:color="auto"/>
            <w:left w:val="none" w:sz="0" w:space="0" w:color="auto"/>
            <w:bottom w:val="none" w:sz="0" w:space="0" w:color="auto"/>
            <w:right w:val="none" w:sz="0" w:space="0" w:color="auto"/>
          </w:divBdr>
        </w:div>
        <w:div w:id="1923172992">
          <w:marLeft w:val="0"/>
          <w:marRight w:val="0"/>
          <w:marTop w:val="0"/>
          <w:marBottom w:val="120"/>
          <w:divBdr>
            <w:top w:val="none" w:sz="0" w:space="0" w:color="auto"/>
            <w:left w:val="none" w:sz="0" w:space="0" w:color="auto"/>
            <w:bottom w:val="none" w:sz="0" w:space="0" w:color="auto"/>
            <w:right w:val="none" w:sz="0" w:space="0" w:color="auto"/>
          </w:divBdr>
        </w:div>
        <w:div w:id="719745619">
          <w:marLeft w:val="0"/>
          <w:marRight w:val="0"/>
          <w:marTop w:val="0"/>
          <w:marBottom w:val="120"/>
          <w:divBdr>
            <w:top w:val="none" w:sz="0" w:space="0" w:color="auto"/>
            <w:left w:val="none" w:sz="0" w:space="0" w:color="auto"/>
            <w:bottom w:val="none" w:sz="0" w:space="0" w:color="auto"/>
            <w:right w:val="none" w:sz="0" w:space="0" w:color="auto"/>
          </w:divBdr>
        </w:div>
        <w:div w:id="151533644">
          <w:marLeft w:val="0"/>
          <w:marRight w:val="0"/>
          <w:marTop w:val="0"/>
          <w:marBottom w:val="120"/>
          <w:divBdr>
            <w:top w:val="none" w:sz="0" w:space="0" w:color="auto"/>
            <w:left w:val="none" w:sz="0" w:space="0" w:color="auto"/>
            <w:bottom w:val="none" w:sz="0" w:space="0" w:color="auto"/>
            <w:right w:val="none" w:sz="0" w:space="0" w:color="auto"/>
          </w:divBdr>
        </w:div>
        <w:div w:id="1152061708">
          <w:marLeft w:val="0"/>
          <w:marRight w:val="0"/>
          <w:marTop w:val="0"/>
          <w:marBottom w:val="120"/>
          <w:divBdr>
            <w:top w:val="none" w:sz="0" w:space="0" w:color="auto"/>
            <w:left w:val="none" w:sz="0" w:space="0" w:color="auto"/>
            <w:bottom w:val="none" w:sz="0" w:space="0" w:color="auto"/>
            <w:right w:val="none" w:sz="0" w:space="0" w:color="auto"/>
          </w:divBdr>
        </w:div>
        <w:div w:id="276915361">
          <w:marLeft w:val="0"/>
          <w:marRight w:val="0"/>
          <w:marTop w:val="0"/>
          <w:marBottom w:val="120"/>
          <w:divBdr>
            <w:top w:val="none" w:sz="0" w:space="0" w:color="auto"/>
            <w:left w:val="none" w:sz="0" w:space="0" w:color="auto"/>
            <w:bottom w:val="none" w:sz="0" w:space="0" w:color="auto"/>
            <w:right w:val="none" w:sz="0" w:space="0" w:color="auto"/>
          </w:divBdr>
        </w:div>
        <w:div w:id="634796489">
          <w:marLeft w:val="0"/>
          <w:marRight w:val="0"/>
          <w:marTop w:val="0"/>
          <w:marBottom w:val="120"/>
          <w:divBdr>
            <w:top w:val="none" w:sz="0" w:space="0" w:color="auto"/>
            <w:left w:val="none" w:sz="0" w:space="0" w:color="auto"/>
            <w:bottom w:val="none" w:sz="0" w:space="0" w:color="auto"/>
            <w:right w:val="none" w:sz="0" w:space="0" w:color="auto"/>
          </w:divBdr>
        </w:div>
        <w:div w:id="1700737404">
          <w:marLeft w:val="0"/>
          <w:marRight w:val="0"/>
          <w:marTop w:val="0"/>
          <w:marBottom w:val="120"/>
          <w:divBdr>
            <w:top w:val="none" w:sz="0" w:space="0" w:color="auto"/>
            <w:left w:val="none" w:sz="0" w:space="0" w:color="auto"/>
            <w:bottom w:val="none" w:sz="0" w:space="0" w:color="auto"/>
            <w:right w:val="none" w:sz="0" w:space="0" w:color="auto"/>
          </w:divBdr>
        </w:div>
        <w:div w:id="1804731962">
          <w:marLeft w:val="0"/>
          <w:marRight w:val="0"/>
          <w:marTop w:val="0"/>
          <w:marBottom w:val="120"/>
          <w:divBdr>
            <w:top w:val="none" w:sz="0" w:space="0" w:color="auto"/>
            <w:left w:val="none" w:sz="0" w:space="0" w:color="auto"/>
            <w:bottom w:val="none" w:sz="0" w:space="0" w:color="auto"/>
            <w:right w:val="none" w:sz="0" w:space="0" w:color="auto"/>
          </w:divBdr>
        </w:div>
        <w:div w:id="1461994056">
          <w:marLeft w:val="0"/>
          <w:marRight w:val="0"/>
          <w:marTop w:val="0"/>
          <w:marBottom w:val="120"/>
          <w:divBdr>
            <w:top w:val="none" w:sz="0" w:space="0" w:color="auto"/>
            <w:left w:val="none" w:sz="0" w:space="0" w:color="auto"/>
            <w:bottom w:val="none" w:sz="0" w:space="0" w:color="auto"/>
            <w:right w:val="none" w:sz="0" w:space="0" w:color="auto"/>
          </w:divBdr>
        </w:div>
        <w:div w:id="1365247521">
          <w:marLeft w:val="0"/>
          <w:marRight w:val="0"/>
          <w:marTop w:val="0"/>
          <w:marBottom w:val="120"/>
          <w:divBdr>
            <w:top w:val="none" w:sz="0" w:space="0" w:color="auto"/>
            <w:left w:val="none" w:sz="0" w:space="0" w:color="auto"/>
            <w:bottom w:val="none" w:sz="0" w:space="0" w:color="auto"/>
            <w:right w:val="none" w:sz="0" w:space="0" w:color="auto"/>
          </w:divBdr>
        </w:div>
        <w:div w:id="596908833">
          <w:marLeft w:val="0"/>
          <w:marRight w:val="0"/>
          <w:marTop w:val="0"/>
          <w:marBottom w:val="120"/>
          <w:divBdr>
            <w:top w:val="none" w:sz="0" w:space="0" w:color="auto"/>
            <w:left w:val="none" w:sz="0" w:space="0" w:color="auto"/>
            <w:bottom w:val="none" w:sz="0" w:space="0" w:color="auto"/>
            <w:right w:val="none" w:sz="0" w:space="0" w:color="auto"/>
          </w:divBdr>
        </w:div>
        <w:div w:id="1358703372">
          <w:marLeft w:val="0"/>
          <w:marRight w:val="0"/>
          <w:marTop w:val="0"/>
          <w:marBottom w:val="120"/>
          <w:divBdr>
            <w:top w:val="none" w:sz="0" w:space="0" w:color="auto"/>
            <w:left w:val="none" w:sz="0" w:space="0" w:color="auto"/>
            <w:bottom w:val="none" w:sz="0" w:space="0" w:color="auto"/>
            <w:right w:val="none" w:sz="0" w:space="0" w:color="auto"/>
          </w:divBdr>
        </w:div>
        <w:div w:id="242614388">
          <w:marLeft w:val="0"/>
          <w:marRight w:val="0"/>
          <w:marTop w:val="0"/>
          <w:marBottom w:val="120"/>
          <w:divBdr>
            <w:top w:val="none" w:sz="0" w:space="0" w:color="auto"/>
            <w:left w:val="none" w:sz="0" w:space="0" w:color="auto"/>
            <w:bottom w:val="none" w:sz="0" w:space="0" w:color="auto"/>
            <w:right w:val="none" w:sz="0" w:space="0" w:color="auto"/>
          </w:divBdr>
        </w:div>
        <w:div w:id="1696687259">
          <w:marLeft w:val="0"/>
          <w:marRight w:val="0"/>
          <w:marTop w:val="0"/>
          <w:marBottom w:val="120"/>
          <w:divBdr>
            <w:top w:val="none" w:sz="0" w:space="0" w:color="auto"/>
            <w:left w:val="none" w:sz="0" w:space="0" w:color="auto"/>
            <w:bottom w:val="none" w:sz="0" w:space="0" w:color="auto"/>
            <w:right w:val="none" w:sz="0" w:space="0" w:color="auto"/>
          </w:divBdr>
        </w:div>
        <w:div w:id="860440000">
          <w:marLeft w:val="0"/>
          <w:marRight w:val="0"/>
          <w:marTop w:val="0"/>
          <w:marBottom w:val="120"/>
          <w:divBdr>
            <w:top w:val="none" w:sz="0" w:space="0" w:color="auto"/>
            <w:left w:val="none" w:sz="0" w:space="0" w:color="auto"/>
            <w:bottom w:val="none" w:sz="0" w:space="0" w:color="auto"/>
            <w:right w:val="none" w:sz="0" w:space="0" w:color="auto"/>
          </w:divBdr>
        </w:div>
        <w:div w:id="39213563">
          <w:marLeft w:val="0"/>
          <w:marRight w:val="0"/>
          <w:marTop w:val="0"/>
          <w:marBottom w:val="120"/>
          <w:divBdr>
            <w:top w:val="none" w:sz="0" w:space="0" w:color="auto"/>
            <w:left w:val="none" w:sz="0" w:space="0" w:color="auto"/>
            <w:bottom w:val="none" w:sz="0" w:space="0" w:color="auto"/>
            <w:right w:val="none" w:sz="0" w:space="0" w:color="auto"/>
          </w:divBdr>
        </w:div>
        <w:div w:id="597904771">
          <w:marLeft w:val="0"/>
          <w:marRight w:val="0"/>
          <w:marTop w:val="0"/>
          <w:marBottom w:val="120"/>
          <w:divBdr>
            <w:top w:val="none" w:sz="0" w:space="0" w:color="auto"/>
            <w:left w:val="none" w:sz="0" w:space="0" w:color="auto"/>
            <w:bottom w:val="none" w:sz="0" w:space="0" w:color="auto"/>
            <w:right w:val="none" w:sz="0" w:space="0" w:color="auto"/>
          </w:divBdr>
        </w:div>
        <w:div w:id="805708428">
          <w:marLeft w:val="0"/>
          <w:marRight w:val="0"/>
          <w:marTop w:val="0"/>
          <w:marBottom w:val="120"/>
          <w:divBdr>
            <w:top w:val="none" w:sz="0" w:space="0" w:color="auto"/>
            <w:left w:val="none" w:sz="0" w:space="0" w:color="auto"/>
            <w:bottom w:val="none" w:sz="0" w:space="0" w:color="auto"/>
            <w:right w:val="none" w:sz="0" w:space="0" w:color="auto"/>
          </w:divBdr>
        </w:div>
        <w:div w:id="1636374323">
          <w:marLeft w:val="0"/>
          <w:marRight w:val="0"/>
          <w:marTop w:val="0"/>
          <w:marBottom w:val="120"/>
          <w:divBdr>
            <w:top w:val="none" w:sz="0" w:space="0" w:color="auto"/>
            <w:left w:val="none" w:sz="0" w:space="0" w:color="auto"/>
            <w:bottom w:val="none" w:sz="0" w:space="0" w:color="auto"/>
            <w:right w:val="none" w:sz="0" w:space="0" w:color="auto"/>
          </w:divBdr>
        </w:div>
        <w:div w:id="306974559">
          <w:marLeft w:val="0"/>
          <w:marRight w:val="0"/>
          <w:marTop w:val="0"/>
          <w:marBottom w:val="120"/>
          <w:divBdr>
            <w:top w:val="none" w:sz="0" w:space="0" w:color="auto"/>
            <w:left w:val="none" w:sz="0" w:space="0" w:color="auto"/>
            <w:bottom w:val="none" w:sz="0" w:space="0" w:color="auto"/>
            <w:right w:val="none" w:sz="0" w:space="0" w:color="auto"/>
          </w:divBdr>
        </w:div>
        <w:div w:id="717439573">
          <w:marLeft w:val="0"/>
          <w:marRight w:val="0"/>
          <w:marTop w:val="0"/>
          <w:marBottom w:val="120"/>
          <w:divBdr>
            <w:top w:val="none" w:sz="0" w:space="0" w:color="auto"/>
            <w:left w:val="none" w:sz="0" w:space="0" w:color="auto"/>
            <w:bottom w:val="none" w:sz="0" w:space="0" w:color="auto"/>
            <w:right w:val="none" w:sz="0" w:space="0" w:color="auto"/>
          </w:divBdr>
        </w:div>
        <w:div w:id="1658458926">
          <w:marLeft w:val="0"/>
          <w:marRight w:val="0"/>
          <w:marTop w:val="0"/>
          <w:marBottom w:val="120"/>
          <w:divBdr>
            <w:top w:val="none" w:sz="0" w:space="0" w:color="auto"/>
            <w:left w:val="none" w:sz="0" w:space="0" w:color="auto"/>
            <w:bottom w:val="none" w:sz="0" w:space="0" w:color="auto"/>
            <w:right w:val="none" w:sz="0" w:space="0" w:color="auto"/>
          </w:divBdr>
        </w:div>
      </w:divsChild>
    </w:div>
    <w:div w:id="1749883527">
      <w:bodyDiv w:val="1"/>
      <w:marLeft w:val="0"/>
      <w:marRight w:val="0"/>
      <w:marTop w:val="0"/>
      <w:marBottom w:val="0"/>
      <w:divBdr>
        <w:top w:val="none" w:sz="0" w:space="0" w:color="auto"/>
        <w:left w:val="none" w:sz="0" w:space="0" w:color="auto"/>
        <w:bottom w:val="none" w:sz="0" w:space="0" w:color="auto"/>
        <w:right w:val="none" w:sz="0" w:space="0" w:color="auto"/>
      </w:divBdr>
    </w:div>
    <w:div w:id="1759789575">
      <w:bodyDiv w:val="1"/>
      <w:marLeft w:val="0"/>
      <w:marRight w:val="0"/>
      <w:marTop w:val="0"/>
      <w:marBottom w:val="0"/>
      <w:divBdr>
        <w:top w:val="none" w:sz="0" w:space="0" w:color="auto"/>
        <w:left w:val="none" w:sz="0" w:space="0" w:color="auto"/>
        <w:bottom w:val="none" w:sz="0" w:space="0" w:color="auto"/>
        <w:right w:val="none" w:sz="0" w:space="0" w:color="auto"/>
      </w:divBdr>
    </w:div>
    <w:div w:id="1809857065">
      <w:bodyDiv w:val="1"/>
      <w:marLeft w:val="0"/>
      <w:marRight w:val="0"/>
      <w:marTop w:val="0"/>
      <w:marBottom w:val="0"/>
      <w:divBdr>
        <w:top w:val="none" w:sz="0" w:space="0" w:color="auto"/>
        <w:left w:val="none" w:sz="0" w:space="0" w:color="auto"/>
        <w:bottom w:val="none" w:sz="0" w:space="0" w:color="auto"/>
        <w:right w:val="none" w:sz="0" w:space="0" w:color="auto"/>
      </w:divBdr>
      <w:divsChild>
        <w:div w:id="566378556">
          <w:marLeft w:val="0"/>
          <w:marRight w:val="0"/>
          <w:marTop w:val="150"/>
          <w:marBottom w:val="0"/>
          <w:divBdr>
            <w:top w:val="none" w:sz="0" w:space="0" w:color="auto"/>
            <w:left w:val="none" w:sz="0" w:space="0" w:color="auto"/>
            <w:bottom w:val="none" w:sz="0" w:space="0" w:color="auto"/>
            <w:right w:val="none" w:sz="0" w:space="0" w:color="auto"/>
          </w:divBdr>
        </w:div>
        <w:div w:id="1617250949">
          <w:marLeft w:val="0"/>
          <w:marRight w:val="0"/>
          <w:marTop w:val="0"/>
          <w:marBottom w:val="0"/>
          <w:divBdr>
            <w:top w:val="none" w:sz="0" w:space="0" w:color="auto"/>
            <w:left w:val="none" w:sz="0" w:space="0" w:color="auto"/>
            <w:bottom w:val="single" w:sz="6" w:space="0" w:color="000000"/>
            <w:right w:val="none" w:sz="0" w:space="0" w:color="auto"/>
          </w:divBdr>
        </w:div>
        <w:div w:id="1007253358">
          <w:marLeft w:val="0"/>
          <w:marRight w:val="0"/>
          <w:marTop w:val="0"/>
          <w:marBottom w:val="0"/>
          <w:divBdr>
            <w:top w:val="none" w:sz="0" w:space="0" w:color="auto"/>
            <w:left w:val="none" w:sz="0" w:space="0" w:color="auto"/>
            <w:bottom w:val="none" w:sz="0" w:space="0" w:color="auto"/>
            <w:right w:val="none" w:sz="0" w:space="0" w:color="auto"/>
          </w:divBdr>
        </w:div>
        <w:div w:id="910503628">
          <w:marLeft w:val="0"/>
          <w:marRight w:val="0"/>
          <w:marTop w:val="0"/>
          <w:marBottom w:val="0"/>
          <w:divBdr>
            <w:top w:val="none" w:sz="0" w:space="0" w:color="auto"/>
            <w:left w:val="none" w:sz="0" w:space="0" w:color="auto"/>
            <w:bottom w:val="none" w:sz="0" w:space="0" w:color="auto"/>
            <w:right w:val="none" w:sz="0" w:space="0" w:color="auto"/>
          </w:divBdr>
        </w:div>
      </w:divsChild>
    </w:div>
    <w:div w:id="1820346845">
      <w:bodyDiv w:val="1"/>
      <w:marLeft w:val="0"/>
      <w:marRight w:val="0"/>
      <w:marTop w:val="0"/>
      <w:marBottom w:val="0"/>
      <w:divBdr>
        <w:top w:val="none" w:sz="0" w:space="0" w:color="auto"/>
        <w:left w:val="none" w:sz="0" w:space="0" w:color="auto"/>
        <w:bottom w:val="none" w:sz="0" w:space="0" w:color="auto"/>
        <w:right w:val="none" w:sz="0" w:space="0" w:color="auto"/>
      </w:divBdr>
    </w:div>
    <w:div w:id="1838763805">
      <w:bodyDiv w:val="1"/>
      <w:marLeft w:val="0"/>
      <w:marRight w:val="0"/>
      <w:marTop w:val="0"/>
      <w:marBottom w:val="0"/>
      <w:divBdr>
        <w:top w:val="none" w:sz="0" w:space="0" w:color="auto"/>
        <w:left w:val="none" w:sz="0" w:space="0" w:color="auto"/>
        <w:bottom w:val="none" w:sz="0" w:space="0" w:color="auto"/>
        <w:right w:val="none" w:sz="0" w:space="0" w:color="auto"/>
      </w:divBdr>
    </w:div>
    <w:div w:id="1852646999">
      <w:bodyDiv w:val="1"/>
      <w:marLeft w:val="0"/>
      <w:marRight w:val="0"/>
      <w:marTop w:val="0"/>
      <w:marBottom w:val="0"/>
      <w:divBdr>
        <w:top w:val="none" w:sz="0" w:space="0" w:color="auto"/>
        <w:left w:val="none" w:sz="0" w:space="0" w:color="auto"/>
        <w:bottom w:val="none" w:sz="0" w:space="0" w:color="auto"/>
        <w:right w:val="none" w:sz="0" w:space="0" w:color="auto"/>
      </w:divBdr>
    </w:div>
    <w:div w:id="1946035856">
      <w:bodyDiv w:val="1"/>
      <w:marLeft w:val="0"/>
      <w:marRight w:val="0"/>
      <w:marTop w:val="0"/>
      <w:marBottom w:val="0"/>
      <w:divBdr>
        <w:top w:val="none" w:sz="0" w:space="0" w:color="auto"/>
        <w:left w:val="none" w:sz="0" w:space="0" w:color="auto"/>
        <w:bottom w:val="none" w:sz="0" w:space="0" w:color="auto"/>
        <w:right w:val="none" w:sz="0" w:space="0" w:color="auto"/>
      </w:divBdr>
    </w:div>
    <w:div w:id="2003266405">
      <w:bodyDiv w:val="1"/>
      <w:marLeft w:val="0"/>
      <w:marRight w:val="0"/>
      <w:marTop w:val="0"/>
      <w:marBottom w:val="0"/>
      <w:divBdr>
        <w:top w:val="none" w:sz="0" w:space="0" w:color="auto"/>
        <w:left w:val="none" w:sz="0" w:space="0" w:color="auto"/>
        <w:bottom w:val="none" w:sz="0" w:space="0" w:color="auto"/>
        <w:right w:val="none" w:sz="0" w:space="0" w:color="auto"/>
      </w:divBdr>
    </w:div>
    <w:div w:id="2014187548">
      <w:bodyDiv w:val="1"/>
      <w:marLeft w:val="0"/>
      <w:marRight w:val="0"/>
      <w:marTop w:val="0"/>
      <w:marBottom w:val="0"/>
      <w:divBdr>
        <w:top w:val="none" w:sz="0" w:space="0" w:color="auto"/>
        <w:left w:val="none" w:sz="0" w:space="0" w:color="auto"/>
        <w:bottom w:val="none" w:sz="0" w:space="0" w:color="auto"/>
        <w:right w:val="none" w:sz="0" w:space="0" w:color="auto"/>
      </w:divBdr>
      <w:divsChild>
        <w:div w:id="1698778547">
          <w:marLeft w:val="0"/>
          <w:marRight w:val="0"/>
          <w:marTop w:val="0"/>
          <w:marBottom w:val="120"/>
          <w:divBdr>
            <w:top w:val="none" w:sz="0" w:space="0" w:color="auto"/>
            <w:left w:val="none" w:sz="0" w:space="0" w:color="auto"/>
            <w:bottom w:val="none" w:sz="0" w:space="0" w:color="auto"/>
            <w:right w:val="none" w:sz="0" w:space="0" w:color="auto"/>
          </w:divBdr>
        </w:div>
        <w:div w:id="1578318553">
          <w:marLeft w:val="0"/>
          <w:marRight w:val="0"/>
          <w:marTop w:val="0"/>
          <w:marBottom w:val="120"/>
          <w:divBdr>
            <w:top w:val="none" w:sz="0" w:space="0" w:color="auto"/>
            <w:left w:val="none" w:sz="0" w:space="0" w:color="auto"/>
            <w:bottom w:val="none" w:sz="0" w:space="0" w:color="auto"/>
            <w:right w:val="none" w:sz="0" w:space="0" w:color="auto"/>
          </w:divBdr>
        </w:div>
        <w:div w:id="629093221">
          <w:marLeft w:val="0"/>
          <w:marRight w:val="0"/>
          <w:marTop w:val="0"/>
          <w:marBottom w:val="120"/>
          <w:divBdr>
            <w:top w:val="none" w:sz="0" w:space="0" w:color="auto"/>
            <w:left w:val="none" w:sz="0" w:space="0" w:color="auto"/>
            <w:bottom w:val="none" w:sz="0" w:space="0" w:color="auto"/>
            <w:right w:val="none" w:sz="0" w:space="0" w:color="auto"/>
          </w:divBdr>
        </w:div>
        <w:div w:id="1291594531">
          <w:marLeft w:val="0"/>
          <w:marRight w:val="0"/>
          <w:marTop w:val="0"/>
          <w:marBottom w:val="120"/>
          <w:divBdr>
            <w:top w:val="none" w:sz="0" w:space="0" w:color="auto"/>
            <w:left w:val="none" w:sz="0" w:space="0" w:color="auto"/>
            <w:bottom w:val="none" w:sz="0" w:space="0" w:color="auto"/>
            <w:right w:val="none" w:sz="0" w:space="0" w:color="auto"/>
          </w:divBdr>
        </w:div>
        <w:div w:id="9843704">
          <w:marLeft w:val="0"/>
          <w:marRight w:val="0"/>
          <w:marTop w:val="0"/>
          <w:marBottom w:val="120"/>
          <w:divBdr>
            <w:top w:val="none" w:sz="0" w:space="0" w:color="auto"/>
            <w:left w:val="none" w:sz="0" w:space="0" w:color="auto"/>
            <w:bottom w:val="none" w:sz="0" w:space="0" w:color="auto"/>
            <w:right w:val="none" w:sz="0" w:space="0" w:color="auto"/>
          </w:divBdr>
        </w:div>
        <w:div w:id="1390956770">
          <w:marLeft w:val="0"/>
          <w:marRight w:val="0"/>
          <w:marTop w:val="0"/>
          <w:marBottom w:val="120"/>
          <w:divBdr>
            <w:top w:val="none" w:sz="0" w:space="0" w:color="auto"/>
            <w:left w:val="none" w:sz="0" w:space="0" w:color="auto"/>
            <w:bottom w:val="none" w:sz="0" w:space="0" w:color="auto"/>
            <w:right w:val="none" w:sz="0" w:space="0" w:color="auto"/>
          </w:divBdr>
        </w:div>
        <w:div w:id="350111739">
          <w:marLeft w:val="0"/>
          <w:marRight w:val="0"/>
          <w:marTop w:val="0"/>
          <w:marBottom w:val="120"/>
          <w:divBdr>
            <w:top w:val="none" w:sz="0" w:space="0" w:color="auto"/>
            <w:left w:val="none" w:sz="0" w:space="0" w:color="auto"/>
            <w:bottom w:val="none" w:sz="0" w:space="0" w:color="auto"/>
            <w:right w:val="none" w:sz="0" w:space="0" w:color="auto"/>
          </w:divBdr>
        </w:div>
        <w:div w:id="115761987">
          <w:marLeft w:val="0"/>
          <w:marRight w:val="0"/>
          <w:marTop w:val="0"/>
          <w:marBottom w:val="120"/>
          <w:divBdr>
            <w:top w:val="none" w:sz="0" w:space="0" w:color="auto"/>
            <w:left w:val="none" w:sz="0" w:space="0" w:color="auto"/>
            <w:bottom w:val="none" w:sz="0" w:space="0" w:color="auto"/>
            <w:right w:val="none" w:sz="0" w:space="0" w:color="auto"/>
          </w:divBdr>
        </w:div>
        <w:div w:id="601837589">
          <w:marLeft w:val="0"/>
          <w:marRight w:val="0"/>
          <w:marTop w:val="0"/>
          <w:marBottom w:val="120"/>
          <w:divBdr>
            <w:top w:val="none" w:sz="0" w:space="0" w:color="auto"/>
            <w:left w:val="none" w:sz="0" w:space="0" w:color="auto"/>
            <w:bottom w:val="none" w:sz="0" w:space="0" w:color="auto"/>
            <w:right w:val="none" w:sz="0" w:space="0" w:color="auto"/>
          </w:divBdr>
        </w:div>
      </w:divsChild>
    </w:div>
    <w:div w:id="2021659924">
      <w:bodyDiv w:val="1"/>
      <w:marLeft w:val="0"/>
      <w:marRight w:val="0"/>
      <w:marTop w:val="0"/>
      <w:marBottom w:val="0"/>
      <w:divBdr>
        <w:top w:val="none" w:sz="0" w:space="0" w:color="auto"/>
        <w:left w:val="none" w:sz="0" w:space="0" w:color="auto"/>
        <w:bottom w:val="none" w:sz="0" w:space="0" w:color="auto"/>
        <w:right w:val="none" w:sz="0" w:space="0" w:color="auto"/>
      </w:divBdr>
    </w:div>
    <w:div w:id="2050571008">
      <w:bodyDiv w:val="1"/>
      <w:marLeft w:val="0"/>
      <w:marRight w:val="0"/>
      <w:marTop w:val="0"/>
      <w:marBottom w:val="0"/>
      <w:divBdr>
        <w:top w:val="none" w:sz="0" w:space="0" w:color="auto"/>
        <w:left w:val="none" w:sz="0" w:space="0" w:color="auto"/>
        <w:bottom w:val="none" w:sz="0" w:space="0" w:color="auto"/>
        <w:right w:val="none" w:sz="0" w:space="0" w:color="auto"/>
      </w:divBdr>
    </w:div>
    <w:div w:id="2092774905">
      <w:bodyDiv w:val="1"/>
      <w:marLeft w:val="0"/>
      <w:marRight w:val="0"/>
      <w:marTop w:val="0"/>
      <w:marBottom w:val="0"/>
      <w:divBdr>
        <w:top w:val="none" w:sz="0" w:space="0" w:color="auto"/>
        <w:left w:val="none" w:sz="0" w:space="0" w:color="auto"/>
        <w:bottom w:val="none" w:sz="0" w:space="0" w:color="auto"/>
        <w:right w:val="none" w:sz="0" w:space="0" w:color="auto"/>
      </w:divBdr>
      <w:divsChild>
        <w:div w:id="1688022976">
          <w:marLeft w:val="0"/>
          <w:marRight w:val="0"/>
          <w:marTop w:val="0"/>
          <w:marBottom w:val="120"/>
          <w:divBdr>
            <w:top w:val="none" w:sz="0" w:space="0" w:color="auto"/>
            <w:left w:val="none" w:sz="0" w:space="0" w:color="auto"/>
            <w:bottom w:val="none" w:sz="0" w:space="0" w:color="auto"/>
            <w:right w:val="none" w:sz="0" w:space="0" w:color="auto"/>
          </w:divBdr>
        </w:div>
        <w:div w:id="7874046">
          <w:marLeft w:val="0"/>
          <w:marRight w:val="0"/>
          <w:marTop w:val="0"/>
          <w:marBottom w:val="120"/>
          <w:divBdr>
            <w:top w:val="none" w:sz="0" w:space="0" w:color="auto"/>
            <w:left w:val="none" w:sz="0" w:space="0" w:color="auto"/>
            <w:bottom w:val="none" w:sz="0" w:space="0" w:color="auto"/>
            <w:right w:val="none" w:sz="0" w:space="0" w:color="auto"/>
          </w:divBdr>
        </w:div>
        <w:div w:id="246429929">
          <w:marLeft w:val="0"/>
          <w:marRight w:val="0"/>
          <w:marTop w:val="0"/>
          <w:marBottom w:val="120"/>
          <w:divBdr>
            <w:top w:val="none" w:sz="0" w:space="0" w:color="auto"/>
            <w:left w:val="none" w:sz="0" w:space="0" w:color="auto"/>
            <w:bottom w:val="none" w:sz="0" w:space="0" w:color="auto"/>
            <w:right w:val="none" w:sz="0" w:space="0" w:color="auto"/>
          </w:divBdr>
        </w:div>
        <w:div w:id="1691831014">
          <w:marLeft w:val="0"/>
          <w:marRight w:val="0"/>
          <w:marTop w:val="0"/>
          <w:marBottom w:val="120"/>
          <w:divBdr>
            <w:top w:val="none" w:sz="0" w:space="0" w:color="auto"/>
            <w:left w:val="none" w:sz="0" w:space="0" w:color="auto"/>
            <w:bottom w:val="none" w:sz="0" w:space="0" w:color="auto"/>
            <w:right w:val="none" w:sz="0" w:space="0" w:color="auto"/>
          </w:divBdr>
        </w:div>
        <w:div w:id="1857648177">
          <w:marLeft w:val="0"/>
          <w:marRight w:val="0"/>
          <w:marTop w:val="0"/>
          <w:marBottom w:val="120"/>
          <w:divBdr>
            <w:top w:val="none" w:sz="0" w:space="0" w:color="auto"/>
            <w:left w:val="none" w:sz="0" w:space="0" w:color="auto"/>
            <w:bottom w:val="none" w:sz="0" w:space="0" w:color="auto"/>
            <w:right w:val="none" w:sz="0" w:space="0" w:color="auto"/>
          </w:divBdr>
        </w:div>
        <w:div w:id="1507818044">
          <w:marLeft w:val="0"/>
          <w:marRight w:val="0"/>
          <w:marTop w:val="0"/>
          <w:marBottom w:val="120"/>
          <w:divBdr>
            <w:top w:val="none" w:sz="0" w:space="0" w:color="auto"/>
            <w:left w:val="none" w:sz="0" w:space="0" w:color="auto"/>
            <w:bottom w:val="none" w:sz="0" w:space="0" w:color="auto"/>
            <w:right w:val="none" w:sz="0" w:space="0" w:color="auto"/>
          </w:divBdr>
        </w:div>
        <w:div w:id="216278835">
          <w:marLeft w:val="0"/>
          <w:marRight w:val="0"/>
          <w:marTop w:val="0"/>
          <w:marBottom w:val="120"/>
          <w:divBdr>
            <w:top w:val="none" w:sz="0" w:space="0" w:color="auto"/>
            <w:left w:val="none" w:sz="0" w:space="0" w:color="auto"/>
            <w:bottom w:val="none" w:sz="0" w:space="0" w:color="auto"/>
            <w:right w:val="none" w:sz="0" w:space="0" w:color="auto"/>
          </w:divBdr>
        </w:div>
        <w:div w:id="1434083684">
          <w:marLeft w:val="0"/>
          <w:marRight w:val="0"/>
          <w:marTop w:val="0"/>
          <w:marBottom w:val="120"/>
          <w:divBdr>
            <w:top w:val="none" w:sz="0" w:space="0" w:color="auto"/>
            <w:left w:val="none" w:sz="0" w:space="0" w:color="auto"/>
            <w:bottom w:val="none" w:sz="0" w:space="0" w:color="auto"/>
            <w:right w:val="none" w:sz="0" w:space="0" w:color="auto"/>
          </w:divBdr>
        </w:div>
        <w:div w:id="1903983559">
          <w:marLeft w:val="0"/>
          <w:marRight w:val="0"/>
          <w:marTop w:val="0"/>
          <w:marBottom w:val="120"/>
          <w:divBdr>
            <w:top w:val="none" w:sz="0" w:space="0" w:color="auto"/>
            <w:left w:val="none" w:sz="0" w:space="0" w:color="auto"/>
            <w:bottom w:val="none" w:sz="0" w:space="0" w:color="auto"/>
            <w:right w:val="none" w:sz="0" w:space="0" w:color="auto"/>
          </w:divBdr>
        </w:div>
        <w:div w:id="975338777">
          <w:marLeft w:val="0"/>
          <w:marRight w:val="0"/>
          <w:marTop w:val="0"/>
          <w:marBottom w:val="120"/>
          <w:divBdr>
            <w:top w:val="none" w:sz="0" w:space="0" w:color="auto"/>
            <w:left w:val="none" w:sz="0" w:space="0" w:color="auto"/>
            <w:bottom w:val="none" w:sz="0" w:space="0" w:color="auto"/>
            <w:right w:val="none" w:sz="0" w:space="0" w:color="auto"/>
          </w:divBdr>
        </w:div>
        <w:div w:id="1555510664">
          <w:marLeft w:val="0"/>
          <w:marRight w:val="0"/>
          <w:marTop w:val="0"/>
          <w:marBottom w:val="120"/>
          <w:divBdr>
            <w:top w:val="none" w:sz="0" w:space="0" w:color="auto"/>
            <w:left w:val="none" w:sz="0" w:space="0" w:color="auto"/>
            <w:bottom w:val="none" w:sz="0" w:space="0" w:color="auto"/>
            <w:right w:val="none" w:sz="0" w:space="0" w:color="auto"/>
          </w:divBdr>
        </w:div>
        <w:div w:id="1176305799">
          <w:marLeft w:val="0"/>
          <w:marRight w:val="0"/>
          <w:marTop w:val="0"/>
          <w:marBottom w:val="120"/>
          <w:divBdr>
            <w:top w:val="none" w:sz="0" w:space="0" w:color="auto"/>
            <w:left w:val="none" w:sz="0" w:space="0" w:color="auto"/>
            <w:bottom w:val="none" w:sz="0" w:space="0" w:color="auto"/>
            <w:right w:val="none" w:sz="0" w:space="0" w:color="auto"/>
          </w:divBdr>
        </w:div>
        <w:div w:id="826743702">
          <w:marLeft w:val="0"/>
          <w:marRight w:val="0"/>
          <w:marTop w:val="0"/>
          <w:marBottom w:val="120"/>
          <w:divBdr>
            <w:top w:val="none" w:sz="0" w:space="0" w:color="auto"/>
            <w:left w:val="none" w:sz="0" w:space="0" w:color="auto"/>
            <w:bottom w:val="none" w:sz="0" w:space="0" w:color="auto"/>
            <w:right w:val="none" w:sz="0" w:space="0" w:color="auto"/>
          </w:divBdr>
        </w:div>
        <w:div w:id="1548755337">
          <w:marLeft w:val="0"/>
          <w:marRight w:val="0"/>
          <w:marTop w:val="0"/>
          <w:marBottom w:val="120"/>
          <w:divBdr>
            <w:top w:val="none" w:sz="0" w:space="0" w:color="auto"/>
            <w:left w:val="none" w:sz="0" w:space="0" w:color="auto"/>
            <w:bottom w:val="none" w:sz="0" w:space="0" w:color="auto"/>
            <w:right w:val="none" w:sz="0" w:space="0" w:color="auto"/>
          </w:divBdr>
        </w:div>
        <w:div w:id="146944749">
          <w:marLeft w:val="0"/>
          <w:marRight w:val="0"/>
          <w:marTop w:val="0"/>
          <w:marBottom w:val="120"/>
          <w:divBdr>
            <w:top w:val="none" w:sz="0" w:space="0" w:color="auto"/>
            <w:left w:val="none" w:sz="0" w:space="0" w:color="auto"/>
            <w:bottom w:val="none" w:sz="0" w:space="0" w:color="auto"/>
            <w:right w:val="none" w:sz="0" w:space="0" w:color="auto"/>
          </w:divBdr>
        </w:div>
      </w:divsChild>
    </w:div>
    <w:div w:id="2147359356">
      <w:bodyDiv w:val="1"/>
      <w:marLeft w:val="0"/>
      <w:marRight w:val="0"/>
      <w:marTop w:val="0"/>
      <w:marBottom w:val="0"/>
      <w:divBdr>
        <w:top w:val="none" w:sz="0" w:space="0" w:color="auto"/>
        <w:left w:val="none" w:sz="0" w:space="0" w:color="auto"/>
        <w:bottom w:val="none" w:sz="0" w:space="0" w:color="auto"/>
        <w:right w:val="none" w:sz="0" w:space="0" w:color="auto"/>
      </w:divBdr>
      <w:divsChild>
        <w:div w:id="784468952">
          <w:marLeft w:val="0"/>
          <w:marRight w:val="0"/>
          <w:marTop w:val="0"/>
          <w:marBottom w:val="120"/>
          <w:divBdr>
            <w:top w:val="none" w:sz="0" w:space="0" w:color="auto"/>
            <w:left w:val="none" w:sz="0" w:space="0" w:color="auto"/>
            <w:bottom w:val="none" w:sz="0" w:space="0" w:color="auto"/>
            <w:right w:val="none" w:sz="0" w:space="0" w:color="auto"/>
          </w:divBdr>
        </w:div>
        <w:div w:id="1484002351">
          <w:marLeft w:val="0"/>
          <w:marRight w:val="0"/>
          <w:marTop w:val="0"/>
          <w:marBottom w:val="120"/>
          <w:divBdr>
            <w:top w:val="none" w:sz="0" w:space="0" w:color="auto"/>
            <w:left w:val="none" w:sz="0" w:space="0" w:color="auto"/>
            <w:bottom w:val="none" w:sz="0" w:space="0" w:color="auto"/>
            <w:right w:val="none" w:sz="0" w:space="0" w:color="auto"/>
          </w:divBdr>
        </w:div>
        <w:div w:id="1322929624">
          <w:marLeft w:val="0"/>
          <w:marRight w:val="0"/>
          <w:marTop w:val="0"/>
          <w:marBottom w:val="120"/>
          <w:divBdr>
            <w:top w:val="none" w:sz="0" w:space="0" w:color="auto"/>
            <w:left w:val="none" w:sz="0" w:space="0" w:color="auto"/>
            <w:bottom w:val="none" w:sz="0" w:space="0" w:color="auto"/>
            <w:right w:val="none" w:sz="0" w:space="0" w:color="auto"/>
          </w:divBdr>
        </w:div>
        <w:div w:id="34931292">
          <w:marLeft w:val="0"/>
          <w:marRight w:val="0"/>
          <w:marTop w:val="0"/>
          <w:marBottom w:val="120"/>
          <w:divBdr>
            <w:top w:val="none" w:sz="0" w:space="0" w:color="auto"/>
            <w:left w:val="none" w:sz="0" w:space="0" w:color="auto"/>
            <w:bottom w:val="none" w:sz="0" w:space="0" w:color="auto"/>
            <w:right w:val="none" w:sz="0" w:space="0" w:color="auto"/>
          </w:divBdr>
        </w:div>
        <w:div w:id="36772606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xem-vb/13619/nghi-dinh-so-32-2008-nd-cp-cua-chinh-phu-quy-dinh-chuc-nang-nhiem-vu-quyen-han-va-co-cau-to-chuc-cua-bo-giao-duc-va-.aspx"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vanban.luatminhkhue.vn/xem-vb/2544/luat-giao-duc-so-38-2005-qh11-cua-quoc-hoi.aspx"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vanban.luatminhkhue.vn/xem-vb/35663/nghi-dinh-75-2006-nd-cp.aspx"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3854</Words>
  <Characters>21973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Microsoft</Company>
  <LinksUpToDate>false</LinksUpToDate>
  <CharactersWithSpaces>25776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6</cp:revision>
  <dcterms:created xsi:type="dcterms:W3CDTF">2015-10-17T18:02:00Z</dcterms:created>
  <dcterms:modified xsi:type="dcterms:W3CDTF">2018-11-05T17:05:00Z</dcterms:modified>
</cp:coreProperties>
</file>