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6</w:t>
      </w:r>
      <w:r>
        <w:rPr>
          <w:b/>
        </w:rPr>
        <w:br/>
      </w:r>
      <w:r>
        <w:rPr>
          <w:b/>
        </w:rPr>
        <w:t xml:space="preserve">SỐ 42/2009/QH12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quản lý, sử dụng tần số vô tuyến điện, thiết bị vô tuyến điện, quỹ đạo vệ tinh và quản lý an toàn bức xạ vô tuyến điện, tương thích điện từ (sau đây gọi chung là quản lý, sử dụng tần số vô tuyến điện); quyền và nghĩa vụ của tổ chức, cá nhân tham gia quản lý,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tham gia quản lý, sử dụng tần số vô tuyến điện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Tần số vô tuyến điện là tần số của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Sóng vô tuyến điện là sóng điện từ có tần số thấp hơn 3000 gigahéc (GHz) truyền lan tự do trong không gian, không có dẫn sóng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Phổ tần số vô tuyến điện là toàn bộ dải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Băng tần số vô tuyến điện (sau đây gọi là băng tần) là một dải tần số vô tuyến điện được giới hạn bằng hai tần số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Kênh tần số vô tuyến điện (sau đây gọi là kênh tần số) là một dải tần số vô tuyến điện được xác định bằng độ rộng và tần số trung tâm của kênh hoặc các thông số đặc trưng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vô tuyến điện là sự truyền dẫn, phát hoặc thu ký hiệu, tín hiệu, số liệu, chữ viết, hình ảnh, âm thanh hoặc dạng thông tin khác bằng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Nghiệp vụ vô tuyến điện là việc truyền dẫn, phát hoặc thu sóng vô tuyến điện cho một mục đích thông tin vô tuyến điện cụ thể, bao gồm nghiệp vụ vô tuyến điện cố định, di động, phát thanh, truyền hình, hàng không, hàng hải, dẫn đường, định vị, vệ tinh, phát chuẩn, nghiệp dư và nghiệp vụ vô tuyến điện khác. Nghiệp vụ vô tuyến điện được phân loại thành nghiệp vụ chính và nghiệp vụ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Nghiệp vụ chính là nghiệp vụ vô tuyến điện được quy định ưu tiên sử dụng trong Quy hoạch phổ tần số vô tuyến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Nghiệp vụ phụ là nghiệp vụ vô tuyến điện không được quy định ưu tiên sử dụng trong Quy hoạch phổ tần số vô tuyến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Đài vô tuyến điện là một hoặc tổ hợp thiết bị vô tuyến điện, bao gồm cả thiết bị phụ trợ kèm theo được triển khai để thực hiện nghiệp vụ vô tuyến điện. Đài vô tuyến điện được phân loại theo nghiệp vụ mà đài vô tuyến điện đó hoạt động thường xuyên hoặc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Bức xạ vô tuyến điện là năng lượng sinh ra ở dạng sóng vô tuyến điện từ một nguồn bất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Phát xạ vô tuyến điện là bức xạ của một đài phát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Thiết bị vô tuyến điện là thiết bị thu, phát hoặc thu - phát các ký hiệu, tín hiệu, số liệu, chữ viết, hình ảnh, âm thanh hoặc dạng thông tin khác bằng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Thiết bị ứng dụng sóng vô tuyến điện là thiết bị tạo ra và sử dụng năng lượng sóng vô tuyến điện cục bộ phục vụ các ứng dụng trong công nghiệp, khoa học, y tế, gia dụng hoặc mục đích tương tự, trừ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Quỹ đạo vệ tinh là đường chuyển động của vệ tinh trong 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Nhiễu có hại là ảnh hưởng có hại của năng lượng điện từ do việc phát xạ, bức xạ hoặc cảm ứng gây mất an toàn hoặc cản trở, làm gián đoạn hoạt động của thiết bị, hệ thống thiết bị vô tuyến điện đang khai thác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Tương thích điện từ là khả năng thiết bị, hệ thống thiết bị vô tuyến điện, điện, điện tử hoạt động bình thường trong môi trường điện từ và không gây nhiễu đến thiết bị, hệ thống thiết bị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Phân bổ tần số vô tuyến điện là việc dành băng tần, kênh tần số xác định cho một hoặc nhiều tổ chức, cá nhân sử dụng theo những điều kiện cụ thể đối với một loại nghiệp vụ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Ấn định tần số vô tuyến điện là việc xác định để cho phép tổ chức, cá nhân sử dụng tần số vô tuyến điện hoặc kênh tần số theo những điều kiện cụ thể đối với một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Kiểm tra tần số vô tuyến điện là việc xem xét thực tế tình hình sử dụng tần số vô tuyến điện, thiết bị vô tuyến điện, giấy phép sử dụng tần số vô tuyến điện, Chứng chỉ vô tuyến điện viên, đo tham số kỹ thuật của đài vô tuyến điện, xác định nguyên nhân gây nhiễu có hại để đánh giá, nhận xét việc chấp hành quy định của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Kiểm soát tần số vô tuyến điện là việc theo dõi và giám sát bằng phương tiện kỹ thuật hoạt động phát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Chính sách của Nhà nước về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Ưu tiên phát triển nguồn nhân lực, cơ sở vật chất - kỹ thuật để bảo đảm quản lý, sử dụng hiệu quả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Tăng cường hợp tác quốc tế về tần số vô tuyến điện để bảo vệ lợi ích của Nhà nước, chủ quyền quốc gia về tần số vô tuyến điện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Ưu tiên sử dụng tần số vô tuyến điện ở vùng sâu, vùng xa, biên giới, hải đảo, vùng có điều kiện kinh tế - xã hội đặc biệt khó khăn và phục vụ quốc phòng, an ninh, phòng chống thiên tai,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khuyến khích việc nghiên cứu, phát triển và ứng dụng công nghệ sử dụng hiệu quả phổ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Khuyến khích, hỗ trợ các tổ chức tham gia đăng ký vị trí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quản lý nhà nước về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chịu trách nhiệm trước Chính phủ thực hiện thống nhất quản lý nhà nước về tần số vô tuyến điện,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hoặc trình cơ quan nhà nước có thẩm quyền ban hành và tổ chức thực hiện văn bản quy phạm pháp luật về tần số vô tuyến điện; ban hành quy chuẩn kỹ thuật quốc gia về thiết bị vô tuyến điện, phát xạ vô tuyến điện, tương thích điện từ, an toàn bức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hoặc trình cơ quan nhà nước có thẩm quyền phê duyệt và tổ chức thực hiện quy hoạch tần số vô tuyến điện; phân bổ băng tần phục vụ mục đích quốc phòng, an ninh; quy định điều kiện phân bổ, ấn định và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sửa đổi, bổ sung, gia hạn, thu hồi giấy phép sử dụng tần số vô tuyến điện; quản lý lệ phí cấp giấy phép s�� dụng tần số vô tuyến điện, phí sử dụng tần số vô tuyến điện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việc phối hợp tần số vô tuyến điện và quỹ đạo vệ tinh với các quốc gia, vùng lãnh thổ và tổ chức quốc tế; đăng ký tần số vô tuyến điện và quỹ đạo vệ tinh với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kiểm soát tần số vô tuyến điện,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Thanh tra, kiểm tra, giải quyết khiếu nại, tố cáo và xử lý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Hợp tác quốc tế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Đào tạo, bồi dưỡng, hướng dẫn nghiệp vụ vô tuyến điện, cấp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Tuyên truyền, phổ biến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Thông tin và Truyền thông thực hiện quản lý nhà nước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 quyền hạn của mình thực hiện quản lý nhà nước về tần số vô tuyến điện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Cơ quan quản lý chuyên ngành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chuyên ngành tần số vô tuyến điện là cơ quan thuộc Bộ Thông tin và Truyền thông, có trách nhiệm giúp Bộ trưởng Bộ Thông tin và Truyền thông thực hiện một số nhiệm vụ quản lý nhà nước về tần số vô tuyến điện theo sự phân công, phân cấp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Thanh tra </w:t>
      </w:r>
      <w:r>
        <w:rPr>
          <w:b/>
        </w:rPr>
        <w:t xml:space="preserve">chuyên ngành về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chuyên ngành về tần số vô tuyến điện và tổ chức bộ máy thanh tra chuyên ngành do Bộ Thông tin và Truyền thông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Hợp tác quốc tế về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quốc tế về tần số vô tuyến điện được thực hiện theo nguyên tắc tôn trọng độc lập, chủ quyền, bình đẳng, các bên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hợp tác quốc tế về tần số vô tuyến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w:t>
      </w:r>
      <w:r>
        <w:t xml:space="preserve">‎ý</w:t>
      </w:r>
      <w:r>
        <w:t xml:space="preserve"> kết điều ước quốc tế và thoả thuận quốc tế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phối hợp quốc tế về tần số vô tuyến điện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Trao đổi thông tin, kinh nghiệm về tần số vô tuyến điện nhằm nâng cao hiệu quả quản lý, sử dụng tần số vô tuyến điện của Việt Nam, phù hợp với xu hướng phát triển của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lập, phát triển quan hệ hợp tác về quản lý, sử dụng tần số vô tuyến điện với các quốc gia, vùng lãnh thổ; đào tạo, phát triển nguồn nhân lực; xây dựng và thực hiện chương trình, dự án quốc tế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Ngoại giao chủ trì phối hợp với Bộ Thông tin và Truyền thông hướng dẫn cụ thể trình tự, thủ tục ký kết các thoả thuận quốc tế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Những hành vi bị cấm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tần số và thiết bị vô tuyến điện nhằm chống lại Nhà nước Cộng hoà xã hội chủ nghĩa Việt Nam; làm phương hại đến quốc phòng, an ninh, trật tự, an toàn xã hội; gây thiệt hại đến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tần số vô tuyến điện dành riêng cho mục đích cấp cứu, an toàn, tìm kiếm, cứu hộ, cứu nạn, quốc phòng, an ninh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 trở cơ quan, tổ chức, người thi hành công vụ thực hiện nhiệm vụ thanh tra, kiểm tra, kiểm soát tần số vô tuyến điện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Cố ý gây nhiễu có hại, cản trở trái pháp luật hoạt động của hệ thống thông tin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 hoại cơ sở hạ tầng kỹ thuật vô tuyến điện; cản trở trái pháp luật việc xây dựng cơ sở hạ tầng kỹ thuật vô tuyến điện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chức vụ, quyền hạn để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Nguyên tắc xây dựng, phê duyệt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của pháp luật Việt Nam, điều ước quốc tế mà Cộng hòa xã hội chủ nghĩa Việt Nam là thành viên, phù hợp với pháp luật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chiến lược, quy hoạch, kế hoạch phát triển kinh tế - xã hội của đất nước từng thời kỳ; bảo đảm hài hoà nhu cầu sử dụng tần số vô tuyến điện phục vụ phát triển kinh tế - xã hội,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hợp với xu hướng phát triển các nghiệp vụ vô tuyến điện trên thế giới, đồng thời tính đến hiện trạng sử dụng tần số vô tuyến điện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quản lý, sử dụng tần số vô tuyến điện hợp lý, hiệu quả, tiết kiệm,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Ứng dụng công nghệ mới, công nghệ tiên tiến sử dụng hiệu quả phổ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Phù hợp với xu hướng hội tụ công nghệ và dịch vụ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Phù hợp với quy hoạch phát triển viễn thông quốc gia đối với băng tần sử dụng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loại quy hoạch tần số vô tuyến điện; thẩm quyền phê duyệt và thực hiện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tần số vô tuyến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phổ tần số vô tuyến điện quốc gia là quy hoạch phân chia phổ tần số vô tuyến điện thành các băng tần dành cho các nghiệp vụ vô tuyến điện và quy định mục đích, điều kiện sử dụng đối với từng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băng tần là quy hoạch phân bổ một hoặc một số băng tần cho một loại nghiệp vụ vô tuyến điện hoặc hệ thống thông tin vô tuyến điện và quy định nguyên tắc, điều kiện sử dụng cụ thể đối với băng tần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phân kênh tần số là quy hoạch băng tần thành các kênh tần số cho một loại nghiệp vụ vô tuyến điện cụ thể theo một tiêu chuẩn nhất định và quy định điều kiện sử dụng các kênh tần số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hoạch sử dụng kênh tần số là quy hoạch bố trí và quy định điều kiện sử dụng các kênh tần số đối với một hệ thống cho một loại nghiệp vụ vô tuyến điện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phê duyệt và thực hiện quy hoạch tần số vô tuyến điện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Thông tin và Truyền thông xây dựng, trình Thủ tướng Chính phủ phê duyệt Quy hoạch phổ tần số vô tuyến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Thông tin và Truyền thông phê duyệt quy hoạch băng tần, quy hoạch phân kênh tần số, quy hoạch sử dụng kênh tần số trên cơ sở Quy hoạch phổ tần số vô tuyến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Thông tin và Truyền thông tổ chức thực hiện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trưởng Bộ Thông tin và Truyền thông chủ trì phối hợp với cơ quan có thẩm quyền thẩm định về sự phù hợp của quy hoạch, kế hoạch phát triển của các ngành có sử dụng tần số vô tuyến điện với các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sản xuất, nhập khẩu thiết bị vô tuyến điện, thiết bị ứng dụng sóng vô tuyến điện để sử dụng tại Việt Nam và việc quản lý, sử dụng tần số vô tuyến điện phải phù hợp với các quy hoạch tần số vô tuyến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Thu hồi quyền sử dụng tần số vô tuyến điện để thực hiện quy hoạch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hồi quyền sử dụng tần số vô tuyến điện để thực hiện quy hoạch là việc cơ quan nhà nước có thẩm quyền quyết định thu một phần hoặc toàn bộ quyền sử dụng băng tần, kênh tần số đã cấp cho tổ chức, cá nhân khi giấy phép sử dụng tần số vô tuyến điện đang còn hiệu lực để chuyển đổi mục đích hoặc đối tượng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quyền sử dụng tần số vô tuyến điện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để sử dụng tần số vô tuyến điện vào mục đích quốc phòng, an ninh, lợi 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đích, đối tượng sử dụng tần số vô tuyến điện không còn phù hợp với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Thông tin và Truyền thông công bố công khai quy hoạch tần số vô tuyến điện, thời gian, kế hoạch chuyển đổi tần số, thiết bị vô tuyến điện để thực hiện quy hoạch và thông báo cho tổ chức, cá nhân bị thu hồi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bị thu hồi quyền sử dụng tần số vô tuyến điện phải ngừng sử dụng tần số vô tuyến điện theo quyết định thu hồi của cơ quan quản lý chuyên ngành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bị thu hồi quyền sử dụng tần số vô tuyến điện quy định tại khoản 2 Điều này được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CHẤT LƯỢNG PHÁT XẠ VÔ TUYẾN ĐIỆN, AN TOÀN BỨC XẠ</w:t>
      </w:r>
      <w:r>
        <w:rPr>
          <w:b/>
        </w:rPr>
        <w:br/>
      </w:r>
      <w:r>
        <w:rPr>
          <w:b/>
        </w:rPr>
        <w:t xml:space="preserve">VÔ TUYẾN ĐIỆN VÀ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Quản lý chất lượng phát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nhập khẩu thiết bị vô tuyến điện thuộc Danh mục thiết bị vô tuyến điện có khả năng gây nhiễu có hại trước khi đưa vào lưu thông trên thị trường hoặc sử dụng phải thực hiện việc chứng nhận hợp quy, công bố hợp quy và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Thông tin và Truyền thông ban hành Danh mục thiết bị vô tuyến điện có khả năng gây nhiễu có hại phải chứng nhận hợp quy, công bố hợp quy và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 thẩm định và công bố tiêu chuẩn quốc gia về phát xạ vô tuyến điện sau khi thống nhất với Bộ Thông tin và Truyền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thừa nhận lẫn nhau về kết quả đánh giá sự phù hợp tiêu chuẩn, quy chuẩn kỹ thuật về phát xạ vô tuyến điện giữa Việt Nam và các quốc gia, vùng lãnh thổ được thực hiện theo điều ước quốc tế mà Cộng hoà xã hội chủ nghĩa Việt Nam là thành viên; giữa tổ chức đánh giá sự phù hợp của Việt Nam và tổ chức đánh giá sự phù hợp của quốc gia, vùng lãnh thổ được thực hiện theo thỏa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Quản lý an toàn bức xạ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toàn bức xạ vô tuyến điện là các biện pháp nhằm ngăn ngừa, chống lại hoặc giảm thiểu tác hại của bức xạ vô tuyến điện của đài vô tuyến điện, thiết bị vô tuyến điện, thiết bị ứng dụng sóng vô tuyến điện đối với con người,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đài vô tuyến điện, thiết bị vô tuyến điện, thiết bị ứng dụng sóng vô tuyến điện phải tuân thủ các quy định của pháp luật về bảo đảm an toàn bức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sản xuất, nhập khẩu thiết bị vô tuyến điện, thiết bị ứng dụng sóng vô tuyến điện thuộc Danh mục thiết bị vô tuyến điện, thiết bị ứng dụng sóng vô tuyến điện có khả năng gây mất an toàn bức xạ vô tuyến điện trước khi đưa vào lưu thông trên thị trường hoặc sử dụng phải thực hiện việc chứng nhận hợp quy, công bố hợp quy và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trước khi đưa đài vô tuyến điện thuộc Danh mục đài vô tuyến điện bắt buộc kiểm định về an toàn bức xạ vô tuyến điện vào sử dụng phải thực hiện việc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Thông tin và Truyền thông ban hành Danh mục thiết bị vô tuyến điện, thiết bị ứng dụng sóng vô tuyến điện có khả năng gây mất an toàn bức xạ vô tuyến điện phải chứng nhận hợp quy, công bố hợp quy và sử dụng dấu hợp quy; Danh mục đài vô tuyến điện bắt buộc kiểm định về an toàn bức xạ vô tuyến điện; quy định thủ tục kiểm định và công bố danh sách tổ chức đủ điều kiện kiểm định về an toàn bức xạ vô tuyến điện đối với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Quản lý tương thích điện từ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đưa thiết bị điện, điện tử có bức xạ vô tuyến điện vào sử dụng phải thực hiện các quy định của pháp luật về quản lý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nhập khẩu thiết bị điện, điện tử có bức xạ vô tuyến điện thuộc Danh mục thiết bị có khả năng gây mất an toàn do không tương thích điện từ quy định tại khoản 3 và khoản 4 Điều này, trước khi đưa vào lưu thông trên thị trường hoặc sử dụng phải thực hiện việc chứng nhận hợp quy, công bố hợp quy và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Thông tin và Truyền thông ban hành Danh mục thiết bị vô tuyến điện, thiết bị viễn thông và thiết bị công nghệ thông tin, thiết bị ứng dụng sóng vô tuyến điện có khả năng gây mất an toàn do không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Khoa học và Công nghệ ban hành Danh mục thiết bị điện, điện tử có bức xạ vô tuyến điện có khả năng gây mất an toàn do không tương thích điện từ, trừ thiết bị thuộc Danh mục quy định tại khoản 3 Điều này; công bố Tiêu chuẩn quốc gia về tương thích điện từ đối với thiết bị điện, điện tử có bức xạ vô tuyến điện sau khi thống nhất với Bộ Thông tin và Truyền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thừa nhận lẫn nhau về kết quả đánh giá sự phù hợp tiêu chuẩn, quy chuẩn kỹ thuật về tương thích điện từ giữa Việt Nam với các quốc gia, vùng lãnh thổ được thực hiện theo điều ước quốc tế mà Cộng hoà xã hội chủ nghĩa Việt Nam là thành viên; giữa tổ chức đánh giá sự phù hợp của Việt Nam và tổ chức đánh giá sự phù hợp của quốc gia, vùng lãnh thổ được thực hiện theo thỏa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VÀ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tần số vô tuyến điện, thiết bị vô tuyến điện phải có giấy phép sử dụng tần số vô tuyến điện tương ứng, trừ trường hợp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sử dụng tần số vô tuyến điện bao gồm Giấy phép sử dụng tần số và thiết bị vô tuyến điện, Giấy phép sử dụng băng tần,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của giấy phép sử dụng tần số vô tuyến điện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sử dụng tần số và thiết bị vô tuyến điện có thời hạn tối đa là 10 năm, được cấp cho tổ chức, cá nhân để sử dụng tần số vô tuyến điện, thiết bị vô tuyến điện kèm theo các 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sử dụng băng tần có thời hạn tối đa là 15 năm, được cấp cho tổ chức để sử dụng băng tần hoặc kênh tần số xác định kèm theo các 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sử dụng tần số và quỹ đạo vệ tinh có thời hạn tối đa là 20 năm, được cấp cho tổ chức để khai thác đài vô tuyến điện đặt trên vệ tinh, tại vị trí quỹ đạo vệ tinh xác định, sử dụng băng tần xác định kèm theo các 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cụ thể của giấy phép sử dụng tần số vô tuyến điện được cấp theo đề nghị của tổ chức, cá nhân, nhưng không vượt quá thời hạn tối đa của từng loại giấy phép quy định tại khoản 2 Điều này và bảo đảm phù hợp với các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Thông tin và Truyền thông quy định chi tiết thủ tục cấp, sửa đổi, bổ sung, gia hạn, thu hồi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Nguyên tắc cấp giấy phép sử dụng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khai, minh bạch,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yêu cầu hội tụ công nghệ và dịch vụ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khả thi, hợp lý, hiệu quả, tiết kiệm, đúng mục đích; bảo vệ quyền và lợi ích hợp pháp của người sử dụng dịch vụ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Nghiệp vụ chính được ưu tiên hơn nghiệp vụ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Đáp ứng nhu cầu sử dụng tần số vô tuyến điện phục vụ lợi ích công cộng và thực hiện nhiệm vụ công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cấp giấy phép sử dụng tần số vô tuyến điện cho cơ quan đại diện ngoại giao, cơ quan lãnh sự nước ngoài, cơ quan đại diện của tổ chức quốc tế tại Việt Nam, đoàn đại biểu cấp cao nước ngoài đến thăm Việt Nam được hưởng quyền ưu đãi, miễn trừ ngoại giao phải theo các quy định của Luật này, điều ước quốc tế mà Cộng hòa xã hội chủ nghĩa Việt Nam là thành viên, phù hợp với pháp luật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Phương thức cấp giấy phép sử dụng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cấp giấy phép sử dụng tần số vô tuyến điện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giấy phép trực tiếp được thực hiện trên cơ sở xem xét hồ sơ xin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giấy phép thông qua thi tuyển quyền sử dụng tần số vô tuyến điện được thực hiện trên cơ sở đánh giá hồ sơ thi tuyển, theo những tiêu chí cơ bản về năng lực tài chính và đầu tư, năng lực kỹ thuật nghiệp vụ, năng lực kinh doanh, nguồn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giấy phép thông qua đấu giá quyền sử dụng tần số vô tuyến điện được thực hiện trên cơ sở đánh giá hồ sơ đấu giá theo những tiêu chí nhất định và mức trả giá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cấp giấy phép trực tiếp được áp dụng đối với tần số vô tuyến điện phục vụ nhiệm vụ công ích của Nhà nước hoặc không có giá trị thương mại cao hoặc nhu cầu sử dụng không vượt quá khả năng phân bổ tần số vô tuyến điện được xác định trong quy hoạch tần số vô tuyến điện, theo nguyên tắc tổ chức, cá nhân đăng ký trước được xét cấp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cấp giấy phép thông qua đấu giá, thi tuyển quyền sử dụng tần số vô tuyến điện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đối với băng tần, kênh tần số có giá trị thương mại cao, có nhu cầu sử dụng vượt quá khả năng phân bổ xác định trong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tham gia đấu giá, thi tuyển quyền sử dụng băng tần, kênh tần số là tổ chức có đủ điều kiện được xem xét cấp giấy phép thiết lập mạng viễn thông theo quy định của pháp luật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tướng Chính phủ quy định chi tiết về đấu giá quyền sử dụng tần số vô tuyến điện; quyết định băng tần, kênh tần số được đấu giá, thi tuyển quyền sử dụng tần số vô tuyến điện trong từng thời kỳ, phù hợp với quy hoạch tần số vô tuyến điện. Bộ trưởng Bộ Thông tin và Truyền thông quy định chi tiết về thi tuyển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Cấp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cấp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công dân Việt Nam, tổ chức nước ngoài hoạt động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sử dụng đài vô tuyến điện nghiệp dư hoặc tần số vô tuyến điện cho mục đích khác theo quy định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được cấp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tần số và thiết bị vô tuyến điện vào mục đích và nghiệp vụ vô tuyến điện mà pháp luật không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phép viễn thông theo quy định của pháp luật về viễn thông đối với tổ chức xin cấp giấy phép sử dụng tần số vô tuyến điện để thiết lập mạng viễn thông, mạng truyền dẫn phát sóng phát thanh,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phép hoạt động báo chí hoặc được quyền phát lại chương trình phát thanh, truyền hình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phương án sử dụng tần số vô tuyến điện khả thi, phù hợp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thiết bị vô tuyến điện phù hợp quy chuẩn kỹ thuật về phát xạ vô tuyến điện, an toàn bức xạ vô tuyến điện và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Cam kết thực hiện quy định của pháp luật về bảo đảm an toàn, an ninh thông tin; kiểm tra, giải quyết nhiễu có hại và an toàn bức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Chứng chỉ vô tuyến điện viên đối với các trường hợp quy định tại khoản 1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Thông tin và Truyền thông chủ trì phối hợp với các bộ, cơ quan ngang bộ có liên quan hướng dẫn cụ thể việc cấp giấy phép sử dụng tần số và thiết bị vô tuyến điện cho cơ quan đại diện ngoại giao, cơ quan lãnh sự nước ngoài, cơ quan đại diện của tổ chức quốc tế tại Việt Nam, đoàn đại biểu cấp cao nước ngoài đến thăm Việt Nam được hưởng quyền ưu đãi,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Cấp Giấy phép sử dụng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cấp giấy phép là tổ chức hoạt động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được cấp giấy phép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các điều kiện để được cấp giấy phép quy định tại các điểm a, b, d, đ và e khoản 2 Điều 19 của Luật này trong trường hợp cấp phép bằng phương thức cấp phép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Thắng trong đấu giá hoặc trúng tuyển trong thi tuyển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Cấp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cấp giấy phép là tổ chức hoạt động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được cấp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năng lực về tài chính, kỹ thuật và nguồn nhân lực để quản lý, khai thác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án sử dụng quỹ đạo vệ tinh hiệu quả, khả thi vào mục đích và nghiệp vụ vô tuyến điện mà pháp luật không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Cam kết thực hiện quy định của pháp luật Việt Nam và điều ước quốc tế mà Cộng hoà xã hội chủ nghĩa Việt Nam là thành viên về sử dụng tần số vô tuyến điện, quỹ đạo vệ tinh và khoảng không vũ trụ.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Gia hạn, sửa đổi, bổ sung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gia hạn giấy phép phải căn cứ vào các nguyên tắc cấp giấy phép sử dụng tần số vô tuyến điện quy định tại Điều 17 của Luật này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được cấp giấy phép thực hiện đầy đủ nghĩa vụ được quy định cho từng loại giấy phép sử dụng tần số vô tuyến điện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thời hạn cấp lần đầu và các lần gia hạn giấy phép không vượt quá thời hạn tối đa quy định cho từng loại giấy phép sử dụng tần số vô tuyến điện tương ứng; trường hợp cấp lần đầu bằng thời hạn tối đa quy định cho loại giấy phép tương ứng thì chỉ được xem xét gia hạn tối đa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sửa đổi, bổ sung giấy phép sử dụng tần số vô tuyến điện phải căn cứ vào nguyên tắc cấp giấy phép sử dụng tần số vô tuyến điện quy định tại Điều 17 của Luật này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sử dụng tần số vô tuyến điện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được cấp giấy phép thực hiện đầy đủ nghĩa vụ quy định cho từng loại giấy phép sử dụng tần số vô tuyến điện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sửa đổi, bổ sung phải phù hợp với quy định tại các điều 19, 20 và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Thu hồi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thu hồi giấy phép sử dụng tần số vô tuyến điện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tần số vô tuyến điện nhằm chống lại Nhà nước Cộng hoà xã hội chủ nghĩa Việt Nam; làm phương hại đến quốc phòng,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tần số vô tuyến điện không đúng với quy định của giấy phép, gây thiệt hại nghiêm trọng đến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Cố ý gây nhiễu có hại trái phép cho thiết bị, hệ thống thiết bị vô tuyến điện khác hoặc sử dụng tần số vô tuyến điện dành riêng cho mục đích quốc phòng, an ninh, cấp cứu, an toàn, tìm kiếm, cứu hộ, cứu nạn vào mục đích khác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Cố ý gian dối hoặc cung cấp thông tin giả mạo để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nộp phí sử dụng tần số vô tuyến điện và thực hiện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triển khai trên thực tế các nội dung quy định của giấy phép sau thời hạn hai năm,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Khi giấy phép viễn thông, giấy phép hoạt động báo chí hoặc quyền phát lại chương trình phát thanh, truyền hình tương ứng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thời hạn một năm, kể từ ngày bị thu hồi giấy phép sử dụng tần số vô tuyến điện theo quy định tại các điểm b, c, d và đ khoản 1 Điều này nhưng chưa đến mức bị xử lý về hình sự, nếu đã khắc phục được hậu quả và có đủ điều kiện để được cấp giấy phép theo quy định của Luật này thì tổ chức, cá nhân được xét cấp lại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Chuyển nhượng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quyền sử dụng tần số vô tuyến điện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cấp giấy phép sử dụng băng tần, kênh tần số thông qua đấu giá được phép chuyển nhượng quyền sử dụng tần số vô tuyến điện cho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chuyển nhượng quyền sử dụng tần số vô tuyến điện phải có giấy phép sử dụng tần số vô tuyến điện đang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nhận quyền sử dụng tần số vô tuyến điện phải đáp ứng quy định về đối tượng tham gia đấu giá, thi tuyển quyền sử dụng tần số vô tuyến điện quy định tại điểm b khoản 3 Điều 18 và điều kiện cấp giấy phép quy định tại các điểm a, b, d, đ và e khoản 2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sự đồng ý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bên tham gia chuyển nhượng quyền sử dụng tần số vô tuyến điện có trách nhiệm thực hiện nghĩa vụ thuế theo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quyền và lợi ích hợp pháp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chi tiết việc chuyển nhượng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Cho thuê, cho mượn thiết bị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là chủ sở hữu phương tiện giao thông có trang bị thiết bị vô tuyến điện, chủ sở hữu đài vô tuyến điện nghiệp dư có thể thoả thuận bằng văn bản cho tổ chức, cá nhân khác thuê, mượn thiết bị vô tuyến điện đã được cấp giấy phép để khai thác và phải thông báo cho cơ quan quản lý chuyên ngành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thuê, bên mượn thiết bị vô tuyến điện phải đáp ứng quy định về đối tượng được cấp giấy phép tại khoản 1 Điều 19 của Luật này. Bên cho thuê, cho mượn và bên thuê, bên mượn thiết bị vô tuyến điện phải tuân thủ quy định của pháp luật về tần số vô tuyến điện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Thông tin và Truyền thông quy định chi tiết việc cho thuê, cho mượn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Sử dụng chung tần số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tần số vô tuyến điện với lưu lượng sử dụng thấp hoặc di chuyển trên phạm vi rộng phải sử dụng chung tần số vô tuyến điện với tổ chức, cá nhân khác và chấp nhận ảnh hưởng do việc sử dụng chung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được cấp giấy phép để sử dụng chung tần số vô tuyến điện phải sử dụng đúng tần số vô tuyến điện quy định của giấy phép và được khuyến khích sử dụng mã hoá hoặc các biện pháp kỹ thuật khác để bảo đảm giữ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Thông tin và Truyền thông quy định chi tiết việc sử dụng chung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Miễn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thiết bị vô tuyến điện được miễn giấy phép sử dụng tần số vô tuyến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vô tuyến điện hoạt động ở cự ly ngắn, có công suất hạn chế, ít khả năng gây nhiễu có hại thuộc Danh mục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vô tuyến điện đặt trên tàu biển, tàu bay nước ngoài đi qua lãnh thổ Việt Nam được miễn giấy phép theo thỏa thuận quốc tế,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Thông tin và Truyền thông công bố Danh mục thiết bị vô tuyến điện được miễn giấy phép sử dụng tần số vô tuyến điện, điều kiện kỹ thuật và khai thác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sản xuất, nhập khẩu thiết bị vô tuyến điện thuộc Danh mục quy định tại khoản 2 Điều này có trách nhiệm công bố, bảo đảm thiết bị phù hợp với điều kiện kỹ thuật và khai thác đối với thiết bị vô tuyến điện được miễn giấy phép sử dụng tần số vô tuyến điện trước khi đưa thiết bị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sử dụng thiết bị vô tuyến điện được miễn giấy phép sử dụng tần số vô tuyến điện phải tuân thủ điều kiện kỹ thuật và khai thác đối với thiết bị vô tuyến điện được miễn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Quyền và nghĩa vụ của tổ chức, cá nhân được cấp giấy phép sử dụng tần số và thiết bị vô tuyến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tần số và thiết bị vô tuyến điện đúng quy định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cơ quan có thẩm quyền giải quyết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tố cáo hành vi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quy định của pháp luật trong lắp đặt,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Thiết kế, lắp đặt đài vô tuyến điện, cột ăng-ten phù hợp với quy định về tương thích điện từ, an toàn bức xạ vô tuyến điện, an toàn xây dựng, an toàn hàng không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sự thanh tra, kiểm tra, kiểm soát về tần số vô tuyến điện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nghĩa vụ tài chính liên quan đến việc sử dụng tần số vô tuyến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Tham gia đăng ký, phối hợp quốc tế về tần số vô tuyến điện đối với các trường hợp quy định tại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Tuân thủ thỏa thuận phối hợp quốc tế về tần số vô tuyến điện,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Quyền và nghĩa vụ của tổ chức được cấp giấy phép sử dụng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số lượng, chủng loại thiết bị vô tuyến điện hoạt động trong mạng thông tin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phải xin giấy phép sử dụng tần số và thiết bị vô tuyến điện cho từng thiết bị vô tuyến điện sử dụng trong mạng thông tin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hành vi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đúng các quy định của giấy phép; báo cáo, bổ sung kịp thời các thay đổi về kỹ thuật, danh mục thiết bị phát sóng vô tuyến điện trong mạng thông tin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Tuân thủ quy định của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Thiết kế, lắp đặt đài vô tuyến điện, cột ăng-ten phù hợp với quy định về an toàn bức xạ vô tuyến điện, tương thích điện từ, an toàn xây dựng, an toàn hàng không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Xử lý nhiễu có hại giữa các thiết bị vô tuyến điện trong nội bộ mạng thông tin vô tuyến điện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tổ chức được cấp giấy phép ở băng tần liền kề trong việc sử dụng tần số vô tuyến điện và phòng tránh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Chịu sự thanh tra, kiểm tra, kiểm soát về tần số vô tuyến điện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nghĩa vụ tài chính liên quan đến việc sử dụng tần số vô tuyến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Tham gia đăng ký, phối hợp quốc tế về tần số vô tuyến điện đối với các trường hợp quy định tại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Tuân thủ thỏa thuận phối hợp quốc tế về tần số vô tuyến điện,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Quyền và nghĩa vụ của tổ chức được cấp giấy phép sử dụng tần số vô tuyến điện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số lượng, chủng loại thiết bị vô tuyến điện hoạt động trong mạng thông tin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Liên doanh, liên kết với tổ chức khác trong việc quản lý, khai thác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hành vi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đúng các quy định của giấy phép sử dụng tần số vô tuyến điện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quy định của pháp luật Việt Nam và điều ước quốc tế về khoảng không vũ trụ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sự thanh tra, kiểm tra, kiểm soát về tần số vô tuyến điện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nghĩa vụ tài chính liên quan đến việc sử dụng tần số vô tuyến điện và quỹ đạo vệ tinh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Tham gia đăng ký, phối hợp quốc tế về tần số vô tuyến điện và quỹ đạo vệ tinh đối với các trường hợp quy định tại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Tuân thủ thỏa thuận phối hợp quốc tế về tần số vô tuyến điện, quỹ đạo vệ tinh,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Phí sử dụng tần số vô tuyến điện, lệ phí cấp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tần số vô tuyến điện phải nộp phí sử dụng tần số vô tuyến điện, lệ phí cấp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Phí sử dụng tần số vô tuyến điện được quy định trên cơ sở giá trị kinh tế của phổ tần số vô tuyến điện sử dụng; mục đích sử dụng; mức độ chiếm dụng phổ tần số vô tuyến điện; phạm vi phủ sóng; nhu cầu, mức độ sử dụng kênh tần số trong băng tần và địa bàn sử dụng tần số vô tuyến điện; bảo đảm bù đắp chi phí cho công tác quản lý tần số vô tuyến điện và để thi hành các chính sách của Nhà nước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Phí sử dụng tần số vô tuyến điện quy định tại khoản 2 Điều này không bao gồm khoản tiền thu được do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Thông tin và Truyền thông quy định hoặc trình cơ quan nhà nước có thẩm quyền quy định chi tiết mức thu, chế độ thu, nộp, quản lý và sử dụng phí sử dụng tần số vô tuyến điện, lệ phí cấp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trực tiếp khai thác thiết bị vô tuyến điện thuộc nghiệp vụ di động hàng hải, di động hàng không, vô tuyến điện nghiệp dư phải có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Thông tin và Truyền thông quy định chi tiết các loại chứng chỉ vô tuyến điện viên; đối tượng, điều kiện, thủ tục cấp, thu hồi Chứng chỉ vô tuyến điện viên, công nhận Chứng chỉ vô tuyến điện viên nước ngoài; đào tạo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 định chi tiết điều kiện, thủ tục cấp, thu hồi Chứng chỉ vô tuyến điện viên trong lĩnh vực quốc phòng, an ninh sau khi có ý kiến thống nhất của Bộ trưởng Bộ Thông tin và Truyền thông; đào tạo vô tuyến điện viên trong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Sử dụng tần số và thiết bị vô tuyến điện trong trường hợp khẩn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khẩn cấp gây nguy hiểm đến tính mạng con người và tài sản, tổ chức, cá nhân có thể sử dụng tạm thời tần số và thiết bị vô tuyến điện chưa được cấp giấy phép để phục vụ cho việc gọi cấp cứu và phải thông báo cho cơ quan quản lý chuyên ngành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đài vô tuyến điện gửi thông tin, tín hiệu cấp cứu được phát sóng để thu hút sự chú ý ở cả tần số vô tuyến điện không dành riêng cho gọi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sử dụng đài vô tuyến điện nhận được thông tin, tín hiệu cấp cứu phải lắng nghe trên tần số vô tuyến điện phát gọi cấp cứu, trả lời và thực hiện ngay mọi hỗ trợ cần thiết, đồng thời thông báo cho cơ quan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KIỂM SOÁT TẦN SỐ VÔ TUYẾN ĐIỆN VÀ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Đối tượng chịu sự kiểm tra, kiểm soát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tần số và thiết bị vô tuyến điện trên lãnh thổ nước Cộng hòa xã hội chủ nghĩa Việt Nam phải chịu sự kiểm tra, kiểm soát tần số vô tuyến điện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trực tiếp khai thác thiết bị vô tuyến điện, thiết bị vô tuyến điện lắp đặt trên tàu biển, tàu bay của Việt Nam và của nước ngoài khi vào lãnh thổ nước Cộng hòa xã hội chủ nghĩa Việt Nam phải tuân theo quy định của pháp luật Việt Nam, thỏa thuận quốc tế, điều ước quốc tế mà Cộng hòa xã hội chủ nghĩa Việt Nam là thành viên và phải chịu sự kiểm tra, kiểm soát tần số vô tuyến điện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về kiểm tra, kiểm soát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tổ chức kiểm tra, kiểm soát tần số vô tuyến điện trong phạm vi cả nước; quy định việc thành lập đoàn kiểm tra, nội dung kiểm tra, thủ tục kiểm tra, trách nhiệm của đối tượng chịu sự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Công an tổ chức kiểm tra, kiểm soát tần số vô tuyến điện dành riêng cho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kiểm tra, kiểm soát tần số vô tuyến điện, thu, đo tham số kỹ thuật thiết bị vô tuyến điện của cơ quan nhà nước có thẩm quyền kiểm tra, kiểm soát tần số vô tuyến điện là bằng chứng để xác định và xử lý hành vi vi phạm pháp luật về tần số vô tuyến điện và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Các hình thức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định kỳ được thực hiện theo chương trình, kế hoạch kiểm tra đã được cơ quan nhà nước có thẩm quyền quy định tại khoản 1 và khoản 2 Điều 35 của Luật này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đột xuất được thực hiện khi giải quyết nhiễu có hại hoặc khi có dấu hiệu vi phạm pháp luật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Biện pháp hạn chế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được cấp giấy phép sử dụng tần số vô tuyến điện phải thực hiện đúng quy định của giấy phép và thực hiện các biện pháp sau đây để hạn chế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Duy trì tần số vô tuyến điện phát trong phạm vi sai lệch tần số vô tuyến điện cho phép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Giảm mức phát xạ vô tuyến điện không mong muốn xuống trị số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phương thức phát có độ rộng băng tần chiếm dụng nhỏ nhất tương ứng với công nghệ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chế thu, phát sóng vô tuyến điện ở những hướng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mức công suất nhỏ nhất đủ để bảo đảm chất lượng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Nguyên tắc xử lý nhiễu có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chuyên ngành tần số vô tuyến điện xử lý nhiễu có hại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Ưu tiên phát xạ vô tuyến điện trong độ rộng băng tần cần thiết đối với đài vô tuyến điện, hạn chế ở mức thấp nhất phát xạ vô tuyến điện không mong muốn;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Ưu tiên nghiệp vụ chính hơn nghiệp vụ phụ trong việc thay đổi tần số vô tuyến điện hoặc các tham số kỹ thuật phát sóng để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tổ chức, cá nhân sử dụng đài vô tuyến điện gây nhiễu có hại áp dụng biện pháp thay đổi tần số vô tuyến điện, hạn chế công suất phát, thay đổi chiều cao, phân cực, đặc tính hướng của ăng-ten phát, phân chia lại thời gian làm việc và các biện pháp cần thiết khác đối với đài vô tuyến điện gây nhiễu để khắc phục nhiễu;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tổ chức, cá nhân sử dụng thiết bị điện, điện tử, thiết bị ứng dụng sóng vô tuyến điện gây nhiễu có hại thực hiện các biện pháp để loại bỏ nhiễu;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tổ chức, cá nhân sử dụng thiết bị điện, điện tử, thiết bị ứng dụng sóng vô tuyến điện ngừng sử dụng các thiết bị này nếu gây nhiễu có hại cho thông tin vô tuyến dẫn đường, an toàn, tìm kiếm, cứu hộ, cứu nạn, quốc phòng, an ninh cho đến khi đã khắc phục được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cá nhân gây nhiễu do không thực hiện đúng quy định của giấy phép phải chịu chi phí cho việc chuyển đổi tần số vô tuyến điện, chuyển đổi thiết bị vô tuyến điện, xử lý nhiễu có hại;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cá nhân sử dụng thiết bị vô tuyến điện gây nhiễu có hại vi phạm pháp luật về tần số vô tuyến điện phải khắc phục nhiễu có hại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đề nghị cơ quan quản lý chuyên ngành tần số vô tuyến điện giải quyết nhiễu có hại phải cung cấp đầy đủ thông tin về nhiễu có hại; nếu cung cấp thông tin, chứng cứ giả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Thủ tục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cấp giấy phép sử dụng tần số vô tuyến điện khi bị nhiễu có hại phải thực hiện các thủ tục sau đây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về nhiễu có hại cho cơ quan quản lý chuyên ngành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theo hướng dẫn của cơ quan quản lý chuyên ngành tần số vô tuyến điện để xác định nguồn gây nhiễu, nguyên nhân gây nhiễu và thực hiện các biện pháp để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khi tìm nguyên nhân gây nhiễu có hại, cơ quan quản lý chuyên ngành tần số vô tuyến điện có quyền và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 trực tiếp thông số kỹ thuật của thiết bị vô tuyến điện hoặc thiết bị điện, điện tử, thiết bị ứng dụng sóng vô tuyến điện có thể là nguyên nhân gây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tạm dừng việc khai thác thiết bị vô tuyến điện hoặc thiết bị điện, điện tử, thiết bị ứng dụng sóng vô tuyến điện để xác định chính xác nguồn gây nhiễu có hại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chế ảnh hưởng tới sự vận hành bình thường của thiết bị vô tuyến điện trong quá trình đo trực tiếp hoặc tạm dừng việc khai thác thiết bị để tìm nguyên nhân gây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sử dụng tần số và thiết bị vô tuyến điện trong khu vực nhiễu có hại có trách nhiệm phối hợp với cơ quan quản lý chuyên ngành tần số vô tuyến điện và tạo điều kiện thuận lợi cho việc phát hiện nguồn nhiễu nhanh chóng, chính xác và xử lý nhiễu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sở hữu thiết bị gây nhiễu có hại phải tiến hành sửa chữa, cải thiện tính năng, dừng hoạt động của thiết bị gây nhiễu có hại và các biện pháp khác theo yêu cầu của cơ quan quản lý chuyên ngành tần số vô tuyến điện để bảo đảm chấm dứt việc gây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Hành lang an toàn kỹ thuật của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lang an toàn kỹ thuật của đài vô tuyến điện là khoảng không gian cần thiết theo hướng thu, phát để bảo đảm tính năng hoạt động bình thường của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Thông tin và Truyền thông chủ trì phối hợp với Bộ trưởng Bộ Xây dựng, Bộ trưởng Bộ Quốc phòng, Bộ trưởng Bộ Công an ban hành quy định về hành lang an toàn kỹ thuật của đài vô tuyến điện; ban hành Danh sách đài vô tuyến điện có hành lang an toàn kỹ thuật được bảo đảm kèm theo địa chỉ, địa điểm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PHỐI HỢP QUỐC TẾ VỀ TẦN SỐ VÔ TUYẾN ĐIỆN,</w:t>
      </w:r>
      <w:r>
        <w:rPr>
          <w:b/>
        </w:rPr>
        <w:br/>
      </w:r>
      <w:r>
        <w:rPr>
          <w:b/>
        </w:rPr>
        <w:t xml:space="preserve">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Các trường hợp đăng ký, phối hợp quốc tế về tần số vô tuyến điện,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sử dụng tần số vô tuyến điện phải tham gia thực hiện việc đăng ký, phối hợp quốc tế về tần số vô tuyến điện, quỹ đạo vệ tinh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tần số và thiết bị vô tuyến điện có khả năng gây nhiễu có hại cho nghiệp vụ vô tuyến điện của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tần số vô tuyến điện cho hệ thống thông tin vô tuyến điện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tần số vô tuyến điện đã được tổ chức quốc tế phân bổ cho các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tần số vô tuyến điện thuộc các trường hợp phải thực hiện việc phối hợp quốc tế về tần số vô tuyến điện theo thoả thuận quốc tế,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nhu cầu được bảo vệ để không bị nhiễu có hại từ hệ thống thông tin vô tuyến điện từ các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Đăng ký, phối hợp quốc tế về tần số vô tuyến điện và quỹ đạo vệ tinh cho hệ thống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phối hợp quốc tế về tần số vô tuyến điện và quỹ đạo vệ tinh cho hệ thống vệ tinh được thực hiện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tính hợp lệ của hồ sơ đăng ký tần số vô tuyến điện và quỹ đạo vệ tinh, thực hiện đăng ký với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việc phối hợp tần số vô tuyến điện và quỹ đạo vệ tinh với cơ quan quản lý tần số vô tuyến điện của các quốc gia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kết quả phối hợp tần số vô tuyến điện và quỹ đạo vệ tinh theo quy định tại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sử dụng tần số vô tuyến điện và quỹ đạo vệ tinh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quy định về đăng ký, phối hợp quốc tế về tần số vô tuyến điện và quỹ đạo vệ tinh của Luật này và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phối hợp tần số vô tuyến điện với tổ chức nước ngoài theo quy định tại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phối hợp tần số vô tuyến điện và quỹ đạo vệ tinh với cơ quan quản lý tần số vô tuyến điện của các quốc gia do Bộ Thông tin và Truyền thông chủ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Nộp phí đăng ký tần số vô tuyến điện và quỹ đạo vệ tinh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biện pháp cần thiết để xử lý nhiễu có hại với hệ thống vệ tinh khác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Đăng ký, phối hợp quốc tế về tần số vô tuyến điện cho hệ thống thông tin vô tuyến điện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việc phối hợp quốc tế về tần số vô tuyến điện với các quốc gia có chung đường biên giới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việc phối hợp quốc tế về tần số vô tuyến điện với các quốc gia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tính hợp lệ của hồ sơ đăng ký tần số vô tuyến điện, thực hiện đăng ký với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Phê duyệt kết quả phối hợp quốc tế về tần số vô tuyến điện theo quy định tại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sử dụng tần số vô tuyến điện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định của pháp luật về đăng ký, phối hợp quốc tế về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phối hợp tần số vô tuyến điện với tổ chức nước ngoài theo quy định tại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phối hợp tần số vô tuyến điện với cơ quan quản lý tần số vô tuyến điện của các quốc gia do Bộ Thông tin và Truyền thông chủ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Nộp phí đăng ký tần số vô tuyến điện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biện pháp cần thiết để xử lý nhiễu có hại với hệ thống thông tin vô tuyến điện của các quốc gia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Phối hợp tần số vô tuyến điện, quỹ đạo vệ tinh trực tiếp với tổ chức sử dụng tần số vô tuyến điện, quỹ đạo vệ tinh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sử dụng tần số vô tuyến điện, quỹ đạo vệ tinh quy định tại Điều 41 của Luật này trực tiếp phối hợp với tổ chức sử dụng tần số vô tuyến điện, quỹ đạo vệ tinh của nước ngoài khi được phép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phối hợp tần số vô tuyến điện, quỹ đạo vệ tinh với tổ chức sử dụng tần số vô tuyến điện, quỹ đạo vệ tinh của nước ngoài phải bảo đảm lợi ích quốc gia và phù hợp với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phối hợp tần số vô tuyến điện, quỹ đạo vệ tinh có hiệu lực khi được Bộ Thông tin và Truyền thông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VÀ SỬ DỤNG TẦN SỐ VÔ TUYẾN ĐIỆN</w:t>
      </w:r>
      <w:r>
        <w:rPr>
          <w:b/>
        </w:rPr>
        <w:br/>
      </w:r>
      <w:r>
        <w:rPr>
          <w:b/>
        </w:rPr>
        <w:t xml:space="preserve">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Phân bổ tần số vô tuyến điện 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chủ trì phối hợp với Bộ Quốc phòng, Bộ Công an đề xuất việc phân bổ tần số vô tuyến điện phục vụ mục đích quốc phòng, an ninh trong từng thời kỳ trên cơ sở Quy hoạch phổ tần số vô tuyến điện quốc gia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Bộ Quốc phòng, Bộ Công an có nhu cầu sử dụng tần số vô tuyến điện cho mục đích quốc phòng, an ninh ngoài các tần số vô tuyến điện đã được phân bổ riêng thì phải có sự đồng ý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tình huống ảnh hưởng trực tiếp đến chủ quyền, an ninh quốc gia, Bộ Quốc phòng, Bộ Công an được phép sử dụng tần số vô tuyến điện ngoài các tần số vô tuyến điện đã được phân bổ cho mục đích quốc phòng, an ninh và thông báo cho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Quản lý, sử dụng tần số vô tuyến điện 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Quốc phòng, Bộ Công an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việc quản lý, sử dụng tần số vô tuyến điện được phân bổ phục vụ mục đích quốc phòng, an ninh, bảo đảm sử dụng hiệu quả, tiết kiệm, đúng mục đích tần số vô tuyến điện được phân bổ, phù hợp với Quy hoạch phổ tần số vô tuyến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áp dụng tiêu chuẩn về thiết bị vô tuyến điện, phát xạ vô tuyến điện và tương thích điện từ trong hoạt động sử dụng tần số vô tuyến điện phục vụ mục đích quốc phòng, an ninh, bảo đảm phù hợp với quy chuẩn kỹ thuật quốc gia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sửa đổi, bổ sung, gia hạn, thu hồi giấy phép sử dụng tần số vô tuyến điện, Chứng chỉ vô tuyến điện viên trong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kiểm soát tần số vô tuyến điện, xử lý nhiễu có hại; thanh tra, giải quyết khiếu nại, tố cáo và xử lý vi phạm pháp luật về tần số vô tuyến điện trong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định cơ quan chuyên trách quản lý tần số vô tuyến điện chịu trách nhiệm tham mưu giúp Bộ trưởng tổ chức quản lý, kiểm tra, kiểm soát tần số vô tuyến điện được phân bổ 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chủ trì phối hợp với Bộ Quốc phòng, Bộ Công an xây dựng cơ chế phối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sử dụng các băng tần dùng chung cho mục đích quốc phòng, an ninh,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nhiễu có hại giữa đài vô tuyến điện phục vụ kinh tế - xã hội với đài vô tuyến điện 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tần số vô tuyến điện ngoài các tần số vô tuyến điện được phân bổ trong trường hợp khẩn cấp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Quản lý và sử dụng thiết bị gây nhiễu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Quốc phòng, Bộ Công an được sử dụng thiết bị gây nhiễu để thực hiện nhiệm vụ bảo vệ Tổ quốc, phòng ngừa, ngăn chặn, đấu tranh làm thất bại hoạt động xâm phạm an ninh quốc gia,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không thuộc Bộ Quốc phòng, Bộ Công an, trong trường hợp đặc biệt cần thiết sử dụng thiết bị gây nhiễu phải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quy định tại khoản 1 Điều này khi sử dụng thiết bị gây nhiễu phải thực hiện các quy định về quản lý và sử dụng thiết bị gây nhiễu.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quy định chi tiết việc quản lý và sử dụng thiết bị gây nhiễu.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tần số vô tuyến điện của Pháp lệnh bưu chính, viễn thông số 43/2002/PL-UBTVQH10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và các cơ quan có thẩm quyền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6 thông qua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2022-06-22T13:58:49Z</dcterms:created>
  <dcterms:modified xsi:type="dcterms:W3CDTF">2022-06-22T13:58:49Z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2022-06-22T13:58:49Z</dcterms:created>
  <dcterms:modified xsi:type="dcterms:W3CDTF">2022-06-22T13:58:49Z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2022-06-22T13:58:49Z</dcterms:created>
  <dcterms:modified xsi:type="dcterms:W3CDTF">2022-06-22T13:58:49Z</dcterms:modified>
</cp:coreProperties>
</file>