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42B13" w14:paraId="50F061B8" w14:textId="77777777" w:rsidTr="00042B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4B59A" w14:textId="77777777" w:rsidR="00042B13" w:rsidRDefault="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9F20" w14:textId="77777777" w:rsidR="00042B13" w:rsidRDefault="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2B13" w14:paraId="41BD0BAD" w14:textId="77777777" w:rsidTr="00042B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1BA8B" w14:textId="77777777" w:rsidR="00042B13" w:rsidRDefault="00042B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E3325" w14:textId="77777777" w:rsidR="00042B13" w:rsidRDefault="00042B1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9 năm 2024</w:t>
            </w:r>
          </w:p>
        </w:tc>
      </w:tr>
    </w:tbl>
    <w:p w14:paraId="0C75C1A5"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1C928998"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CB55DF7"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VỀ ĐẤT TRỒNG LÚA</w:t>
      </w:r>
    </w:p>
    <w:p w14:paraId="14E2AD1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5717157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ngày 18 tháng 01 năm 2024</w:t>
        </w:r>
      </w:hyperlink>
      <w:r>
        <w:rPr>
          <w:rStyle w:val="Emphasis"/>
          <w:rFonts w:ascii="Arial" w:hAnsi="Arial" w:cs="Arial"/>
          <w:color w:val="000000"/>
          <w:sz w:val="21"/>
          <w:szCs w:val="21"/>
        </w:rPr>
        <w:t>;</w:t>
      </w:r>
    </w:p>
    <w:p w14:paraId="2B9F1BF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Trồng trọt ngày 19 tháng 11 năm 2018</w:t>
        </w:r>
      </w:hyperlink>
      <w:r>
        <w:rPr>
          <w:rStyle w:val="Emphasis"/>
          <w:rFonts w:ascii="Arial" w:hAnsi="Arial" w:cs="Arial"/>
          <w:color w:val="000000"/>
          <w:sz w:val="21"/>
          <w:szCs w:val="21"/>
        </w:rPr>
        <w:t>;</w:t>
      </w:r>
    </w:p>
    <w:p w14:paraId="1201CE1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Nông nghiệp và Phát triển nông thôn; Chính phủ ban hành Nghị định quy định chi tiết về đất trồng lúa</w:t>
      </w:r>
      <w:r>
        <w:rPr>
          <w:rFonts w:ascii="Arial" w:hAnsi="Arial" w:cs="Arial"/>
          <w:color w:val="000000"/>
          <w:sz w:val="21"/>
          <w:szCs w:val="21"/>
        </w:rPr>
        <w:t>.</w:t>
      </w:r>
    </w:p>
    <w:p w14:paraId="6A4C3AFE"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09801F08"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33339F2"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F42A9B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B74CEA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vùng quy hoạch trồng lúa có năng suất, chất lượng cao; chuyển đổi cơ cấu cây trồng, vật nuôi, xây dựng công trình phục vụ trực tiếp sản xuất nông nghiệp trên đất trồng lúa; bảo vệ và sử dụng tầng đất mặt của đất chuyên trồng lúa; nộp tiền để Nhà nước bổ sung diện tích đất chuyên trồng lúa bị mất hoặc tăng hiệu quả sử dụng đất trồng lúa; chính sách hỗ trợ địa phương sản xuất, bảo vệ đất trồng lúa và chính sách đầu tư, hỗ trợ đầu tư xây dựng kết cấu hạ tầng, áp dụng khoa học và công nghệ hiện đại cho vùng quy hoạch trồng lúa có năng suất, chất lượng cao.</w:t>
      </w:r>
    </w:p>
    <w:p w14:paraId="3B28D754"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28D9724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900FF0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nhà nước; người sử dụng đất trồng lúa và các đối tượng khác có liên quan đến việc quản lý, sử dụng đất trồng lúa quy định tại Điều 1 Nghị định này.</w:t>
      </w:r>
    </w:p>
    <w:p w14:paraId="764594F3"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6670187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566DC7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06241E7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w:t>
      </w:r>
    </w:p>
    <w:p w14:paraId="32B18A4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chuyên trồng lúa là đất trồng hai vụ lúa nước trở lên trong năm;</w:t>
      </w:r>
    </w:p>
    <w:p w14:paraId="6012B7D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lúa còn lại là đất trồng một vụ lúa nước trong năm và đất trồng lúa nương.</w:t>
      </w:r>
    </w:p>
    <w:p w14:paraId="492351C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Gây ô nhiễm đất trồng lúa là hoạt động sử dụng hoặc tạo ra hoặc phát tán các chất độc hại, sinh vật gây hại, làm thay đổi tính chất vật lý, hóa học, sinh học của đất gây ô nhiễm môi trường đất, giảm năng suất lúa.</w:t>
      </w:r>
    </w:p>
    <w:p w14:paraId="6B0417C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Gây thoái hóa đất trồng lúa là hoạt động làm cho đất bị xói mòn, rửa trôi hoặc bị chua hóa, mặn hóa, phèn hóa, khô hạn, chai cứng, dẫn đến giảm độ phì, mất cân bằng dinh dưỡng của đất trồng lúa, giảm năng suất lúa.</w:t>
      </w:r>
    </w:p>
    <w:p w14:paraId="17101B4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đổi cơ cấu cây trồng, vật nuôi trên đất trồng lúa là hình thức chuyển đổi từ trồng lúa sang trồng cây hằng năm; trồng lúa sang trồng cây lâu năm; trồng lúa kết hợp với nuôi trồng thủy sản.</w:t>
      </w:r>
    </w:p>
    <w:p w14:paraId="5FF28C3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Năng suất cao là năng suất được tính tại thời điểm phê duyệt vùng quy hoạch trồng lúa năng suất, chất lượng cao, đạt tối thiểu bằng năng suất trung bình của 3 năm liền kề trước đó tại vùng dự kiến quy hoạch trồng lúa năng suất, chất lượng cao theo công bố của cơ quan thống kê địa phương. Trường hợp trong 3 năm liền kề có vụ lúa giảm năng suất do thiên tai, dịch bệnh được cấp có thẩm quyền công bố thì lấy kết quả cùng vụ của năm trước đó.</w:t>
      </w:r>
    </w:p>
    <w:p w14:paraId="76FA00A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phục vụ trực tiếp sản xuất nông nghiệp là công trình phục vụ sơ chế, bảo quản nông sản; kho chứa vật tư nông nghiệp, máy móc, dụng cụ lao động; trưng bày, giới thiệu sản phẩm nông nghiệp.</w:t>
      </w:r>
    </w:p>
    <w:p w14:paraId="6FF71AD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cấu hạ tầng phục vụ vùng quy hoạch trồng lúa có năng suất, chất lượng cao bao gồm công trình giao thông, thủy lợi.</w:t>
      </w:r>
    </w:p>
    <w:p w14:paraId="75CDC222"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719D815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Quy định chung về thực hiện thủ tục hành chính</w:t>
      </w:r>
    </w:p>
    <w:p w14:paraId="4277011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hồ sơ thực hiện thủ tục hành chính: Người sử dụng đất trồng lúa nộp 01 bộ hồ sơ trực tiếp hoặc gửi qua dịch vụ bưu chính hoặc qua môi trường điện tử đến Bộ phận một cửa của cơ quan nhà nước có thẩm quyền.</w:t>
      </w:r>
    </w:p>
    <w:p w14:paraId="6A71317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và trả lời tính hợp lệ của hồ sơ:</w:t>
      </w:r>
    </w:p>
    <w:p w14:paraId="1383438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nộp trực tiếp: Cơ quan nhà nước có thẩm quyền xem xét, kiểm tra và trả lời ngay tính hợp lệ của hồ sơ cho người sử dụng đất trồng lúa;</w:t>
      </w:r>
    </w:p>
    <w:p w14:paraId="2DC151D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hồ sơ qua dịch vụ bưu chính: Trong thời hạn 03 ngày làm việc kể từ ngày nhận được hồ sơ, Cơ quan nhà nước có thẩm quyền xem xét, kiểm tra và trả lời tính hợp lệ của hồ sơ cho người sử dụng đất trồng lúa;</w:t>
      </w:r>
    </w:p>
    <w:p w14:paraId="6C6DF58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nộp hồ sơ qua môi trường điện tử: Trong thời hạn 01 ngày làm việc kể từ ngày nhận được hồ sơ, Cơ quan nhà nước có thẩm quyền xem xét, kiểm tra và trả lời tính hợp lệ của hồ sơ cho người sử dụng đất trồng lúa.</w:t>
      </w:r>
    </w:p>
    <w:p w14:paraId="51722ED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nộp trực tiếp hoặc qua dịch vụ bưu chính là bản chính, trừ khi có quy định khác tại hồ sơ thủ tục cụ thể. Hồ sơ nộp qua môi trường điện tử thực hiện theo quy định tại </w:t>
      </w:r>
      <w:hyperlink r:id="rId10" w:history="1">
        <w:r>
          <w:rPr>
            <w:rStyle w:val="Hyperlink"/>
            <w:rFonts w:ascii="Arial" w:hAnsi="Arial" w:cs="Arial"/>
            <w:color w:val="135ECD"/>
            <w:sz w:val="21"/>
            <w:szCs w:val="21"/>
          </w:rPr>
          <w:t>Nghị định số 45/2020/NĐ-CP</w:t>
        </w:r>
      </w:hyperlink>
      <w:r>
        <w:rPr>
          <w:rFonts w:ascii="Arial" w:hAnsi="Arial" w:cs="Arial"/>
          <w:color w:val="000000"/>
          <w:sz w:val="21"/>
          <w:szCs w:val="21"/>
        </w:rPr>
        <w:t> ngày 08 tháng 4 năm 2020 của Chính phủ về thực hiện thủ tục hành chính trên môi trường điện tử.</w:t>
      </w:r>
    </w:p>
    <w:p w14:paraId="247CABE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thức trả kết quả: Cơ quan nhà nước có thẩm quyền trả kết quả giải quyết thủ tục hành chính trực tiếp tại bộ phận một cửa hoặc qua dịch vụ bưu chính hoặc qua môi trường điện tử.</w:t>
      </w:r>
    </w:p>
    <w:p w14:paraId="5DDA972D"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25E67B48"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6143C25"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ĐẤT TRỒNG LÚA</w:t>
      </w:r>
    </w:p>
    <w:p w14:paraId="215419C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Vùng quy hoạch trồng lúa có năng suất, chất lượng cao</w:t>
      </w:r>
    </w:p>
    <w:p w14:paraId="326CD17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Vùng quy hoạch trồng lúa có năng suất, chất lượng cao, gồm các tiêu chí sau:</w:t>
      </w:r>
    </w:p>
    <w:p w14:paraId="13AB84B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vùng đất chuyên trồng lúa, phù hợp với quy hoạch sử dụng đất cấp tỉnh hoặc quy hoạch sử dụng đất cấp huyện được cấp có thẩm quyền phê duyệt;</w:t>
      </w:r>
    </w:p>
    <w:p w14:paraId="3610125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thủy lợi chủ động hoặc được quy hoạch để chủ động tưới tiêu, cấp thoát nước, phòng, chống thiên tai;</w:t>
      </w:r>
    </w:p>
    <w:p w14:paraId="219C589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giao thông nội đồng thuận lợi hoặc được quy hoạch giao thông nội đồng phục vụ sản xuất trồng lúa;</w:t>
      </w:r>
    </w:p>
    <w:p w14:paraId="0600640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năng suất cao.</w:t>
      </w:r>
    </w:p>
    <w:p w14:paraId="580AA7C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vùng quy hoạch trồng lúa có năng suất, chất lượng cao theo tiêu chí quy định tại khoản 1 Điều này.</w:t>
      </w:r>
    </w:p>
    <w:p w14:paraId="2BD35676"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65A8A62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chuyển đổi cơ cấu cây trồng, vật nuôi trên đất trồng lúa</w:t>
      </w:r>
    </w:p>
    <w:p w14:paraId="11FC578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đổi cơ cấu cây trồng, vật nuôi trên đất trồng lúa</w:t>
      </w:r>
    </w:p>
    <w:p w14:paraId="18B7AD7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định tại khoản 1 Điều 56 Luật Trồng trọt năm 2018;</w:t>
      </w:r>
    </w:p>
    <w:p w14:paraId="59858D2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thực hiện chuyển đổi cơ cấu cây trồng, vật nuôi trên đất trồng lúa sang cây trồng lâu năm đối với đất trồng lúa còn lại;</w:t>
      </w:r>
    </w:p>
    <w:p w14:paraId="73843D5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chuyển đổi cơ cấu cây trồng, vật nuôi trên đất trồng lúa tại vùng quy hoạch trồng lúa có năng suất, chất lượng cao;</w:t>
      </w:r>
    </w:p>
    <w:p w14:paraId="3331692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Kế hoạch chuyển đổi cơ cấu cây trồng, vật nuôi trên đất trồng lúa do cấp có thẩm quyền ban hành;</w:t>
      </w:r>
    </w:p>
    <w:p w14:paraId="099CBCE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gây ô nhiễm, thoái hóa đất trồng lúa; không làm hư hỏng công trình giao thông, công trình thủy lợi, công trình đê điều, công trình phục vụ trực tiếp sản xuất lúa;</w:t>
      </w:r>
    </w:p>
    <w:p w14:paraId="5D072CA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làm ảnh hưởng đến việc canh tác đối với diện tích đất trồng lúa liền kề.</w:t>
      </w:r>
    </w:p>
    <w:p w14:paraId="7747DFF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từ trồng lúa sang trồng lúa kết hợp nuôi trồng thủy sản thì được sử dụng tối đa 20% diện tích đất trồng lúa để hạ thấp mặt bằng nuôi trồng thủy sản với độ sâu không quá 120 cen-ti-mét so với mặt ruộng.</w:t>
      </w:r>
    </w:p>
    <w:p w14:paraId="1B692CB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loại cây trồng lâu năm được chuyển đổi, đảm bảo phù hợp với điều kiện thực tế của địa phương.</w:t>
      </w:r>
    </w:p>
    <w:p w14:paraId="2CE5B56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trồng lúa sau khi chuyển đổi cơ cấu cây trồng, vật nuôi theo quy định tại Nghị định này được thống kê là đất trồng lúa.</w:t>
      </w:r>
    </w:p>
    <w:p w14:paraId="036D4ED2"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1375815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Kế hoạch chuyển đổi cơ cấu cây trồng, vật nuôi trên đất trồng lúa</w:t>
      </w:r>
    </w:p>
    <w:p w14:paraId="1DEECEA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Ủy ban nhân dân cấp tỉnh căn cứ vào quy hoạch, kế hoạch sử dụng đất cấp tỉnh đã được cấp có thẩm quyền phê duyệt theo quy định của pháp luật, đề xuất của Ủy ban nhân dân cấp huyện và đề nghị của cơ quan chuyên môn về nông nghiệp cấp tỉnh, ban hành Kế hoạch chuyển đổi cơ </w:t>
      </w:r>
      <w:r>
        <w:rPr>
          <w:rFonts w:ascii="Arial" w:hAnsi="Arial" w:cs="Arial"/>
          <w:color w:val="000000"/>
          <w:sz w:val="21"/>
          <w:szCs w:val="21"/>
        </w:rPr>
        <w:lastRenderedPageBreak/>
        <w:t>cấu cây trồng, vật nuôi trên đất trồng lúa phạm vi toàn tỉnh theo mẫu tại Phụ lục I ban hành kèm theo Nghị định này; thời gian ban hành trước 30 tháng 11 năm trước của năm kế hoạch.</w:t>
      </w:r>
    </w:p>
    <w:p w14:paraId="6D7AA86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căn cứ vào Kế hoạch chuyển đổi cơ cấu cây trồng, vật nuôi trên đất trồng lúa được Ủy ban nhân dân cấp tỉnh phê duyệt, đề xuất của Ủy ban nhân dân cấp xã và đề nghị của cơ quan chuyên môn về nông nghiệp cấp huyện, ban hành Kế hoạch chuyển đổi cơ cấu cây trồng, vật nuôi trên đất trồng lúa phạm vi toàn huyện theo mẫu Phụ lục II ban hành kèm theo Nghị định này; thời gian ban hành trước ngày 15 tháng 12 năm trước của năm kế hoạch.</w:t>
      </w:r>
    </w:p>
    <w:p w14:paraId="159C033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căn cứ Kế hoạch chuyển đổi cơ cấu cây trồng, vật nuôi được Ủy ban nhân dân cấp huyện phê duyệt và nhu cầu chuyển đổi của người sử dụng đất trồng lúa, ban hành Kế hoạch chuyển đổi trên địa bàn xã theo mẫu Phụ lục III ban hành kèm theo Nghị định này; thời gian ban hành trước ngày 30 tháng 12 năm trước của năm kế hoạch.</w:t>
      </w:r>
    </w:p>
    <w:p w14:paraId="1D340FA7"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714935C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trình tự thực hiện chuyển đổi cơ cấu cây trồng, vật nuôi trên đất trồng lúa</w:t>
      </w:r>
    </w:p>
    <w:p w14:paraId="20A0473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trồng lúa có nhu cầu chuyển đổi sang trồng cây lâu năm, trồng lúa kết hợp nuôi trồng thủy sản, gửi Bản Đăng ký chuyển đổi cơ cấu cây trồng, vật nuôi trên đất trồng lúa (sau đây gọi là Bản Đăng ký) đến Ủy ban nhân dân cấp xã theo mẫu Phụ lục IV ban hành kèm theo Nghị định này.</w:t>
      </w:r>
    </w:p>
    <w:p w14:paraId="3FD9E16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Bản Đăng ký chuyển đổi cơ cấu cây trồng, vật nuôi trên đất trồng lúa hợp lệ; Ủy ban nhân dân cấp xã xem xét sự phù hợp của Bản Đăng ký với Kế hoạch chuyển đổi cơ cấu cây trồng, vật nuôi trên đất trồng lúa hằng năm của cấp xã.</w:t>
      </w:r>
    </w:p>
    <w:p w14:paraId="24A9EC8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này, gửi cho người sử dụng đất trồng lúa đăng ký;</w:t>
      </w:r>
    </w:p>
    <w:p w14:paraId="25E3363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này, người sử dụng đất trồng lúa đăng ký.</w:t>
      </w:r>
    </w:p>
    <w:p w14:paraId="18A44AB4"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71D2A9F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Xây dựng công trình phục vụ trực tiếp sản xuất nông nghiệp trên đất trồng lúa</w:t>
      </w:r>
    </w:p>
    <w:p w14:paraId="39D03D8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 định về diện tích, vị trí, mục đích sử dụng của công trình xây dựng phục vụ trực tiếp sản xuất nông nghiệp trên đất trồng lúa đảm bảo tuân thủ các điều kiện sau:</w:t>
      </w:r>
    </w:p>
    <w:p w14:paraId="04D45B9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làm ảnh hưởng đến công trình thủy lợi, công trình đê điều, giao thông nội đồng, diện tích đất trồng lúa liền kề;</w:t>
      </w:r>
    </w:p>
    <w:p w14:paraId="61CADF5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chỉ được xây dựng 01 tầng, không được xây dựng tầng hầm;</w:t>
      </w:r>
    </w:p>
    <w:p w14:paraId="3EE6CF8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đất trồng lúa được phép xây dựng công trình phải tập trung, có diện tích tối thiểu từ 50 ha;</w:t>
      </w:r>
    </w:p>
    <w:p w14:paraId="37B3DCA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phục vụ theo mục đích được quy định tại khoản 6 Điều 3 Nghị định này.</w:t>
      </w:r>
    </w:p>
    <w:p w14:paraId="0A2513D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công trình phục vụ trực tiếp sản xuất nông nghiệp trên đất trồng lúa thực hiện theo quy định của pháp luật về xây dựng và pháp luật khác có liên quan.</w:t>
      </w:r>
    </w:p>
    <w:p w14:paraId="4B76EDC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đất xây dựng công trình theo quy định tại Điều này không phải thực hiện chuyển mục đích sử dụng đất và vẫn được thống kê là đất trồng lúa.</w:t>
      </w:r>
    </w:p>
    <w:p w14:paraId="2C8CE0DB"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339B0B2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định bóc tách và sử dụng tầng đất mặt khi xây dựng công trình trên đất được chuyển đổi từ đất chuyên trồng lúa sang mục đích phi nông nghiệp</w:t>
      </w:r>
    </w:p>
    <w:p w14:paraId="5E087A1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giao đất, cho thuê đất khi xây dựng công trình trên đất được chuyển đổi từ đất chuyên trồng lúa sang đất phi nông nghiệp phải có phương án sử dụng tầng đất mặt được cơ quan nhà nước có thẩm quyền chấp thuận.</w:t>
      </w:r>
    </w:p>
    <w:p w14:paraId="0641904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sử dụng tầng đất mặt bao gồm:</w:t>
      </w:r>
    </w:p>
    <w:p w14:paraId="1C4933F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người được nhà nước giao đất, cho thuê đất đề nghị chuyển mục đích sử dụng đất chuyên trồng lúa;</w:t>
      </w:r>
    </w:p>
    <w:p w14:paraId="3F5C20D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diện tích đất chuyên trồng lúa đề nghị chuyển đổi;</w:t>
      </w:r>
    </w:p>
    <w:p w14:paraId="4C65A1B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Khối lượng tầng đất mặt sau khi bóc tách;</w:t>
      </w:r>
    </w:p>
    <w:p w14:paraId="71F9C4B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vị trí và mục đích sử dụng khối lượng đất mặt được bóc tách.</w:t>
      </w:r>
    </w:p>
    <w:p w14:paraId="15FD900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 sâu tầng đất mặt phải bóc tách tối thiểu từ 20 cm (cen-ti-mét) tính từ mặt ruộng.</w:t>
      </w:r>
    </w:p>
    <w:p w14:paraId="3B8A4E4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sử dụng tầng đất mặt được chấp thuận là thành phần hồ sơ xin chuyển mục đích sử dụng đất trồng lúa sang mục đích phi nông nghiệp.</w:t>
      </w:r>
    </w:p>
    <w:p w14:paraId="43E8EFED"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5A49288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Hồ sơ, trình tự thẩm định phương án sử dụng tầng đất mặt</w:t>
      </w:r>
    </w:p>
    <w:p w14:paraId="43A5475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được nhà nước giao đất, cho thuê đất có nhu cầu xây dựng công trình trên đất được chuyển đổi từ đất chuyên trồng lúa sang đất phi nông nghiệp gửi hồ sơ đến Ủy ban nhân dân cấp huyện hoặc Ủy ban nhân dân cấp tỉnh (đối với công trình có diện tích đất chuyên trồng lúa trên địa bàn 2 huyện trở lên), Hồ sơ gồm:</w:t>
      </w:r>
    </w:p>
    <w:p w14:paraId="36AED58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thẩm định phương án sử dụng tầng đất mặt theo mẫu tại Phụ lục VII ban hành kèm theo Nghị định này;</w:t>
      </w:r>
    </w:p>
    <w:p w14:paraId="6C43999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sử dụng tầng đất mặt theo mẫu tại Phụ lục VIII ban hành kèm theo Nghị định này;</w:t>
      </w:r>
    </w:p>
    <w:p w14:paraId="7867994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đồ mô tả vị trí sử dụng khối lượng đất mặt sau khi bóc tách.</w:t>
      </w:r>
    </w:p>
    <w:p w14:paraId="39713DB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hợp lệ, Ủy ban nhân dân cấp tỉnh hoặc Ủy ban nhân dân cấp huyện tổ chức thẩm định phương án sử dụng tầng đất mặt.</w:t>
      </w:r>
    </w:p>
    <w:p w14:paraId="485A9E5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kể từ ngày có kết quả thẩm định, Ủy ban nhân dân cấp tỉnh hoặc Ủy ban nhân dân cấp huyện ban hành văn bản chấp thuận phương án sử dụng tầng đất mặt theo mẫu tại Phụ lục IX ban hành kèm theo Nghị định này hoặc văn bản không chấp thuận theo mẫu tại Phụ lục X ban hành kèm theo Nghị định này gửi cho người được nhà nước giao đất, cho thuê đất.</w:t>
      </w:r>
    </w:p>
    <w:p w14:paraId="5778E377"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53BB3C1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định về nộp tiền để nhà nước bổ sung diện tích đất chuyên trồng lúa bị mất hoặc tăng hiệu quả sử dụng đất trồng lúa</w:t>
      </w:r>
    </w:p>
    <w:p w14:paraId="50FD6C3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giao đất, cho thuê đất để sử dụng vào mục đích phi nông nghiệp từ đất chuyên trồng lúa phải nộp một khoản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252C56D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nộp tiền quy định tại khoản 1 Điều này được thực hiện sau khi có quyết định giao đất, cho thuê đất của cơ quan nhà nước có thẩm quyền.</w:t>
      </w:r>
    </w:p>
    <w:p w14:paraId="310D2591"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6066F7E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thủ tục nộp tiền để nhà nước bổ sung diện tích đất chuyên trồng lúa bị mất hoặc tăng hiệu quả sử dụng đất trồng lúa</w:t>
      </w:r>
    </w:p>
    <w:p w14:paraId="6940422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được nhà nước giao đất, cho thuê đất để sử dụng vào mục đích phi nông nghiệp trong thời gian 07 ngày kể từ ngày nhận quyết định giao đất, cho thuê đất của cơ quan nhà nước có thẩm quyền, gửi Bản kê khai diện tích đất chuyên trồng lúa đến cơ quan tài nguyên và môi trường cấp huyện hoặc cơ quan tài nguyên và môi trường cấp tỉnh (đối với công trình có diện tích đất chuyên trồng lúa trên địa bàn 2 huyện trở lên) đề nghị xác định diện tích đất chuyên trồng lúa phải nộp tiền theo mẫu tại Phụ lục XI ban hành kèm theo Nghị định này.</w:t>
      </w:r>
    </w:p>
    <w:p w14:paraId="61370D6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Bản kê khai hợp lệ, cơ quan tài nguyên và môi trường thẩm định Bản kê khai và ban hành văn bản xác nhận diện tích đất chuyên trồng lúa phải nộp tiền theo mẫu tại Phụ lục XII ban hành kèm theo Nghị định này gửi đến cơ quan tài chính cùng cấp để xác định số tiền phải nộp.</w:t>
      </w:r>
    </w:p>
    <w:p w14:paraId="180A724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cơ quan tài chính cùng cấp căn cứ văn bản xác nhận diện tích đất chuyên trồng lúa của cơ quan tài nguyên và môi trường, bảng giá loại đất trồng lúa tại thời điểm chuyển mục đích sử dụng đất do Ủy ban nhân dân cấp tỉnh quy định, xác định số tiền phải nộp theo mẫu tại Phụ lục XIII ban hành kèm theo Nghị định này gửi cơ quan tài nguyên và môi trường và người được nhà nước giao đất, cho thuê đất.</w:t>
      </w:r>
    </w:p>
    <w:p w14:paraId="63CECE4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người được nhà nước giao đất, cho thuê đất thực hiện trách nhiệm nộp tiền tại cơ quan kho bạc theo thông báo của cơ quan tài chính.</w:t>
      </w:r>
    </w:p>
    <w:p w14:paraId="0FCD6F3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14:paraId="5731360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tính tiền chậm nộp bằng 0,03%/ngày tính trên số tiền phải nộp để Nhà nước bổ sung diện tích đất chuyên trồng lúa bị mất hoặc tăng hiệu quả sử dụng đất trồng lúa chậm nộp;</w:t>
      </w:r>
    </w:p>
    <w:p w14:paraId="15F26D3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tính tiền chậm nộp được tính liên tục kể từ ngày tiếp theo ngày phát sinh tiền chậm nộp đến ngày liền kề trước ngày số tiền đã nộp vào ngân sách nhà nước;</w:t>
      </w:r>
    </w:p>
    <w:p w14:paraId="10553D3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tiền tự xác định số tiền chậm nộp theo quy định tại điểm a, b khoản này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14:paraId="311B079B"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74FF92DB"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BB1DBB1"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HỖ TRỢ BẢO VỆ ĐẤT TRỒNG LÚA; ĐẦU TƯ, HỖ TRỢ ĐẦU TƯ, XÂY DỰNG KẾT CẤU HẠ TẦNG, ÁP DỤNG KHOA HỌC VÀ CÔNG NGHỆ HIỆN ĐẠI CHO VÙNG QUY HOẠCH TRỒNG LÚA CÓ NĂNG SUẤT CHẤT LƯỢNG CAO</w:t>
      </w:r>
    </w:p>
    <w:p w14:paraId="4145B9C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Hỗ trợ địa phương sản xuất lúa</w:t>
      </w:r>
    </w:p>
    <w:p w14:paraId="2AF565D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hỗ trợ sản xuất lúa như sau:</w:t>
      </w:r>
    </w:p>
    <w:p w14:paraId="235061F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1.500.000 đồng/ha/năm đối với đất chuyên trồng lúa;</w:t>
      </w:r>
    </w:p>
    <w:p w14:paraId="5DCBF6E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750.000 đồng/ha/năm đối với đất trồng lúa còn lại, trừ đất lúa nương được mở rộng tự phát không theo quy hoạch, kế hoạch sử dụng đất trồng lúa;</w:t>
      </w:r>
    </w:p>
    <w:p w14:paraId="74CD085C"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thêm 1.500.000 đồng/ha/năm đối với đất chuyên trồng lúa tại vùng quy hoạch trồng lúa có năng suất, chất lượng cao.</w:t>
      </w:r>
    </w:p>
    <w:p w14:paraId="78C6B3F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trồng lúa được hỗ trợ theo điểm a, điểm b khoản 1 Điều này được xác định theo số liệu thống kê đất đai của các tỉnh, thành phố trực thuộc trung ương do Bộ Tài nguyên và Môi trường công bố của năm liền kề trước năm đầu thời kỳ ổn định ngân sách, riêng đối với kinh phí phân bổ cho năm 2025 là số liệu thống kê đất đai của các tỉnh, thành phố trực thuộc trung ương do Bộ Tài nguyên và Môi trường công bố của năm 2023.</w:t>
      </w:r>
    </w:p>
    <w:p w14:paraId="79F234E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đất trồng lúa được hỗ trợ theo quy định tại điểm c khoản 1 Điều này do Ủy ban nhân dân cấp tỉnh xác định theo quy định tại khoản 2 Điều 5 Nghị định này và công bố của năm liền kề trước năm đầu thời kỳ ổn định ngân sách.</w:t>
      </w:r>
    </w:p>
    <w:p w14:paraId="5BE5B5E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năm trong thời kỳ ổn định ngân sách, cơ chế hỗ trợ từ ngân sách trung ương cho ngân sách địa phương đối với chính sách quy định tại khoản 1 Điều 14 của Nghị định này áp dụng nguyên tắc hỗ trợ từ ngân sách trung ương cho ngân sách địa phương để thực hiện các chính sách an sinh xã hội do trung ương ban hành tương ứng từng thời kỳ.</w:t>
      </w:r>
    </w:p>
    <w:p w14:paraId="16811DB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chịu trách nhiệm quản lý, phân bổ nguồn ngân sách được hỗ trợ để thực hiện bảo vệ đất trồng lúa theo quy định.</w:t>
      </w:r>
    </w:p>
    <w:p w14:paraId="725EB0ED"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35B6691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Sử dụng kinh phí hỗ trợ</w:t>
      </w:r>
    </w:p>
    <w:p w14:paraId="31E9531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14:paraId="5F268A9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tại khoản 1 Điều này được sử dụng cho các hoạt động sau:</w:t>
      </w:r>
    </w:p>
    <w:p w14:paraId="64A0149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14:paraId="6C425B6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tạo, nâng cao chất lượng đất trồng lúa;</w:t>
      </w:r>
    </w:p>
    <w:p w14:paraId="48B9CFB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tính chất lý, hóa học; xây dựng bản đồ nông hóa thổ nhưỡng vùng đất chuyên trồng lúa theo định kỳ 05 năm/lần;</w:t>
      </w:r>
    </w:p>
    <w:p w14:paraId="1B619F9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duy tu bảo dưỡng các công trình hạ tầng nông nghiệp, nông thôn trên địa bàn xã;</w:t>
      </w:r>
    </w:p>
    <w:p w14:paraId="0B33C84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mua bản quyền sở hữu giống lúa được bảo hộ.</w:t>
      </w:r>
    </w:p>
    <w:p w14:paraId="5C9751FD"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34313CF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Chính sách đầu tư, hỗ trợ đầu tư kết cấu hạ tầng, áp dụng khoa học và công nghệ hiện đại cho vùng quy hoạch trồng lúa có năng suất, chất lượng cao</w:t>
      </w:r>
    </w:p>
    <w:p w14:paraId="5FFC925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phát triển kết cấu hạ tầng</w:t>
      </w:r>
    </w:p>
    <w:p w14:paraId="7786FFC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nguồn ngân sách trung ương bổ sung có mục tiêu cho địa phương được thực hiện theo đúng nguyên tắc, tiêu chí và định mức phân bổ vốn đầu tư công nguồn ngân sách nhà nước trong từng thời kỳ trung hạn được cấp có thẩm quyền ban hành, trong đó ưu tiên đầu tư các công trình thủy lợi, giao thông tại vùng quy hoạch trồng lúa có năng suất, chất lượng cao; quy trình, thủ tục thực hiện theo pháp luật về đầu tư công.</w:t>
      </w:r>
    </w:p>
    <w:p w14:paraId="1110406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đầu tư cho doanh nghiệp</w:t>
      </w:r>
    </w:p>
    <w:p w14:paraId="37837CA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ngân sách nhà nước hỗ trợ tối đa 100 % kinh phí khi thực hiện đầu tư xây dựng công trình thủy lợi, giao thông tại vùng quy hoạch trồng lúa có năng suất, chất lượng cao.</w:t>
      </w:r>
    </w:p>
    <w:p w14:paraId="4A52906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áp dụng theo quy trình sản xuất lúa giảm phát thải khí nhà kính được chứng nhận; dự án áp dụng mô hình kinh tế tuần hoàn; dự án sản xuất hữu cơ được chứng nhận; dự án liên kết sản xuất lúa theo chuỗi giá trị.</w:t>
      </w:r>
    </w:p>
    <w:p w14:paraId="5C798E1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chế biến sản phẩm lương thực, thực phẩm; dự án sản xuất chế phẩm sinh học, chế biến nguyên liệu và sản phẩm công nghệ cao từ lúa, gạo và phụ phẩm lúa, gạo đáp ứng theo quy định pháp luật về công nghệ cao.</w:t>
      </w:r>
    </w:p>
    <w:p w14:paraId="3E4BD7D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theo quy tại điểm b phải có diện tích 500 ha trở lên, dự án theo quy định tại điểm c có tổng mức đầu tư từ 30 tỷ đồng trở lên, được ngân sách nhà nước hỗ trợ tối đa 40% nhưng không quá 15 tỷ đồng/dự án để mua sắm dây chuyền, thiết bị, công nghệ, bản quyền công nghệ.</w:t>
      </w:r>
    </w:p>
    <w:p w14:paraId="7EA3959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Nguồn vốn, đối tượng, quy trình hỗ trợ, trình tự, thủ tục thực hiện hỗ trợ thực hiện theo quy định của Chính phủ về chính sách khuyến khích doanh nghiệp đầu tư vào nông nghiệp, nông thôn.</w:t>
      </w:r>
    </w:p>
    <w:p w14:paraId="64AE96D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Nguồn vốn và thủ tục hỗ trợ đối với tổ chức kinh tế có vốn đầu tư nước ngoài thực hiện theo quy định riêng của pháp luật.</w:t>
      </w:r>
    </w:p>
    <w:p w14:paraId="18DCF5E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đầu tư cho Hợp tác xã, liên hiệp hợp tác xã</w:t>
      </w:r>
    </w:p>
    <w:p w14:paraId="6FD2127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phát triển kết cấu hạ tầng tại vùng quy hoạch trồng lúa có năng suất, chất lượng cao được sử dụng chính sách của Nhà nước theo hướng dẫn của Chính phủ quy định chi tiết thi hành một số điều của Luật Hợp tác xã.</w:t>
      </w:r>
    </w:p>
    <w:p w14:paraId="691BCCA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xã, liên hiệp hợp tác xã liên kết để thực hiện một trong các dự án sau tại vùng quy hoạch trồng lúa có năng suất, chất lượng cao: Dự án áp dụng quy trình sản xuất lúa giảm phát thải khí nhà kính được chứng nhận; dự án sản xuất hữu cơ được chứng nhận; dự án liên kết sản xuất lúa theo chuỗi giá trị.</w:t>
      </w:r>
    </w:p>
    <w:p w14:paraId="6A87FA8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sản xuất, chế biến sản phẩm lương thực, thực phẩm; dự án sản xuất chế phẩm sinh học, chế biến nguyên liệu sản phẩm công nghệ cao từ lúa gạo và phụ phẩm từ lúa, gạo.</w:t>
      </w:r>
    </w:p>
    <w:p w14:paraId="7DA2627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theo quy tại điểm b phải có diện tích 100 ha trở lên, dự án theo quy định tại điểm c, được Nhà nước hỗ trợ tối đa 100% vốn đầu tư chi phí xây dựng hạ tầng dự án, mua sắm dây chuyền, thiết bị, công nghệ, bản quyền công nghệ nhưng không quá 05 tỷ đồng/dự án.</w:t>
      </w:r>
    </w:p>
    <w:p w14:paraId="59A9024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hỗ trợ, mức hỗ trợ, quy định về hỗ trợ từ vốn đầu tư công, quy trình tổng hợp nhu cầu hỗ trợ, phương thức thực hiện hỗ trợ và cơ chế quản lý sau đầu tư thực hiện theo các quy định của Luật Hợp tác xã và các văn bản hướng dẫn thi hành Luật Hợp tác xã về chính sách hỗ trợ đầu tư phát triển kết cấu hạ tầng, trang thiết bị.</w:t>
      </w:r>
    </w:p>
    <w:p w14:paraId="43C9C99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theo quy định tại khoản 2, khoản 3 Điều này được Nhà nước hỗ trợ một lần. Trường hợp dự án hoặc hạng mục của dự án đã được hưởng hỗ trợ từ ngân sách nhà nước theo Nghị định này thì không được hưởng hỗ trợ từ ngân sách nhà nước theo quy định pháp luật khác và ngược lại.</w:t>
      </w:r>
    </w:p>
    <w:p w14:paraId="2F479799"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688F981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Nguồn vốn hỗ trợ đầu tư và lập, chấp hành, quyết toán kinh phí thực hiện các chính sách</w:t>
      </w:r>
    </w:p>
    <w:p w14:paraId="67CA2CC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(bao gồm ngân sách trung ương và ngân sách địa phương) theo phân cấp ngân sách hiện hành</w:t>
      </w:r>
    </w:p>
    <w:p w14:paraId="5223BAC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từ nguồn kinh phí thường xuyên đối với các chính sách quy định tại khoản 2 Điều 15 của Nghị định này.</w:t>
      </w:r>
    </w:p>
    <w:p w14:paraId="3FC08BB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 dụng từ nguồn vốn đầu tư công đối với các chính sách quy định tại các khoản 1, 2 và 3 Điều 16 Nghị định này.</w:t>
      </w:r>
    </w:p>
    <w:p w14:paraId="58BD43F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nguồn vốn huy động hợp pháp khác theo quy định của pháp luật.</w:t>
      </w:r>
    </w:p>
    <w:p w14:paraId="6FE491E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dự toán, chấp hành dự toán và thanh quyết toán kinh phí thực hiện các chính sách tại Nghị định này thực hiện theo quy định của Luật Ngân sách nhà nước, Luật Đầu tư công và các văn bản hướng dẫn Luật.</w:t>
      </w:r>
    </w:p>
    <w:p w14:paraId="2EBE0F7B"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4C649CF4"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AE60A1E" w14:textId="77777777" w:rsidR="00042B13" w:rsidRDefault="00042B13" w:rsidP="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61EF3B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Hiệu lực thi hành</w:t>
      </w:r>
    </w:p>
    <w:p w14:paraId="1C77C27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396D128C"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Nghị định sau đây hết hiệu lực thi hành kể từ ngày Nghị định này có hiệu lực thi hành:</w:t>
      </w:r>
    </w:p>
    <w:p w14:paraId="286D563C"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hyperlink r:id="rId11" w:history="1">
        <w:r>
          <w:rPr>
            <w:rStyle w:val="Hyperlink"/>
            <w:rFonts w:ascii="Arial" w:hAnsi="Arial" w:cs="Arial"/>
            <w:color w:val="135ECD"/>
            <w:sz w:val="21"/>
            <w:szCs w:val="21"/>
          </w:rPr>
          <w:t>Nghị định số 35/2015/NĐ-CP</w:t>
        </w:r>
      </w:hyperlink>
      <w:r>
        <w:rPr>
          <w:rFonts w:ascii="Arial" w:hAnsi="Arial" w:cs="Arial"/>
          <w:color w:val="000000"/>
          <w:sz w:val="21"/>
          <w:szCs w:val="21"/>
        </w:rPr>
        <w:t> ngày 13 tháng 4 năm 2015 của Chính phủ về quản lý, sử dụng đất trồng lúa;</w:t>
      </w:r>
    </w:p>
    <w:p w14:paraId="0591F95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hyperlink r:id="rId12" w:history="1">
        <w:r>
          <w:rPr>
            <w:rStyle w:val="Hyperlink"/>
            <w:rFonts w:ascii="Arial" w:hAnsi="Arial" w:cs="Arial"/>
            <w:color w:val="135ECD"/>
            <w:sz w:val="21"/>
            <w:szCs w:val="21"/>
          </w:rPr>
          <w:t>Nghị định số 62/2019/NĐ-CP</w:t>
        </w:r>
      </w:hyperlink>
      <w:r>
        <w:rPr>
          <w:rFonts w:ascii="Arial" w:hAnsi="Arial" w:cs="Arial"/>
          <w:color w:val="000000"/>
          <w:sz w:val="21"/>
          <w:szCs w:val="21"/>
        </w:rPr>
        <w:t> ngày 11 tháng 7 năm 2019 của Chính phủ sửa đổi, bổ sung một số điều của Nghị định số 35/2015/NĐ-CP ngày 13 tháng 4 năm 2015 của Chính phủ về quản lý, sử dụng đất trồng lúa;</w:t>
      </w:r>
    </w:p>
    <w:p w14:paraId="4C1650C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13, Điều 14 Nghị định số 94/2019/NĐ-CP ngày 13 tháng 12 năm 2019 của Chính phủ quy định chi tiết một số điều của Luật Trồng trọt về giống cây trồng và canh tác.</w:t>
      </w:r>
    </w:p>
    <w:p w14:paraId="0F258630"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2D99932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 định chuyển tiếp</w:t>
      </w:r>
    </w:p>
    <w:p w14:paraId="77AE8C4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hỗ trợ cho địa phương, người sản xuất lúa theo quy định tại khoản 2, khoản 4 Điều 7 Nghị định số 35/2015/NĐ-CP ngày 13 tháng 4 năm 2015 của Chính phủ về quản lý, sử dụng đất trồng lúa; chính sách sử dụng kinh phí theo quy định tại Điều 8 Nghị định số 35/2015/NĐ-CP ngày 13 tháng 4 năm 2015 của Chính phủ về quản lý, sử dụng đất trồng lúa (được sửa đổi, bổ sung tại khoản 4 Điều 1 Nghị định số 62/2019/NĐ-CP) được tiếp tục thực hiện đến hết ngày 31 tháng 12 năm 2024.</w:t>
      </w:r>
    </w:p>
    <w:p w14:paraId="7E48E645"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phương án sử dụng tầng đất mặt của công trình, dự án đã gửi cơ quan nhà nước có thẩm quyền để thẩm định hoặc đã được chấp thuận cho phép chuyển mục đích sử dụng đất </w:t>
      </w:r>
      <w:r>
        <w:rPr>
          <w:rFonts w:ascii="Arial" w:hAnsi="Arial" w:cs="Arial"/>
          <w:color w:val="000000"/>
          <w:sz w:val="21"/>
          <w:szCs w:val="21"/>
        </w:rPr>
        <w:lastRenderedPageBreak/>
        <w:t>chuyên trồng lúa sang mục đích phi nông nghiệp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14:paraId="4DB6DAC7"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đổi cơ cấu cây trồng trên đất chuyên trồng lúa sang trồng cây lâu năm đã được cấp có thẩm quyền phê duyệt kế hoạch chuyển đổi cơ cấu cây trồng hằng năm hoặc đồng ý cho chuyển đổi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14:paraId="7AF3EBEA" w14:textId="77777777" w:rsidR="00042B13" w:rsidRDefault="00042B13" w:rsidP="00042B13">
      <w:pPr>
        <w:pStyle w:val="NormalWeb"/>
        <w:spacing w:after="90" w:afterAutospacing="0" w:line="345" w:lineRule="atLeast"/>
        <w:jc w:val="both"/>
        <w:rPr>
          <w:rFonts w:ascii="Arial" w:hAnsi="Arial" w:cs="Arial"/>
          <w:color w:val="000000"/>
          <w:sz w:val="21"/>
          <w:szCs w:val="21"/>
        </w:rPr>
      </w:pPr>
    </w:p>
    <w:p w14:paraId="7AAE783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12472B9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w:t>
      </w:r>
    </w:p>
    <w:p w14:paraId="4F60876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theo dõi việc thực hiện chuyển đổi cơ cấu cây trồng, vật nuôi trên đất trồng lúa theo quy định tại Nghị định này;</w:t>
      </w:r>
    </w:p>
    <w:p w14:paraId="4536D601"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kết quả đánh giá tính chất lý, hóa học, bản đồ nông hóa thổ nhưỡng vùng đất chuyên trồng lúa của các tỉnh trên phạm vi toàn quốc;</w:t>
      </w:r>
    </w:p>
    <w:p w14:paraId="63BCB390"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việc tổ chức thực hiện Nghị định này.</w:t>
      </w:r>
    </w:p>
    <w:p w14:paraId="594174E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w:t>
      </w:r>
    </w:p>
    <w:p w14:paraId="3F2F8B3A"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đối, bố trí nguồn ngân sách trung ương chi thường xuyên để hỗ trợ cho các địa phương sản xuất lúa theo quy định tại khoản 1, khoản 4 Điều 14 Nghị định này.</w:t>
      </w:r>
    </w:p>
    <w:p w14:paraId="1DFD15D3"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w:t>
      </w:r>
    </w:p>
    <w:p w14:paraId="113B0CC2"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14:paraId="21651E6F"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w:t>
      </w:r>
    </w:p>
    <w:p w14:paraId="3F4D456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nội dung về quản lý, sử dụng đất trồng lúa của địa phương theo quy định của Nghị định này và các văn bản pháp luật khác có liên quan; cân đối, bố trí vốn đầu tư công trung hạn từ ngân sách nhà nước để thực hiện chính sách hỗ trợ tại vùng quy hoạch trồng lúa có năng suất chất lượng cao theo quy định tại Nghị định này;</w:t>
      </w:r>
    </w:p>
    <w:p w14:paraId="126BE898"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công bố công khai và quản lý chặt chẽ quy hoạch, kế hoạch sử dụng đất trồng lúa đã được phê duyệt;</w:t>
      </w:r>
    </w:p>
    <w:p w14:paraId="50C6CBD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vùng quy hoạch trồng lúa có năng suất, chất lượng cao tại địa phương;</w:t>
      </w:r>
    </w:p>
    <w:p w14:paraId="7586A88E"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xây dựng, thực hiện Kế hoạch chuyển đổi cơ cấu cây trồng, vật nuôi trên đất trồng lúa tại địa phương theo quy định tại Nghị định này;</w:t>
      </w:r>
    </w:p>
    <w:p w14:paraId="49FD4B4B"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và quy định việc xây dựng công trình phục vụ trực tiếp sản xuất nông nghiệp trên đất trồng lúa;</w:t>
      </w:r>
    </w:p>
    <w:p w14:paraId="153E51E4"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cơ quan chuyên môn, Ủy ban nhân dân cấp huyện, thẩm định, thanh tra, kiểm tra việc thực hiện các hoạt động theo thẩm quyền tại Nghị định này;</w:t>
      </w:r>
    </w:p>
    <w:p w14:paraId="12D862E9"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hướng dẫn các cơ quan chuyên môn thực hiện đánh giá, công bố: tính chất lý, hóa học; xây dựng bản đồ nông hóa thổ nhưỡng và cải tạo đất trồng lúa;</w:t>
      </w:r>
    </w:p>
    <w:p w14:paraId="12573846"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Hằng năm trước ngày 20 tháng 12 gửi báo cáo kết quả chuyển đổi cơ cấu cây trồng, vật nuôi theo mẫu tại Phụ lục XIV ban hành kèm theo Nghị định này về Bộ Nông nghiệp và Phát triển nông thôn.</w:t>
      </w:r>
    </w:p>
    <w:p w14:paraId="37168EAD" w14:textId="77777777" w:rsidR="00042B13" w:rsidRDefault="00042B13" w:rsidP="00042B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042B13" w14:paraId="7A35F341" w14:textId="77777777" w:rsidTr="00042B1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C53FE" w14:textId="77777777" w:rsidR="00042B13" w:rsidRDefault="00042B13">
            <w:pPr>
              <w:pStyle w:val="NormalWeb"/>
              <w:spacing w:after="90" w:afterAutospacing="0" w:line="345" w:lineRule="atLeast"/>
              <w:jc w:val="both"/>
              <w:rPr>
                <w:rFonts w:ascii="Arial" w:hAnsi="Arial" w:cs="Arial"/>
                <w:color w:val="000000"/>
                <w:sz w:val="21"/>
                <w:szCs w:val="21"/>
              </w:rPr>
            </w:pPr>
          </w:p>
          <w:p w14:paraId="11DF2C9D" w14:textId="77777777" w:rsidR="00042B13" w:rsidRDefault="00042B13" w:rsidP="00042B1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Quỹ Đổi mới công nghệ Quốc gia;</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NN (2b).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47E5" w14:textId="77777777" w:rsidR="00042B13" w:rsidRDefault="00042B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5744FACD" w14:textId="622F326B" w:rsidR="00FD051A" w:rsidRPr="00042B13" w:rsidRDefault="00FD051A" w:rsidP="00042B13"/>
    <w:sectPr w:rsidR="00FD051A" w:rsidRPr="00042B13" w:rsidSect="000C068E">
      <w:footerReference w:type="default" r:id="rId13"/>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BECB8" w14:textId="77777777" w:rsidR="00EF3AE2" w:rsidRDefault="00EF3AE2" w:rsidP="004359DE">
      <w:r>
        <w:separator/>
      </w:r>
    </w:p>
  </w:endnote>
  <w:endnote w:type="continuationSeparator" w:id="0">
    <w:p w14:paraId="4A380422" w14:textId="77777777" w:rsidR="00EF3AE2" w:rsidRDefault="00EF3AE2"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EF3AE2">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19231" w14:textId="77777777" w:rsidR="00EF3AE2" w:rsidRDefault="00EF3AE2" w:rsidP="004359DE">
      <w:r>
        <w:separator/>
      </w:r>
    </w:p>
  </w:footnote>
  <w:footnote w:type="continuationSeparator" w:id="0">
    <w:p w14:paraId="485BA5A3" w14:textId="77777777" w:rsidR="00EF3AE2" w:rsidRDefault="00EF3AE2"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42B13"/>
    <w:rsid w:val="000C068E"/>
    <w:rsid w:val="001A55BC"/>
    <w:rsid w:val="00305B7F"/>
    <w:rsid w:val="00326810"/>
    <w:rsid w:val="00360BF5"/>
    <w:rsid w:val="004359DE"/>
    <w:rsid w:val="004D53E2"/>
    <w:rsid w:val="0050748A"/>
    <w:rsid w:val="0053173A"/>
    <w:rsid w:val="005878CE"/>
    <w:rsid w:val="006E1549"/>
    <w:rsid w:val="00704796"/>
    <w:rsid w:val="007754F1"/>
    <w:rsid w:val="007B13DC"/>
    <w:rsid w:val="007D524A"/>
    <w:rsid w:val="008E7AD8"/>
    <w:rsid w:val="00986B59"/>
    <w:rsid w:val="009E5E66"/>
    <w:rsid w:val="00AE6250"/>
    <w:rsid w:val="00B2730B"/>
    <w:rsid w:val="00C56DF9"/>
    <w:rsid w:val="00EB2116"/>
    <w:rsid w:val="00EF3AE2"/>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at-dai-nam-2024.asp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nghi-diunh-62-2019-nd-cp-sua-doi-nghi-dinh-35-2015-nd-cp-ve-quan-ly-su-dung-dat-trong-lua.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so-35-2015-nd-cp-ve-quan-ly--su-dung-dat-trong-lua.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nghi-dinh-so-45-2020-nd-cp-ve-thuc-hien-thu-tuc-hanh-chinh-tren-moi-truong-dien-tu.aspx" TargetMode="External"/><Relationship Id="rId4" Type="http://schemas.openxmlformats.org/officeDocument/2006/relationships/footnotes" Target="footnotes.xml"/><Relationship Id="rId9" Type="http://schemas.openxmlformats.org/officeDocument/2006/relationships/hyperlink" Target="https://admin.luatminhkhue.vn/luat-trong-trot-2018.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4390</Words>
  <Characters>25025</Characters>
  <Application>Microsoft Office Word</Application>
  <DocSecurity>0</DocSecurity>
  <Lines>208</Lines>
  <Paragraphs>58</Paragraphs>
  <ScaleCrop>false</ScaleCrop>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2024-09-05T07:25:00Z</dcterms:created>
  <dcterms:modified xsi:type="dcterms:W3CDTF">2024-09-13T02:56:00Z</dcterms:modified>
</cp:coreProperties>
</file>