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06"/>
        <w:gridCol w:w="4382"/>
      </w:tblGrid>
      <w:tr w:rsidR="00586943" w14:paraId="19720E0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E09A9" w14:textId="77777777" w:rsidR="00586943" w:rsidRDefault="00586943">
            <w:pPr>
              <w:pStyle w:val="NormalWeb"/>
              <w:spacing w:after="90" w:afterAutospacing="0" w:line="345" w:lineRule="atLeast"/>
              <w:jc w:val="center"/>
              <w:rPr>
                <w:rFonts w:ascii="Arial" w:hAnsi="Arial" w:cs="Arial"/>
                <w:color w:val="000000"/>
                <w:sz w:val="21"/>
                <w:szCs w:val="21"/>
              </w:rPr>
            </w:pPr>
            <w:bookmarkStart w:id="0" w:name="_GoBack"/>
            <w:r>
              <w:rPr>
                <w:rStyle w:val="Strong"/>
                <w:rFonts w:ascii="Arial" w:hAnsi="Arial" w:cs="Arial"/>
                <w:color w:val="000000"/>
                <w:sz w:val="21"/>
                <w:szCs w:val="21"/>
              </w:rPr>
              <w:t>BỘ</w:t>
            </w:r>
            <w:r>
              <w:rPr>
                <w:rStyle w:val="apple-converted-space"/>
                <w:rFonts w:ascii="Arial" w:hAnsi="Arial" w:cs="Arial"/>
                <w:b/>
                <w:bCs/>
                <w:color w:val="000000"/>
                <w:sz w:val="21"/>
                <w:szCs w:val="21"/>
              </w:rPr>
              <w:t> </w:t>
            </w:r>
            <w:r>
              <w:rPr>
                <w:rStyle w:val="Strong"/>
                <w:rFonts w:ascii="Arial" w:hAnsi="Arial" w:cs="Arial"/>
                <w:color w:val="000000"/>
                <w:sz w:val="21"/>
                <w:szCs w:val="21"/>
              </w:rPr>
              <w:t>TÀI CHÍNH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58B69" w14:textId="77777777" w:rsidR="00586943" w:rsidRDefault="005869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86943" w14:paraId="5EC761A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0853F" w14:textId="77777777" w:rsidR="00586943" w:rsidRDefault="005869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177/2015/TT-BTC</w:t>
              </w:r>
              <w:r>
                <w:rPr>
                  <w:rStyle w:val="apple-converted-space"/>
                  <w:rFonts w:ascii="Arial" w:hAnsi="Arial" w:cs="Arial"/>
                  <w:color w:val="135ECD"/>
                  <w:sz w:val="21"/>
                  <w:szCs w:val="21"/>
                  <w:u w:val="single"/>
                </w:rPr>
                <w:t> </w:t>
              </w:r>
            </w:hyperlink>
            <w:r>
              <w:rPr>
                <w:rStyle w:val="apple-converted-space"/>
                <w:rFonts w:ascii="Arial" w:hAnsi="Arial" w:cs="Arial"/>
                <w:color w:val="000000"/>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49AE8" w14:textId="77777777" w:rsidR="00586943" w:rsidRDefault="0058694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12 tháng 11 năm 2015</w:t>
            </w:r>
          </w:p>
        </w:tc>
      </w:tr>
    </w:tbl>
    <w:bookmarkEnd w:id="0"/>
    <w:p w14:paraId="21FA971E" w14:textId="77777777" w:rsidR="00586943" w:rsidRDefault="00586943" w:rsidP="005869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25842401" w14:textId="77777777" w:rsidR="00586943" w:rsidRDefault="00586943" w:rsidP="005869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CHẾ ĐỘ KẾ TOÁN ÁP DỤNG ĐỐI VỚI BẢO HIỂM TIỀN GỬI VIỆT NAM</w:t>
      </w:r>
    </w:p>
    <w:p w14:paraId="5966067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Kế toán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03/2003/QH11</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17 tháng 06 năm 2003;</w:t>
      </w:r>
    </w:p>
    <w:p w14:paraId="3A13D83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bảo hiểm tiền gửi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06/2012/QH13</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18 tháng 6 năm2012;</w:t>
      </w:r>
    </w:p>
    <w:p w14:paraId="265B1BB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129/2004/NĐ-CP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31/5/2004 của Chính phủ quy định chi tiết và hướng dẫn thi hành một số</w:t>
      </w:r>
      <w:r>
        <w:rPr>
          <w:rStyle w:val="apple-converted-space"/>
          <w:rFonts w:ascii="Arial" w:hAnsi="Arial" w:cs="Arial"/>
          <w:i/>
          <w:iCs/>
          <w:color w:val="000000"/>
          <w:sz w:val="21"/>
          <w:szCs w:val="21"/>
        </w:rPr>
        <w:t> </w:t>
      </w:r>
      <w:r>
        <w:rPr>
          <w:rStyle w:val="Emphasis"/>
          <w:rFonts w:ascii="Arial" w:hAnsi="Arial" w:cs="Arial"/>
          <w:color w:val="000000"/>
          <w:sz w:val="21"/>
          <w:szCs w:val="21"/>
        </w:rPr>
        <w:t>điều của Luật Kế</w:t>
      </w:r>
      <w:r>
        <w:rPr>
          <w:rStyle w:val="apple-converted-space"/>
          <w:rFonts w:ascii="Arial" w:hAnsi="Arial" w:cs="Arial"/>
          <w:i/>
          <w:iCs/>
          <w:color w:val="000000"/>
          <w:sz w:val="21"/>
          <w:szCs w:val="21"/>
        </w:rPr>
        <w:t> </w:t>
      </w:r>
      <w:r>
        <w:rPr>
          <w:rStyle w:val="Emphasis"/>
          <w:rFonts w:ascii="Arial" w:hAnsi="Arial" w:cs="Arial"/>
          <w:color w:val="000000"/>
          <w:sz w:val="21"/>
          <w:szCs w:val="21"/>
        </w:rPr>
        <w:t>toán áp dụng trong hoạt động kinh doanh;</w:t>
      </w:r>
    </w:p>
    <w:p w14:paraId="1042EB8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1" w:tgtFrame="_blank" w:history="1">
        <w:r>
          <w:rPr>
            <w:rStyle w:val="Hyperlink"/>
            <w:rFonts w:ascii="Arial" w:hAnsi="Arial" w:cs="Arial"/>
            <w:i/>
            <w:iCs/>
            <w:color w:val="135ECD"/>
            <w:sz w:val="21"/>
            <w:szCs w:val="21"/>
          </w:rPr>
          <w:t>68/2013/NĐ-CP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11 tháng 11 năm 2013 của Chính phủ quy định chi tiết và hướng dẫn thi hành Luật Bảo hiểm tiền gửi;</w:t>
      </w:r>
    </w:p>
    <w:p w14:paraId="7251C49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2" w:tgtFrame="_blank" w:history="1">
        <w:r>
          <w:rPr>
            <w:rStyle w:val="Hyperlink"/>
            <w:rFonts w:ascii="Arial" w:hAnsi="Arial" w:cs="Arial"/>
            <w:i/>
            <w:iCs/>
            <w:color w:val="135ECD"/>
            <w:sz w:val="21"/>
            <w:szCs w:val="21"/>
          </w:rPr>
          <w:t>215/2013/NĐ-CP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23 tháng 12 năm 2013 của Chính phủ quy định chức năng, nhiệm vụ, quyền hạn và cơ cấu tổ chức của Bộ Tài chính;</w:t>
      </w:r>
    </w:p>
    <w:p w14:paraId="45F1054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Chế độ kế toán và kiểm toán;</w:t>
      </w:r>
    </w:p>
    <w:p w14:paraId="4A63E52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hướng dẫn kế toán áp dụng đối với Bảo hiểm tiền gửi Việt Nam.</w:t>
      </w:r>
    </w:p>
    <w:p w14:paraId="755A249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w:t>
      </w:r>
    </w:p>
    <w:p w14:paraId="1E3B7E0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CHUNG</w:t>
      </w:r>
    </w:p>
    <w:p w14:paraId="6B5E375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 Phạm vi điều chỉnh</w:t>
      </w:r>
    </w:p>
    <w:p w14:paraId="187E074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quy định về tài khoản kế toán, nguyên tắc kế toán, kết cấu và nội dung phản ánh của tài khoản kế toán, phương pháp kế toán, việc ghi sổ kế toán, lập và trình bày Báo cáo tài chính của Bảo hiểm tiền gửi Việt Nam (sau đây gọi là BHTG Việt Nam).</w:t>
      </w:r>
    </w:p>
    <w:p w14:paraId="35EA269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nội dung kế toán không quy định tại Thông tư này, BHTG Việt Nam thực hiện theo quy định tại Chế độ kế toán doanh nghiệp, Chuẩn mực kế toán và quy định pháp luật có liên quan.</w:t>
      </w:r>
    </w:p>
    <w:p w14:paraId="72D7CCC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2. Đối tượng áp dụng</w:t>
      </w:r>
    </w:p>
    <w:p w14:paraId="5BD8625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BHTG Việt Nam, bao gồm cả Trụ sở chính của BHTG Việt Nam (sau đây gọi là Trụ sở chính) và các đơn vị trực thuộc BHTG Việt Nam (sau đây gọi là Chi nhánh).</w:t>
      </w:r>
    </w:p>
    <w:p w14:paraId="174147F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w:t>
      </w:r>
    </w:p>
    <w:p w14:paraId="3E71EC6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KẾ TOÁN</w:t>
      </w:r>
    </w:p>
    <w:p w14:paraId="3387DF7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Quy định về tài khoản kế toán</w:t>
      </w:r>
    </w:p>
    <w:p w14:paraId="7E940E0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tài khoản kế toán tại Chế độ kế toán doanh nghiệp đã ban hành theo Thông tư</w:t>
      </w:r>
      <w:r>
        <w:rPr>
          <w:rStyle w:val="apple-converted-space"/>
          <w:rFonts w:ascii="Arial" w:hAnsi="Arial" w:cs="Arial"/>
          <w:color w:val="000000"/>
          <w:sz w:val="21"/>
          <w:szCs w:val="21"/>
        </w:rPr>
        <w:t> </w:t>
      </w:r>
      <w:hyperlink r:id="rId13" w:tgtFrame="_blank" w:history="1">
        <w:r>
          <w:rPr>
            <w:rStyle w:val="Hyperlink"/>
            <w:rFonts w:ascii="Arial" w:hAnsi="Arial" w:cs="Arial"/>
            <w:color w:val="135ECD"/>
            <w:sz w:val="21"/>
            <w:szCs w:val="21"/>
          </w:rPr>
          <w:t>200/2014/TT-BTC</w:t>
        </w:r>
        <w:r>
          <w:rPr>
            <w:rStyle w:val="apple-converted-space"/>
            <w:rFonts w:ascii="Arial" w:hAnsi="Arial" w:cs="Arial"/>
            <w:color w:val="135ECD"/>
            <w:sz w:val="21"/>
            <w:szCs w:val="21"/>
            <w:u w:val="single"/>
          </w:rPr>
          <w:t> </w:t>
        </w:r>
      </w:hyperlink>
      <w:r>
        <w:rPr>
          <w:rFonts w:ascii="Arial" w:hAnsi="Arial" w:cs="Arial"/>
          <w:color w:val="000000"/>
          <w:sz w:val="21"/>
          <w:szCs w:val="21"/>
        </w:rPr>
        <w:t>để áp dụng đối với BHTG Việt Nam tại Phụ lục 01 kèm theo Thông tư này.</w:t>
      </w:r>
    </w:p>
    <w:p w14:paraId="10EBE94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 Sửa đổi, bổ sung tài khoản 128 - Đầu tư nắm giữ đến ngày đáo hạn</w:t>
      </w:r>
    </w:p>
    <w:p w14:paraId="4562346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6381D9F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chỉ được sử dụng ở Trụ sở chính để phản ánh số hiện có và tình hình biến động tăng, giảm của các khoản đầu tư nắm giữ đến ngày đáo hạn như: các khoản tiền gửi có kỳ hạn, trái phiếu, tín phiếu và các khoản đầu tư khác nắm giữ đến ngày đáo hạn như các khoản cho vay hỗ trợ các tổ chức tham gia BHTG trước ngày 01/01/2013, các khoản đầu tư khác nắm giữ đến ngày đáo hạn mà BHTG Việt Nam được phép thực hiện theo quy định.</w:t>
      </w:r>
    </w:p>
    <w:p w14:paraId="0793C48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đầu tư nắm giữ đến ngày đáo hạn phải được ghi sổ kế toán theo giá gốc, bao gồm giá mua cộng (+) các chi phí liên quan trực tiếp đến việc đầu tư (nếu có) như: Chi phí giao dịch, môi giới, cung cấp thông tin, tư vấn, lệ phí, thuế và phí ngân hàng...</w:t>
      </w:r>
    </w:p>
    <w:p w14:paraId="4AE83DA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phải mở sổ chi tiết theo dõi từng khoản đầu tư nắm giữ đến ngày đáo hạn theo từng kỳ hạn, từng đối tượng, từng số lượng.</w:t>
      </w:r>
    </w:p>
    <w:p w14:paraId="4A92D14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Đơn vị phải hạch toán đầy đủ, kịp thời các khoản thu hoạt động tài chính phát sinh từ các khoản đầu tư như lãi tiền gửi, lãi trái phiếu, lãi tín phiếu và lãi từ các khoản đầu tư khác nắm giữ đến ngày đáo hạn; các khoản lãi, lỗ khi thu hồi hoặc thanh lý, nhượng bán các khoản đầu tư nắm giữ đến ngày đáo hạn. Khoản tiền lãi dồn tích cho giai đoạn trước khi đơn vị mua lại khoản đầu tư được ghi giảm giá trị khoản đầu tư.</w:t>
      </w:r>
    </w:p>
    <w:p w14:paraId="7D72F91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Sửa đổi, bổ sung nội dung phản ánh của tài khoản 128 - Đầu tư nắm giữ đến ngày đáo hạn</w:t>
      </w:r>
    </w:p>
    <w:p w14:paraId="3ECBBE7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Tài khoản 128 - Đầu</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tư nắm giữ đến ngày đáo hạn, có 4 tài khoản cấp 2:</w:t>
      </w:r>
    </w:p>
    <w:p w14:paraId="295637C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1281 - Tiền gửi có kỳ hạn:</w:t>
      </w:r>
      <w:r>
        <w:rPr>
          <w:rStyle w:val="apple-converted-space"/>
          <w:rFonts w:ascii="Arial" w:hAnsi="Arial" w:cs="Arial"/>
          <w:color w:val="000000"/>
          <w:sz w:val="21"/>
          <w:szCs w:val="21"/>
        </w:rPr>
        <w:t> </w:t>
      </w:r>
      <w:r>
        <w:rPr>
          <w:rFonts w:ascii="Arial" w:hAnsi="Arial" w:cs="Arial"/>
          <w:color w:val="000000"/>
          <w:sz w:val="21"/>
          <w:szCs w:val="21"/>
        </w:rPr>
        <w:t>Phản ánh tình hình tăng, giảm và số hiện có của tiền gửi có kỳ hạn.</w:t>
      </w:r>
    </w:p>
    <w:p w14:paraId="6BA71D7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1282</w:t>
      </w:r>
      <w:r>
        <w:rPr>
          <w:rStyle w:val="apple-converted-space"/>
          <w:rFonts w:ascii="Arial" w:hAnsi="Arial" w:cs="Arial"/>
          <w:color w:val="000000"/>
          <w:sz w:val="21"/>
          <w:szCs w:val="21"/>
        </w:rPr>
        <w:t> </w:t>
      </w:r>
      <w:r>
        <w:rPr>
          <w:rStyle w:val="Emphasis"/>
          <w:rFonts w:ascii="Arial" w:hAnsi="Arial" w:cs="Arial"/>
          <w:color w:val="000000"/>
          <w:sz w:val="21"/>
          <w:szCs w:val="21"/>
        </w:rPr>
        <w:t>- Trái phiếu:</w:t>
      </w:r>
      <w:r>
        <w:rPr>
          <w:rStyle w:val="apple-converted-space"/>
          <w:rFonts w:ascii="Arial" w:hAnsi="Arial" w:cs="Arial"/>
          <w:color w:val="000000"/>
          <w:sz w:val="21"/>
          <w:szCs w:val="21"/>
        </w:rPr>
        <w:t> </w:t>
      </w:r>
      <w:r>
        <w:rPr>
          <w:rFonts w:ascii="Arial" w:hAnsi="Arial" w:cs="Arial"/>
          <w:color w:val="000000"/>
          <w:sz w:val="21"/>
          <w:szCs w:val="21"/>
        </w:rPr>
        <w:t>Phản ánh tình hình tăng, giảm và số hiện có của các loại trái phiếu mà đơn vị có khả năng và có ý định nắm giữ đến ngày đáo hạn.</w:t>
      </w:r>
    </w:p>
    <w:p w14:paraId="052168D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w:t>
      </w:r>
      <w:r>
        <w:rPr>
          <w:rStyle w:val="apple-converted-space"/>
          <w:rFonts w:ascii="Arial" w:hAnsi="Arial" w:cs="Arial"/>
          <w:i/>
          <w:iCs/>
          <w:color w:val="000000"/>
          <w:sz w:val="21"/>
          <w:szCs w:val="21"/>
        </w:rPr>
        <w:t> </w:t>
      </w:r>
      <w:r>
        <w:rPr>
          <w:rStyle w:val="Emphasis"/>
          <w:rFonts w:ascii="Arial" w:hAnsi="Arial" w:cs="Arial"/>
          <w:color w:val="000000"/>
          <w:sz w:val="21"/>
          <w:szCs w:val="21"/>
        </w:rPr>
        <w:t>1283 - Tín phiếu:</w:t>
      </w:r>
      <w:r>
        <w:rPr>
          <w:rStyle w:val="apple-converted-space"/>
          <w:rFonts w:ascii="Arial" w:hAnsi="Arial" w:cs="Arial"/>
          <w:color w:val="000000"/>
          <w:sz w:val="21"/>
          <w:szCs w:val="21"/>
        </w:rPr>
        <w:t> </w:t>
      </w:r>
      <w:r>
        <w:rPr>
          <w:rFonts w:ascii="Arial" w:hAnsi="Arial" w:cs="Arial"/>
          <w:color w:val="000000"/>
          <w:sz w:val="21"/>
          <w:szCs w:val="21"/>
        </w:rPr>
        <w:t>Phản ánh tình hình tăng, giảm và số hiện có của các loại tín phiếu mà đơn vị có khả năng và có ý định nắm giữ đến ngày đáo hạn.</w:t>
      </w:r>
    </w:p>
    <w:p w14:paraId="6DBF020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1288 - Các khoản đầu tư khác nắm giữ đến ngày đáo hạn:</w:t>
      </w:r>
      <w:r>
        <w:rPr>
          <w:rStyle w:val="apple-converted-space"/>
          <w:rFonts w:ascii="Arial" w:hAnsi="Arial" w:cs="Arial"/>
          <w:color w:val="000000"/>
          <w:sz w:val="21"/>
          <w:szCs w:val="21"/>
        </w:rPr>
        <w:t> </w:t>
      </w:r>
      <w:r>
        <w:rPr>
          <w:rFonts w:ascii="Arial" w:hAnsi="Arial" w:cs="Arial"/>
          <w:color w:val="000000"/>
          <w:sz w:val="21"/>
          <w:szCs w:val="21"/>
        </w:rPr>
        <w:t>Phản ánh tình hình tăng, giảm và số hiện có của các khoản đầu tư khác nắm giữ đến ngày đáo hạn (ngoài các khoản tiền gửi có kỳ hạn, trái phiếu, tín phiếu), bao gồm cả các khoản cho vay hỗ trợ các tổ chức tham gia BHTG trước ngày 01/01/2013.</w:t>
      </w:r>
    </w:p>
    <w:p w14:paraId="53BC9F4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nghiệp vụ kinh tế chủ yếu</w:t>
      </w:r>
    </w:p>
    <w:p w14:paraId="06383CF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gửi tiền có kỳ hạn, mua trái phiếu, tín phiếu và các khoản đầu tư khác để nắm giữ đến ngày đáo hạn bằng tiền, ghi:</w:t>
      </w:r>
    </w:p>
    <w:p w14:paraId="3688A4F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128 - Đầu tư nắm giữ đến ngày đáo hạn</w:t>
      </w:r>
    </w:p>
    <w:p w14:paraId="332D05D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14539A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chi phí liên quan trực tiếp tới việc gửi tiền có kỳ hạn, mua trái phiếu, tín phiếu và các khoản đầu tư khác để nắm giữ đến ngày đáo hạn (Chi phí giao dịch, cung cấp thông tin, tư vấn pháp lý...), ghi:</w:t>
      </w:r>
    </w:p>
    <w:p w14:paraId="37C2B3B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128 - Đầu tư nắm giữ đến ngày đáo hạn</w:t>
      </w:r>
    </w:p>
    <w:p w14:paraId="4375FFE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0E6004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kỳ kế toán ghi nhận khoản phải thu về lãi tiền gửi, lãi trái phiếu, lãi tín phiếu, lãi từ các khoản đầu tư khác, ghi:</w:t>
      </w:r>
    </w:p>
    <w:p w14:paraId="32A57DB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đã thu tiền)</w:t>
      </w:r>
    </w:p>
    <w:p w14:paraId="11D4616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(1383, 1384, 1385, 1388) (nếu chưa thu tiền)</w:t>
      </w:r>
    </w:p>
    <w:p w14:paraId="1BA934F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128 - Đầu tư nắm giữ đến ngày đáo hạn (lãi nhập gốc)</w:t>
      </w:r>
    </w:p>
    <w:p w14:paraId="45618FF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4ADCE55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nếu lãi trái phiếu, lãi tín phiếu, lãi từ các khoản đầu tư khác nắm giữ đến ngày đáo hạn phải thu bao gồm cả khoản tiền lãi đầu tư dồn tích trước khi đơn vị mua lại khoản đầu tư đó thì đơn vị phải phân bổ số tiền lãi này, chỉ có phần tiền lãi của các kỳ mà đơn vị mua khoản đầu tư này mới được ghi nhận là doanh thu hoạt động tài chính, còn khoản tiền lãi dồn tích trước khi đơn vị mua lại khoản đầu tư thì ghi giảm giá trị của chính khoản đầu tư đó, ghi:</w:t>
      </w:r>
    </w:p>
    <w:p w14:paraId="17567EE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đã thu tiền)</w:t>
      </w:r>
    </w:p>
    <w:p w14:paraId="6C4EAD3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(1384, 1385, 1388) (nếu chưa thu tiền) (tổng số tiền lãi phải thu)</w:t>
      </w:r>
    </w:p>
    <w:p w14:paraId="2158269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 (phần tiền lãi dồn tích trước khi đơn vị mua mua lại khoản đầu tư)</w:t>
      </w:r>
    </w:p>
    <w:p w14:paraId="4DCE5D2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(phần tiền lãi của các kỳ sau khi đơn vị mua khoản đầu tư).</w:t>
      </w:r>
    </w:p>
    <w:p w14:paraId="00D9892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thu hồi hoặc thanh lý, nhượng bán các khoản đầu tư nắm giữ đến ngày đáo hạn, ghi:</w:t>
      </w:r>
    </w:p>
    <w:p w14:paraId="346E5B2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(theo giá trị hợp lý)</w:t>
      </w:r>
    </w:p>
    <w:p w14:paraId="08ACC34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(Chênh lệch nhỏ hơn giữa giá trị thu hồi hoặc giá thanh lý, nhượng bán và giá trị ghi sổ khoản đầu tư)</w:t>
      </w:r>
    </w:p>
    <w:p w14:paraId="66CCA91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 (giá trị ghi sổ)</w:t>
      </w:r>
    </w:p>
    <w:p w14:paraId="54809AB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(Chênh lệch lớn hơn giữa giá trị thu hồi hoặc giá thanh lý, nhượng bán và giá trị ghi sổ khoản đầu tư).</w:t>
      </w:r>
    </w:p>
    <w:p w14:paraId="64BBF9C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 toán các giao dịch liên quan đến trái phiếu, tín phiếu nắm giữ đến ngày đáo hạn:</w:t>
      </w:r>
    </w:p>
    <w:p w14:paraId="1A693F7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đ1) Trường hợp mua trái phiếu, tín phiếu nhận lãi trước:</w:t>
      </w:r>
    </w:p>
    <w:p w14:paraId="52B3EC8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tiền mua trái phiếu, tín phiếu nhận lãi trước, ghi:</w:t>
      </w:r>
    </w:p>
    <w:p w14:paraId="5B86CBE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128 - Đầu tư nắm giữ đến ngày đáo hạn (1282, 1283)</w:t>
      </w:r>
    </w:p>
    <w:p w14:paraId="5D48CE8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 (số tiền thực chi)</w:t>
      </w:r>
    </w:p>
    <w:p w14:paraId="4D28160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33871 - Doanh thu tiền lãi nhận trước (phần lãi nhận trước).</w:t>
      </w:r>
    </w:p>
    <w:p w14:paraId="15E2674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và kết chuyển lãi của kỳ kế toán theo số lãi phải thu từng kỳ, ghi:</w:t>
      </w:r>
    </w:p>
    <w:p w14:paraId="29A1135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33871 - Doanh thu tiền lãi nhận trước</w:t>
      </w:r>
    </w:p>
    <w:p w14:paraId="236FD6C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Doanh thu hoạt động tài chính (51512, 51513).</w:t>
      </w:r>
    </w:p>
    <w:p w14:paraId="149093C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hồi trái phiếu, tín phiếu khi đến hạn thanh toán, ghi:</w:t>
      </w:r>
    </w:p>
    <w:p w14:paraId="0980EA5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(theo giá trị hợp lý)</w:t>
      </w:r>
    </w:p>
    <w:p w14:paraId="31AAF14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(Chênh lệch nhỏ hơn giữa giá trị thu hồi và giá trị ghi số khoản đầu tư) (6351)</w:t>
      </w:r>
    </w:p>
    <w:p w14:paraId="05F743A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 (giá trị ghi sổ) (1282, 1283)</w:t>
      </w:r>
    </w:p>
    <w:p w14:paraId="79EB381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Doanh thu hoạt động tài chính (Chênh lệch lớn hơn giữa giá trị thu hồi và giá trị ghi sổ khoản đầu tư) (51512, 51513).</w:t>
      </w:r>
    </w:p>
    <w:p w14:paraId="4FD446D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đ2) Trường hợp mua trái phiếu, tín phiếu nhận lãi định kỳ:</w:t>
      </w:r>
    </w:p>
    <w:p w14:paraId="1DAF6B3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tiền mua trái phiếu, tín phiếu, ghi:</w:t>
      </w:r>
    </w:p>
    <w:p w14:paraId="6DB1228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128 - Đầu tư nắm giữ đến ngày đáo hạn (1282, 1283)</w:t>
      </w:r>
    </w:p>
    <w:p w14:paraId="3F857C9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F08881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ghi nhận tiền lãi trái phiếu, tín phiếu:</w:t>
      </w:r>
    </w:p>
    <w:p w14:paraId="0559A3C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đã thu tiền)</w:t>
      </w:r>
    </w:p>
    <w:p w14:paraId="5AED302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(1384, 1385) (nếu chưa thu tiền)</w:t>
      </w:r>
    </w:p>
    <w:p w14:paraId="585D5C1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 (1282, 1283) (Phần lãi dồn tích trước khi đơn vị mua trái phiếu, tín phiếu)</w:t>
      </w:r>
    </w:p>
    <w:p w14:paraId="10A2342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515 - Doanh thu hoạt động tài chính (51512, 51513) (phần tiền lãi của kỳ sau khi đơn vị mua trái phiếu, tín phiếu).</w:t>
      </w:r>
    </w:p>
    <w:p w14:paraId="39B84BB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hồi trái phiếu, tín phiếu khi đến hạn thanh toán, ghi:</w:t>
      </w:r>
    </w:p>
    <w:p w14:paraId="6E3D42C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(theo giá trị hợp lý)</w:t>
      </w:r>
    </w:p>
    <w:p w14:paraId="3F37DF4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(Chênh lệch nhỏ hơn giữa giá trị thu hồi vàgiá trị ghi sổ khoản đầu tư) (6351)</w:t>
      </w:r>
    </w:p>
    <w:p w14:paraId="5D7E757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 (giá trị ghi sổ) (1282, 1283)</w:t>
      </w:r>
    </w:p>
    <w:p w14:paraId="576E71E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Doanh thu hoạt động tài chính (Chênh lệch lớn hơn giữa giá trị thu hồi và giá trị ghi sổ khoản đầu tư) (51512, 51513).</w:t>
      </w:r>
    </w:p>
    <w:p w14:paraId="4313E8C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đ3) Trường hợp mua trái phiếu, tín phiếu nhận lãi sau:</w:t>
      </w:r>
    </w:p>
    <w:p w14:paraId="6DD5256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tiền mua trái phiếu, tín phiếu, ghi:</w:t>
      </w:r>
    </w:p>
    <w:p w14:paraId="2508D2D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128 - Đầu tư nắm giữ đến ngày đáo hạn (1282, 1283)</w:t>
      </w:r>
    </w:p>
    <w:p w14:paraId="5E8D1D4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6AA10B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lãi trái phiếu, tín phiếu và ghi nhận doanh thu theo số lãi phải thu từng kỳ, ghi:</w:t>
      </w:r>
    </w:p>
    <w:p w14:paraId="254F9B4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(1384, 1385)</w:t>
      </w:r>
    </w:p>
    <w:p w14:paraId="7A052DD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 (1282, 1283) (Phần lãi dồn tích trước khi đơn vị mua trái phiếu, tín phiếu)</w:t>
      </w:r>
    </w:p>
    <w:p w14:paraId="33BB6CC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(51512, 51513) (phần tiền lãi của kỳ sau khi đơn vị mua trái phiếu, tín phiếu).</w:t>
      </w:r>
    </w:p>
    <w:p w14:paraId="38494E5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đến hạn thanh toán trái phiếu, tín phiếu thu hồi gốc và lãi trái phiếu, tín phiếu, ghi:</w:t>
      </w:r>
    </w:p>
    <w:p w14:paraId="6F4F019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cácTK 111, 112</w:t>
      </w:r>
    </w:p>
    <w:p w14:paraId="44FE1C6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lỗ) (6351)</w:t>
      </w:r>
    </w:p>
    <w:p w14:paraId="6395A8E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 (giá trị ghi sổ) (1282, 1283)</w:t>
      </w:r>
    </w:p>
    <w:p w14:paraId="7F7DE3A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138 - Phải thu khác (1384, 1385) (số lãi của các kỳ trước)</w:t>
      </w:r>
    </w:p>
    <w:p w14:paraId="1B92BAC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(51512, 51513) (lãi kỳ đáo hạn)</w:t>
      </w:r>
    </w:p>
    <w:p w14:paraId="6713768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(nếu lãi) (51512, 51513).</w:t>
      </w:r>
    </w:p>
    <w:p w14:paraId="70B6C88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Tài khoản 131 - Phải thu của khách hàng</w:t>
      </w:r>
    </w:p>
    <w:p w14:paraId="2F3882D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Bổ sung nguyên tắc kế toán</w:t>
      </w:r>
    </w:p>
    <w:p w14:paraId="2600662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nội dung phản ánh các khoản nợ phải thu và tình hình thanh toán các khoản nợ phải thu của đơn vị với các tổ chức tham gia BHTG về phí BHTG, tiền phạt vi phạm về xác định số phí BHTG phải nộp và thời hạn nộp phí BHTG theo quy định. Tài khoản này được sử dụng cả ở Trụ sở chính và Chi nhánh của BHTG Việt Nam.</w:t>
      </w:r>
    </w:p>
    <w:p w14:paraId="785C675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phải thu về phí BHTG và tiền phạt cần được hạch toán chi tiết cho từng tổ chức tham gia BHTG, theo từng lần thanh toán.</w:t>
      </w:r>
    </w:p>
    <w:p w14:paraId="0BF49D9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Bổ sung kết cấu và nội dung phản ánh của tài khoản 131 - Phải thu của khách hàng</w:t>
      </w:r>
    </w:p>
    <w:p w14:paraId="424F6E5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C4A004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phí BHTG phải thu phát sinh trong kỳ của các tổ chức tham gia BHTG;</w:t>
      </w:r>
    </w:p>
    <w:p w14:paraId="3DF9DF3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phạt phải thu phát sinh trong kỳ của tổ chức tham gia BHTG.</w:t>
      </w:r>
    </w:p>
    <w:p w14:paraId="35F4193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7078389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phí BHTG và số tiền phạt đã thu của tổ chức tham gia BHTG;</w:t>
      </w:r>
    </w:p>
    <w:p w14:paraId="4F1F91A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phí BHTG và số tiền phạt đã được xử lý xóa nợ cho tổ chức tham gia BHTG khi có quyết định của cơ quan có thẩm quyền.</w:t>
      </w:r>
    </w:p>
    <w:p w14:paraId="0923B8A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r>
        <w:rPr>
          <w:rFonts w:ascii="Arial" w:hAnsi="Arial" w:cs="Arial"/>
          <w:color w:val="000000"/>
          <w:sz w:val="21"/>
          <w:szCs w:val="21"/>
        </w:rPr>
        <w:t>Số phí BHTG và số tiền phạt còn phải thu của tổ chức tham gia BHTG.</w:t>
      </w:r>
    </w:p>
    <w:p w14:paraId="3A703B6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có thể có số dư bên Có. Số dư bên Có phản ánh số tiền nộp phí, nộp phạt thừa của các tổ chức tham gia BHTG. Khi lập Bảng Cân đối kế toán, phải lấy số dư chi tiết theo từng đối tượng phải thu của tài khoản này để ghi cả hai chỉ tiêu bên "Tài sản" và bên "Nguồn vốn".</w:t>
      </w:r>
    </w:p>
    <w:p w14:paraId="7EA3E2F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131 - Phải thu của khách hàng, có 3 tài khoản cấp 2:</w:t>
      </w:r>
    </w:p>
    <w:p w14:paraId="704703E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apple-converted-space"/>
          <w:rFonts w:ascii="Arial" w:hAnsi="Arial" w:cs="Arial"/>
          <w:color w:val="000000"/>
          <w:sz w:val="21"/>
          <w:szCs w:val="21"/>
        </w:rPr>
        <w:t> </w:t>
      </w:r>
      <w:r>
        <w:rPr>
          <w:rStyle w:val="Emphasis"/>
          <w:rFonts w:ascii="Arial" w:hAnsi="Arial" w:cs="Arial"/>
          <w:color w:val="000000"/>
          <w:sz w:val="21"/>
          <w:szCs w:val="21"/>
        </w:rPr>
        <w:t>Tài khoản 1311 - Phải thu phí BHTG của tổ chức tham gia BHTG:</w:t>
      </w:r>
      <w:r>
        <w:rPr>
          <w:rStyle w:val="apple-converted-space"/>
          <w:rFonts w:ascii="Arial" w:hAnsi="Arial" w:cs="Arial"/>
          <w:color w:val="000000"/>
          <w:sz w:val="21"/>
          <w:szCs w:val="21"/>
        </w:rPr>
        <w:t> </w:t>
      </w:r>
      <w:r>
        <w:rPr>
          <w:rFonts w:ascii="Arial" w:hAnsi="Arial" w:cs="Arial"/>
          <w:color w:val="000000"/>
          <w:sz w:val="21"/>
          <w:szCs w:val="21"/>
        </w:rPr>
        <w:t>Phản ánh số phí BHTG phải thu của các tổ chức tham gia BHTG;</w:t>
      </w:r>
    </w:p>
    <w:p w14:paraId="6F6EB85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1312 - Phải thu tiền phạt của tổ</w:t>
      </w:r>
      <w:r>
        <w:rPr>
          <w:rStyle w:val="apple-converted-space"/>
          <w:rFonts w:ascii="Arial" w:hAnsi="Arial" w:cs="Arial"/>
          <w:i/>
          <w:iCs/>
          <w:color w:val="000000"/>
          <w:sz w:val="21"/>
          <w:szCs w:val="21"/>
        </w:rPr>
        <w:t> </w:t>
      </w:r>
      <w:r>
        <w:rPr>
          <w:rStyle w:val="Emphasis"/>
          <w:rFonts w:ascii="Arial" w:hAnsi="Arial" w:cs="Arial"/>
          <w:color w:val="000000"/>
          <w:sz w:val="21"/>
          <w:szCs w:val="21"/>
        </w:rPr>
        <w:t>chức tham gia BHTG:</w:t>
      </w:r>
      <w:r>
        <w:rPr>
          <w:rStyle w:val="apple-converted-space"/>
          <w:rFonts w:ascii="Arial" w:hAnsi="Arial" w:cs="Arial"/>
          <w:color w:val="000000"/>
          <w:sz w:val="21"/>
          <w:szCs w:val="21"/>
        </w:rPr>
        <w:t> </w:t>
      </w:r>
      <w:r>
        <w:rPr>
          <w:rFonts w:ascii="Arial" w:hAnsi="Arial" w:cs="Arial"/>
          <w:color w:val="000000"/>
          <w:sz w:val="21"/>
          <w:szCs w:val="21"/>
        </w:rPr>
        <w:t>Phản ánh số tiền phạt do vi phạm về xác định số phí BHTG và thời hạn nộp phí phải thu của tổ chức tham gia BHTG;</w:t>
      </w:r>
    </w:p>
    <w:p w14:paraId="05A3F88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1318 - Phải thu khác của khách hàng:</w:t>
      </w:r>
      <w:r>
        <w:rPr>
          <w:rStyle w:val="apple-converted-space"/>
          <w:rFonts w:ascii="Arial" w:hAnsi="Arial" w:cs="Arial"/>
          <w:color w:val="000000"/>
          <w:sz w:val="21"/>
          <w:szCs w:val="21"/>
        </w:rPr>
        <w:t> </w:t>
      </w:r>
      <w:r>
        <w:rPr>
          <w:rFonts w:ascii="Arial" w:hAnsi="Arial" w:cs="Arial"/>
          <w:color w:val="000000"/>
          <w:sz w:val="21"/>
          <w:szCs w:val="21"/>
        </w:rPr>
        <w:t>Phản ánh các khoản phải thu khác của khách hàng ngoài các khoản phải thu phí BHTG và tiền phạt của tổ chức tham gia BHTG được phản ánh ở các TK 1311, 1312.</w:t>
      </w:r>
    </w:p>
    <w:p w14:paraId="7E82B2D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Bổ sung phương pháp kế toán một số giao dịch kinh tế chủ yếu</w:t>
      </w:r>
    </w:p>
    <w:p w14:paraId="7714448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phải thu về phí BHTG của tổ chức tham gia BHTG:</w:t>
      </w:r>
    </w:p>
    <w:p w14:paraId="5F9638F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Định kỳ, xác định số phí BHTG phải thu của các tổ chức tham gia BHTG hoặc khi xác định được số phí BHTG phải thu bổ sung do các tổ chức tham gia BHTG kê khai bổ sung hoặc do đơn vị phát hiện qua kiểm tra theo quy địnhcủa pháp luật về BHTG, căn cứ vào phiếu tính phí gửi cho các tổ chức tham gia BHTG và các chứng từ có liên quan:</w:t>
      </w:r>
    </w:p>
    <w:p w14:paraId="2114966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Trụ sở chính thu phí BHTG, kế toán ở Trụ sở chính ghi:</w:t>
      </w:r>
    </w:p>
    <w:p w14:paraId="2DD9CCA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1311- Phải thu phí BHTG của tổ chức tham gia BHTG</w:t>
      </w:r>
    </w:p>
    <w:p w14:paraId="178BD13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3385 - Phí BHTG chờ kết chuyển.</w:t>
      </w:r>
    </w:p>
    <w:p w14:paraId="69E71D6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nhánh thu phí BHTG, kế toán Chi nhánh ghi:</w:t>
      </w:r>
    </w:p>
    <w:p w14:paraId="6260B9A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1311- Phải thu phí BHTG của tổ chức tham gia BHTG</w:t>
      </w:r>
    </w:p>
    <w:p w14:paraId="33BE704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3362 - Phải nộp cấp trên về phí BHTG.</w:t>
      </w:r>
    </w:p>
    <w:p w14:paraId="2BE6AB1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Khi thu được phí BHTG của các tổ chức tham gia BHTG, ghi:</w:t>
      </w:r>
    </w:p>
    <w:p w14:paraId="4B3D590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0B8D680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1311- Phải thu phí BHTG của tổ chức tham gia BHTG.</w:t>
      </w:r>
    </w:p>
    <w:p w14:paraId="4ADD233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Khi có quyết định của cơ quan có thẩm quyền cho phép xử lý xóa nợ phí BHTG phải thu của tổ chức tham gia BHTG:</w:t>
      </w:r>
    </w:p>
    <w:p w14:paraId="209C0DA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Trụ sở chính thu phí BHTG, kế toán ở Trụ sở chính ghi:</w:t>
      </w:r>
    </w:p>
    <w:p w14:paraId="1DC4AD5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337 - Quỹ dự phòng nghiệp vụ (xóa nợ phí BHTG phải thu của các kỳ trước)</w:t>
      </w:r>
    </w:p>
    <w:p w14:paraId="1D3B9FA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3385 - Phí BHTG chờ kết chuyển (xóa nợ phí BHTG phải thu kỳ này)</w:t>
      </w:r>
    </w:p>
    <w:p w14:paraId="1367AAF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1311- Phải thu phí BHTG của tổ chức tham gia BHTG.</w:t>
      </w:r>
    </w:p>
    <w:p w14:paraId="0B16D0E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nhánh thu phí BHTG, kế toán Chi nhánh ghi:</w:t>
      </w:r>
    </w:p>
    <w:p w14:paraId="0557E09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3362 - Phải nộp cấp trên về phí BHTG</w:t>
      </w:r>
    </w:p>
    <w:p w14:paraId="1750CC9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1311- Phải thu phí BHTG của tổ chức tham gia BHTG.</w:t>
      </w:r>
    </w:p>
    <w:p w14:paraId="11C48EE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phải thu về tiền phạt của tổ chức tham gia BHTG:</w:t>
      </w:r>
    </w:p>
    <w:p w14:paraId="3CA9E3B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của cấp có thẩm quyền về số tiền phạt phải thu của tổ chức tham gia BHTG, ghi:</w:t>
      </w:r>
    </w:p>
    <w:p w14:paraId="5C90DF9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1312 - Phải thu tiền phạt của tổ chức tham gia BHTG</w:t>
      </w:r>
    </w:p>
    <w:p w14:paraId="3CDF232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51121 - Thu tiền phạt tổ chức tham gia BHTG.</w:t>
      </w:r>
    </w:p>
    <w:p w14:paraId="5753C9C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được tiền phạt từ các tổ chức tham gia BHTG, ghi:</w:t>
      </w:r>
    </w:p>
    <w:p w14:paraId="4470F63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3CA27FC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1312 - Phải thu tiền phạt của tổ chức tham gia BHTG.</w:t>
      </w:r>
    </w:p>
    <w:p w14:paraId="410D19C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của cấp có thẩm quyền cho phép xử lý xóa nợ tiền phạt phải thu của tổ chức tham gia BHTG, ghi:</w:t>
      </w:r>
    </w:p>
    <w:p w14:paraId="2EA21C3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51121 - Thu tiền phạt tổ chức tham gia BHTG</w:t>
      </w:r>
    </w:p>
    <w:p w14:paraId="1C2143A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1312 - Phải thu tiền phạt của tổ chức tham gia BHTG.</w:t>
      </w:r>
    </w:p>
    <w:p w14:paraId="432DE13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phải thu về hoạt động tư vấn, đào tạo nghiệp vụ BHTG:</w:t>
      </w:r>
    </w:p>
    <w:p w14:paraId="522602F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khoản thu về hoạt động tư vấn, đào tạo nghiệp vụ BHTG cho các tổ chức tham gia BHTG, ghi:</w:t>
      </w:r>
    </w:p>
    <w:p w14:paraId="174CFE4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đã thu tiền)</w:t>
      </w:r>
    </w:p>
    <w:p w14:paraId="7FC47C6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1318 - Phải thu khác của khách hàng (nếu chưa thu tiền)</w:t>
      </w:r>
    </w:p>
    <w:p w14:paraId="2FE5709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51182 - Thu hoạt động tư vấn, đào tạo nghiệp vụ BHTG (ghi theo giá không có thuế)</w:t>
      </w:r>
    </w:p>
    <w:p w14:paraId="101DC77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 3334).</w:t>
      </w:r>
    </w:p>
    <w:p w14:paraId="617931C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thuế GTGT và thuế thu nhập doanh nghiệp (TNDN) theo mức khoán và được cơ quan thuế cấp lẻ hóa đơn đối với hoạt động tư vấn, đào tạo theo quy định của pháp luật về thuế, ghi:</w:t>
      </w:r>
    </w:p>
    <w:p w14:paraId="0177CFE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(3331, 3334)</w:t>
      </w:r>
    </w:p>
    <w:p w14:paraId="6C6F894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DF1BFF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được tiền của hoạt động tư vấn, đào tạo nghiệp vụ BHTG, ghi:</w:t>
      </w:r>
      <w:r>
        <w:rPr>
          <w:rStyle w:val="apple-converted-space"/>
          <w:rFonts w:ascii="Arial" w:hAnsi="Arial" w:cs="Arial"/>
          <w:color w:val="000000"/>
          <w:sz w:val="21"/>
          <w:szCs w:val="21"/>
        </w:rPr>
        <w:t> </w:t>
      </w:r>
    </w:p>
    <w:p w14:paraId="0E5DFFA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4726A2B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1318 - Phải thu khác của khách hàng.</w:t>
      </w:r>
    </w:p>
    <w:p w14:paraId="303CD43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phải thu về dịch vụ cho thuê tài sản:</w:t>
      </w:r>
    </w:p>
    <w:p w14:paraId="28A53ED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Trường hợp cho thuê trả tiền định kỳ:</w:t>
      </w:r>
    </w:p>
    <w:p w14:paraId="6669365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cho thuê tài sản, kế toán phản ánh khoản thu phải phù hợp với dịch vụ cho thuê tài sản đã hoàn thành từng kỳ, ghi:</w:t>
      </w:r>
    </w:p>
    <w:p w14:paraId="6D569F3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đã thu tiền)</w:t>
      </w:r>
    </w:p>
    <w:p w14:paraId="2F25F0B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1318 - Phải thu khác của khách hàng (nếu chưa thu tiền)</w:t>
      </w:r>
    </w:p>
    <w:p w14:paraId="5D91900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51181 - Thu cho thuê tài sản (ghi theo giá cho thuê không có thuế)</w:t>
      </w:r>
    </w:p>
    <w:p w14:paraId="3450133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 3334).</w:t>
      </w:r>
    </w:p>
    <w:p w14:paraId="7EFD422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thuế GTGT và thuế TNDN theo mức khoán và được cơ quan thuế cấp lẻ hóa đơn đối với dịch vụ cho thuê tài sản theo quy định của pháp luật về thuế, ghi:</w:t>
      </w:r>
    </w:p>
    <w:p w14:paraId="54DF959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(3331, 3334)</w:t>
      </w:r>
    </w:p>
    <w:p w14:paraId="207B211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EB0672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d2) Trường hợp cho thuê trả tiền sau:</w:t>
      </w:r>
    </w:p>
    <w:p w14:paraId="40717B0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kế toán phản ánh doanh thu phải phù hợp với dịch vụ cho thuê tài sản đã hoàn thành từng kỳ, ghi:</w:t>
      </w:r>
    </w:p>
    <w:p w14:paraId="5C88FF0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1318 - Phải thu khác của khách hàng</w:t>
      </w:r>
    </w:p>
    <w:p w14:paraId="0EAB85D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51181 - Thu cho thuê tài sản (ghi theo giá cho thuê không có thuế)</w:t>
      </w:r>
    </w:p>
    <w:p w14:paraId="653A064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 3334).</w:t>
      </w:r>
    </w:p>
    <w:p w14:paraId="7E0EEF8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thuế GTGT và thuế TNDN theo mức khoán và được cơ quan thuế cấp lẻ hóa đơn đối với dịch vụ cho thuê tài sản theo quy định của pháp luật về thuế, ghi:</w:t>
      </w:r>
    </w:p>
    <w:p w14:paraId="1E093C2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(3331, 3334)</w:t>
      </w:r>
    </w:p>
    <w:p w14:paraId="6354AF8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cácTK 111, 112.</w:t>
      </w:r>
    </w:p>
    <w:p w14:paraId="42DDC8D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được tiền của dịch vụ cho thuê tài sản, ghi:</w:t>
      </w:r>
    </w:p>
    <w:p w14:paraId="516DFBC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NợcácTK 111, 112</w:t>
      </w:r>
    </w:p>
    <w:p w14:paraId="0360D2D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1318 - Phải thu khác của khách hàng.</w:t>
      </w:r>
    </w:p>
    <w:p w14:paraId="3484676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 toán phải thu phát sinh từ nghiệp vụ nhượng bán, thanh lý TSCĐ:</w:t>
      </w:r>
    </w:p>
    <w:p w14:paraId="567ECAB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số thu nhập về thanh lý, nhượng bán TSCĐ:</w:t>
      </w:r>
    </w:p>
    <w:p w14:paraId="59334CC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(1318) (Tổng giá thanh toán)</w:t>
      </w:r>
    </w:p>
    <w:p w14:paraId="2014818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Thu nhập khác (ghi theo giá bán không có thuế)</w:t>
      </w:r>
    </w:p>
    <w:p w14:paraId="4DB8C8D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 3334).</w:t>
      </w:r>
    </w:p>
    <w:p w14:paraId="44FEBD6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ghi giảm TSCĐ do thanh lý, nhượng bán, ghi:</w:t>
      </w:r>
    </w:p>
    <w:p w14:paraId="7BB5AAB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0363A14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w:t>
      </w:r>
    </w:p>
    <w:p w14:paraId="202DDB8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1A4ADA1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213 - TSCĐ vô hình (nguyên giá).</w:t>
      </w:r>
    </w:p>
    <w:p w14:paraId="449DE30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thuế GTGT và thuế TNDN theo mức khoán và được cơ quan thuế cấp lẻ hóa đơn do thanh lý, nhượng bán TSCĐ theo quy định của pháp luật về thuế, ghi:</w:t>
      </w:r>
    </w:p>
    <w:p w14:paraId="781C27C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(3331, 3334)</w:t>
      </w:r>
    </w:p>
    <w:p w14:paraId="6B2E4CF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cácTK 111, 112.</w:t>
      </w:r>
    </w:p>
    <w:p w14:paraId="6A4B739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 Tài khoản 136 - Phải thu nội bộ</w:t>
      </w:r>
    </w:p>
    <w:p w14:paraId="6B9DB22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1BC7932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số vốn hoạt động Trụ sở chính đã cấp cho các Chi nhánh, các khoản nợ phải thu và tình hình thanh toán các khoản phải thu giữa Trụ sở chính với các Chi nhánh hoặc giữa các Chi nhánh với nhau.</w:t>
      </w:r>
    </w:p>
    <w:p w14:paraId="5264054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các khoản phải thu nội bộ phản ánh vào TK 136 bao gồm:</w:t>
      </w:r>
    </w:p>
    <w:p w14:paraId="622B0F5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Ở Trụ sở chính:</w:t>
      </w:r>
    </w:p>
    <w:p w14:paraId="28F77BC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hoạt động, quỹ đã giao, đã cấp cho Chi nhánh;</w:t>
      </w:r>
    </w:p>
    <w:p w14:paraId="39555E7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của Chi nhánh;</w:t>
      </w:r>
    </w:p>
    <w:p w14:paraId="1B15996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nhờ Chi nhánh thu hộ;</w:t>
      </w:r>
    </w:p>
    <w:p w14:paraId="26ABCC2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đã chi, đã trả hộ Chi nhánh;</w:t>
      </w:r>
    </w:p>
    <w:p w14:paraId="27C3E10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vãng lai khác.</w:t>
      </w:r>
    </w:p>
    <w:p w14:paraId="209D138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Ở các Chi nhánh:</w:t>
      </w:r>
    </w:p>
    <w:p w14:paraId="4503D6A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được Trụ sở chính cấp nhưng chưa nhận được;</w:t>
      </w:r>
    </w:p>
    <w:p w14:paraId="3F4F652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nhờ Trụ sở chính hoặc Chi nhánh khác thu hộ;</w:t>
      </w:r>
    </w:p>
    <w:p w14:paraId="63E7FC0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đã chi, đã trả hộ Trụ sở chính và Chi nhánh khác;</w:t>
      </w:r>
    </w:p>
    <w:p w14:paraId="55BD871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nội bộ vãng lai khác.</w:t>
      </w:r>
    </w:p>
    <w:p w14:paraId="62F46DA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TK 136 phải được hạch toán chi tiết cho từng đơn vị có quan hệ thanh toán và theo dõi riêng từng khoản phải thu nội bộ. Đơn vị cần có biện pháp đôn đốc giải quyết dứt điểm các khoản nợ phải thu nội bộ trong kỳ kế toán.</w:t>
      </w:r>
    </w:p>
    <w:p w14:paraId="5620440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Cuối kỳ kế toán, phải kiểm tra, đối chiếu TK 136 - Phải thu nội bộ, TK 336 - Phải trả nội bộ giữa các đơn vị theo từng nội dung thanh toán nội bộ để lập biên bản thanh toán bù trừ theo từng đơn vị làm căn cứ hạch toán bù trừ trên hai TK này. Khi đối chiếu, nếu có chênh lệch, phải tìm nguyên nhân và điều chỉnh kịp thời.</w:t>
      </w:r>
    </w:p>
    <w:p w14:paraId="2EDF045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136 - Phải thu nội bộ</w:t>
      </w:r>
    </w:p>
    <w:p w14:paraId="3CB5FC6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2CA0FF3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vốn hoạt động, quỹ đã giao, đã cấp cho Chi nhánh;</w:t>
      </w:r>
    </w:p>
    <w:p w14:paraId="376BCE3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Trụ sở chính phải thu của các Chi nhánh;</w:t>
      </w:r>
    </w:p>
    <w:p w14:paraId="3DD35A7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Chi nhánh phải thu của Trụ sở chính;</w:t>
      </w:r>
    </w:p>
    <w:p w14:paraId="7042677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đã chi hộ, trả hộ Trụ sở chính và các Chi nhánh hoặc được Trụ sở chính và các Chi nhánh thu hộ;</w:t>
      </w:r>
    </w:p>
    <w:p w14:paraId="3E87163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nội bộ khác.</w:t>
      </w:r>
    </w:p>
    <w:p w14:paraId="5F6C36C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557EB20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hồi vốn hoạt động, quỹ đã giao, đã cấp ở Chi nhánh;</w:t>
      </w:r>
    </w:p>
    <w:p w14:paraId="7881B8A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Chi nhánh đã nộp cho Trụ sở chính;</w:t>
      </w:r>
    </w:p>
    <w:p w14:paraId="239591E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thu về các khoản phải thu trong nội bộ;</w:t>
      </w:r>
    </w:p>
    <w:p w14:paraId="3C0BC78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Xóa nợ phí BHTG phải thu của các Chi nhánh;</w:t>
      </w:r>
    </w:p>
    <w:p w14:paraId="2AF15F4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Bù trừ các khoản phải thu với các khoản phải trả trong nội bộ của cùng một đối tượng.</w:t>
      </w:r>
    </w:p>
    <w:p w14:paraId="08E00DB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r>
        <w:rPr>
          <w:rFonts w:ascii="Arial" w:hAnsi="Arial" w:cs="Arial"/>
          <w:color w:val="000000"/>
          <w:sz w:val="21"/>
          <w:szCs w:val="21"/>
        </w:rPr>
        <w:t>Số nợ còn phải thu ở các đơn vị nội bộ.</w:t>
      </w:r>
    </w:p>
    <w:p w14:paraId="167AFBC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136 - Phải thu nội bộ, có 8 tài khoản cấp 2:</w:t>
      </w:r>
    </w:p>
    <w:p w14:paraId="071AA48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apple-converted-space"/>
          <w:rFonts w:ascii="Arial" w:hAnsi="Arial" w:cs="Arial"/>
          <w:color w:val="000000"/>
          <w:sz w:val="21"/>
          <w:szCs w:val="21"/>
        </w:rPr>
        <w:t> </w:t>
      </w:r>
      <w:r>
        <w:rPr>
          <w:rStyle w:val="Emphasis"/>
          <w:rFonts w:ascii="Arial" w:hAnsi="Arial" w:cs="Arial"/>
          <w:color w:val="000000"/>
          <w:sz w:val="21"/>
          <w:szCs w:val="21"/>
        </w:rPr>
        <w:t>Tài khoản 1361 - Vốn hoạt động ở các đơn vị trực thuộc:</w:t>
      </w:r>
      <w:r>
        <w:rPr>
          <w:rStyle w:val="apple-converted-space"/>
          <w:rFonts w:ascii="Arial" w:hAnsi="Arial" w:cs="Arial"/>
          <w:color w:val="000000"/>
          <w:sz w:val="21"/>
          <w:szCs w:val="21"/>
        </w:rPr>
        <w:t> </w:t>
      </w:r>
      <w:r>
        <w:rPr>
          <w:rFonts w:ascii="Arial" w:hAnsi="Arial" w:cs="Arial"/>
          <w:color w:val="000000"/>
          <w:sz w:val="21"/>
          <w:szCs w:val="21"/>
        </w:rPr>
        <w:t>Tài khoản này chỉ mở ở Trụ sở chính để phản ánh số vốn hoạt động hiện có ở các Chi nhánh doTrụ sở chính giao.</w:t>
      </w:r>
    </w:p>
    <w:p w14:paraId="24271D6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1362 - Phải thu cấp dưới về phí BHTG:</w:t>
      </w:r>
      <w:r>
        <w:rPr>
          <w:rStyle w:val="apple-converted-space"/>
          <w:rFonts w:ascii="Arial" w:hAnsi="Arial" w:cs="Arial"/>
          <w:color w:val="000000"/>
          <w:sz w:val="21"/>
          <w:szCs w:val="21"/>
        </w:rPr>
        <w:t> </w:t>
      </w:r>
      <w:r>
        <w:rPr>
          <w:rFonts w:ascii="Arial" w:hAnsi="Arial" w:cs="Arial"/>
          <w:color w:val="000000"/>
          <w:sz w:val="21"/>
          <w:szCs w:val="21"/>
        </w:rPr>
        <w:t>Tài khoản này chỉ mở ở Trụ sở chính để phản ánh số phí BHTG phát sinh trong kỳ phải thu của các chi nhánh.</w:t>
      </w:r>
    </w:p>
    <w:p w14:paraId="0B9F8EA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1363 - Phải thu cấp dưới về thu thanh lý tài sản của tổ chức tham gia BHTG:</w:t>
      </w:r>
      <w:r>
        <w:rPr>
          <w:rStyle w:val="apple-converted-space"/>
          <w:rFonts w:ascii="Arial" w:hAnsi="Arial" w:cs="Arial"/>
          <w:color w:val="000000"/>
          <w:sz w:val="21"/>
          <w:szCs w:val="21"/>
        </w:rPr>
        <w:t> </w:t>
      </w:r>
      <w:r>
        <w:rPr>
          <w:rFonts w:ascii="Arial" w:hAnsi="Arial" w:cs="Arial"/>
          <w:color w:val="000000"/>
          <w:sz w:val="21"/>
          <w:szCs w:val="21"/>
        </w:rPr>
        <w:t>Tài khoản này chỉ mở ở Trụ sở chính để phản ánh số thu thanh lý tài sản của tổ chức tham gia BHTG phát sinh trong kỳ phải thu của các Chi nhánh.</w:t>
      </w:r>
    </w:p>
    <w:p w14:paraId="0331344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1364 - Phải thu cấp trên về chi trả tiền BH:</w:t>
      </w:r>
      <w:r>
        <w:rPr>
          <w:rStyle w:val="apple-converted-space"/>
          <w:rFonts w:ascii="Arial" w:hAnsi="Arial" w:cs="Arial"/>
          <w:color w:val="000000"/>
          <w:sz w:val="21"/>
          <w:szCs w:val="21"/>
        </w:rPr>
        <w:t> </w:t>
      </w:r>
      <w:r>
        <w:rPr>
          <w:rFonts w:ascii="Arial" w:hAnsi="Arial" w:cs="Arial"/>
          <w:color w:val="000000"/>
          <w:sz w:val="21"/>
          <w:szCs w:val="21"/>
        </w:rPr>
        <w:t>Tài khoản này chỉ mở ở các Chi nhánh để phản ánh số phải thu của Trụ sở chính để chi trả tiền BH cho người gửi tiền khi có quyết định chi trả tiền BH của Trụ sở chính theo hồ sơ Chi nhánh đề nghị.</w:t>
      </w:r>
    </w:p>
    <w:p w14:paraId="11B0435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1365 - Phải thu cấp dưới về tiền chi trả BH không có người nhận:</w:t>
      </w:r>
      <w:r>
        <w:rPr>
          <w:rStyle w:val="apple-converted-space"/>
          <w:rFonts w:ascii="Arial" w:hAnsi="Arial" w:cs="Arial"/>
          <w:color w:val="000000"/>
          <w:sz w:val="21"/>
          <w:szCs w:val="21"/>
        </w:rPr>
        <w:t> </w:t>
      </w:r>
      <w:r>
        <w:rPr>
          <w:rFonts w:ascii="Arial" w:hAnsi="Arial" w:cs="Arial"/>
          <w:color w:val="000000"/>
          <w:sz w:val="21"/>
          <w:szCs w:val="21"/>
        </w:rPr>
        <w:t>Tài khoản này chỉ mở ở Trụ sở chính để phản ánh số tiền chi trả BH không có người nhận phát sinh trong kỳ phải thu của các Chi nhánh.</w:t>
      </w:r>
    </w:p>
    <w:p w14:paraId="32134FF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1366 - Phải thu cấp dưới về chênh lệch thu lớn hơn chi:</w:t>
      </w:r>
      <w:r>
        <w:rPr>
          <w:rStyle w:val="apple-converted-space"/>
          <w:rFonts w:ascii="Arial" w:hAnsi="Arial" w:cs="Arial"/>
          <w:color w:val="000000"/>
          <w:sz w:val="21"/>
          <w:szCs w:val="21"/>
        </w:rPr>
        <w:t> </w:t>
      </w:r>
      <w:r>
        <w:rPr>
          <w:rFonts w:ascii="Arial" w:hAnsi="Arial" w:cs="Arial"/>
          <w:color w:val="000000"/>
          <w:sz w:val="21"/>
          <w:szCs w:val="21"/>
        </w:rPr>
        <w:t>Tài khoản này chỉ mở ở Trụ sở chính để phản ánh số chênh lệch thu lớn hơn chi hoạt động nghiệp vụ, quản lý BHTG phát sinh trong kỳ phải thu của các Chi nhánh.</w:t>
      </w:r>
    </w:p>
    <w:p w14:paraId="29F0C4C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1367 - Phải thu cấp trên về chênh lệch thu nhỏ hơn chi:</w:t>
      </w:r>
      <w:r>
        <w:rPr>
          <w:rStyle w:val="apple-converted-space"/>
          <w:rFonts w:ascii="Arial" w:hAnsi="Arial" w:cs="Arial"/>
          <w:color w:val="000000"/>
          <w:sz w:val="21"/>
          <w:szCs w:val="21"/>
        </w:rPr>
        <w:t> </w:t>
      </w:r>
      <w:r>
        <w:rPr>
          <w:rFonts w:ascii="Arial" w:hAnsi="Arial" w:cs="Arial"/>
          <w:color w:val="000000"/>
          <w:sz w:val="21"/>
          <w:szCs w:val="21"/>
        </w:rPr>
        <w:t>Tài khoản này chỉ mở ở các Chi nhánh để phản ánh số chênh lệch thu nhỏ hơn chi hoạt động nghiệp vụ, quản lý BHTG phát sinh trong kỳ được Trụ sở chính cấp bù.</w:t>
      </w:r>
    </w:p>
    <w:p w14:paraId="14B8CEC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w:t>
      </w:r>
      <w:r>
        <w:rPr>
          <w:rStyle w:val="apple-converted-space"/>
          <w:rFonts w:ascii="Arial" w:hAnsi="Arial" w:cs="Arial"/>
          <w:i/>
          <w:iCs/>
          <w:color w:val="000000"/>
          <w:sz w:val="21"/>
          <w:szCs w:val="21"/>
        </w:rPr>
        <w:t> </w:t>
      </w:r>
      <w:r>
        <w:rPr>
          <w:rStyle w:val="Emphasis"/>
          <w:rFonts w:ascii="Arial" w:hAnsi="Arial" w:cs="Arial"/>
          <w:color w:val="000000"/>
          <w:sz w:val="21"/>
          <w:szCs w:val="21"/>
        </w:rPr>
        <w:t>1368 - Phải thu nội bộ khác:</w:t>
      </w:r>
      <w:r>
        <w:rPr>
          <w:rStyle w:val="apple-converted-space"/>
          <w:rFonts w:ascii="Arial" w:hAnsi="Arial" w:cs="Arial"/>
          <w:color w:val="000000"/>
          <w:sz w:val="21"/>
          <w:szCs w:val="21"/>
        </w:rPr>
        <w:t> </w:t>
      </w:r>
      <w:r>
        <w:rPr>
          <w:rFonts w:ascii="Arial" w:hAnsi="Arial" w:cs="Arial"/>
          <w:color w:val="000000"/>
          <w:sz w:val="21"/>
          <w:szCs w:val="21"/>
        </w:rPr>
        <w:t>Phản ánh các khoản phải thu khác giữa Trụ sở chính với các Chi nhánh và giữa các Chi nhánh với nhau.</w:t>
      </w:r>
    </w:p>
    <w:p w14:paraId="10E221C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4E37B06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Hạch toán tại Chi nhánh:</w:t>
      </w:r>
    </w:p>
    <w:p w14:paraId="4978489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Kế toán phải thu Trụ sở chính về chi trả tiền BH:</w:t>
      </w:r>
    </w:p>
    <w:p w14:paraId="2684F65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nhánh nhận được quyết định của Trụ sở chính về số tiền chi trảtiền BH cho người gửi tiền theo hồ sơ Chi nhánh đề nghị, ghi:</w:t>
      </w:r>
    </w:p>
    <w:p w14:paraId="55EC01C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1364 - Phải thu cấp trên về chi trả tiền BH</w:t>
      </w:r>
    </w:p>
    <w:p w14:paraId="5A0D581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3311- Phải trả về chi trả tiền BH.</w:t>
      </w:r>
    </w:p>
    <w:p w14:paraId="4CF9E6B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quyết toán số tiền BH đã chi trả với Trụ sở chính, trường hợp có các khoản tiền chi trả BH không có người nhận, khi có quyết định của cấp có thẩm quyền nếu được ghi giảm số phải thu Trụ sở chính về tiền chi trả BH, ghi:</w:t>
      </w:r>
    </w:p>
    <w:p w14:paraId="2A14CB5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3311- Phải trả về chi trả tiền BH</w:t>
      </w:r>
    </w:p>
    <w:p w14:paraId="7AC92EF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1364 - Phải thu cấp trên về chi trả tiền BH.</w:t>
      </w:r>
    </w:p>
    <w:p w14:paraId="131C286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bù trừ giữa số phí BHTG hoặc các khoản khác Chinhánh phải nộp cho Trụ sở chính với số tiền chi trả BH Chi nhánh phải thu của Trụ sở chính, ghi:</w:t>
      </w:r>
    </w:p>
    <w:p w14:paraId="3A45D8F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3362 - Phải nộp cấp trên về phí BHTG</w:t>
      </w:r>
    </w:p>
    <w:p w14:paraId="24A08F3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3363, 3365, 3366, 3368</w:t>
      </w:r>
    </w:p>
    <w:p w14:paraId="3EA3CA0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1364 - Phải thu cấp trên về chi trả tiền BH.</w:t>
      </w:r>
    </w:p>
    <w:p w14:paraId="2C8AA1E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tiền của Trụ sở chính chuyển để chi trả tiền BH cho người gửi tiền, ghi:</w:t>
      </w:r>
    </w:p>
    <w:p w14:paraId="5D72AEB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13A6072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1364 - Phải thu cấp trên về chi trả tiền BH.</w:t>
      </w:r>
    </w:p>
    <w:p w14:paraId="636D97D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của Trụ sở chính thu hồi vốn hoạt động ở Chi nhánh bằng việc bù trừ với số tiền chi trả BH Chi nhánh phải thu của Trụ sở chính, ghi:</w:t>
      </w:r>
    </w:p>
    <w:p w14:paraId="7E662AA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3361 - Phải trả cấp trên về vốn hoạt động</w:t>
      </w:r>
    </w:p>
    <w:p w14:paraId="307F40E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1364 - Phải thu cấp trên về chi trả tiền BH.</w:t>
      </w:r>
    </w:p>
    <w:p w14:paraId="1CEAB27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Kế toán phải thu cấp trên về chênh lệch thu nhỏ hơn chi:</w:t>
      </w:r>
    </w:p>
    <w:p w14:paraId="72CD6E6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căn cứ vào kết quả hoạt động, Chi nhánh kết chuyển chênh lệch thu nhỏ hơn chi hoạt động nghiệp vụ, quản lý BHTG được Trụ sở chính cấp bù, ghi:</w:t>
      </w:r>
    </w:p>
    <w:p w14:paraId="4E12145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1367 - Phải thu cấp trên về chênh lệch thu nhỏ hơn chi</w:t>
      </w:r>
    </w:p>
    <w:p w14:paraId="26A3A8E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hoạt động.</w:t>
      </w:r>
    </w:p>
    <w:p w14:paraId="6F94329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có quyết định bù trừ giữa khoản chênh lệch thu nhỏ hơn chi hoạt động nghiệp vụ, quản lý BHTG được cấp bù với các khoản khác Chi nhánh phải trả cho Trụ sở chính, ghi:</w:t>
      </w:r>
    </w:p>
    <w:p w14:paraId="2366727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3362, 3363, 3365, 3366, 3368</w:t>
      </w:r>
    </w:p>
    <w:p w14:paraId="2C416F4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1367 - Phải thu cấp trên về chênh lệch thu nhỏ hơn chi.</w:t>
      </w:r>
    </w:p>
    <w:p w14:paraId="6556FE4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được Trụ sở chính cấp bù chênh lệch thu nhỏ hơn chi hoạt động nghiệp vụ, quản lý BHTG, ghi:</w:t>
      </w:r>
    </w:p>
    <w:p w14:paraId="556539C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2765DD7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1367 - Phải thu cấp trên về chênh lệch thu nhỏ hơn chi.</w:t>
      </w:r>
    </w:p>
    <w:p w14:paraId="09EEAA4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có quyết định thu hồi vốn hoạt động ở Chi nhánh bằng việc bù trừ với số chênh lệch thu nhỏ hơn chi được cấp bù, ghi:</w:t>
      </w:r>
    </w:p>
    <w:p w14:paraId="240628A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3361 - Phải trả cấp trên về vốn hoạt động</w:t>
      </w:r>
    </w:p>
    <w:p w14:paraId="1B533D0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1367 - Phải thu cấp trên về chênh lệch thu nhỏ hơn chi.</w:t>
      </w:r>
    </w:p>
    <w:p w14:paraId="6358262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Kế toán các khoản phải thu nội bộ khác:</w:t>
      </w:r>
    </w:p>
    <w:p w14:paraId="47BBA6D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hộ, trả hộ Trụ sở chính hoặc các Chi nhánh khác:</w:t>
      </w:r>
    </w:p>
    <w:p w14:paraId="04FD553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1368 - Phải thu nội bộ khác</w:t>
      </w:r>
    </w:p>
    <w:p w14:paraId="05B9D14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cácTK 111, 112.</w:t>
      </w:r>
    </w:p>
    <w:p w14:paraId="449F600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được Trụ sở chính hoặc các Chi nhánh khác thu hộ các khoản phải thu, ghi:</w:t>
      </w:r>
    </w:p>
    <w:p w14:paraId="313392F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1368 - Phải thu nội bộ khác</w:t>
      </w:r>
    </w:p>
    <w:p w14:paraId="229A87F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138.</w:t>
      </w:r>
    </w:p>
    <w:p w14:paraId="1D5FE8D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Bù trừ các khoản phải thu, khoản phải trả nội bộ của cùng một đối tượng,ghi:</w:t>
      </w:r>
    </w:p>
    <w:p w14:paraId="0373C06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3362, 3363, 3365, 3366, 3368</w:t>
      </w:r>
    </w:p>
    <w:p w14:paraId="0AA9939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1368 - Phải thu nội bộ khác.</w:t>
      </w:r>
    </w:p>
    <w:p w14:paraId="268F4BE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nhận được tiền của Trụ sở chính hoặc Chi nhánh khác thanh toán về các khoản phải thu, ghi:</w:t>
      </w:r>
    </w:p>
    <w:p w14:paraId="62601DD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1C66503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1368 - Phải thu nội bộ khác.</w:t>
      </w:r>
    </w:p>
    <w:p w14:paraId="1C1F6EC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có quyết định thu hồi vốn hoạt động ở Chi nhánh bằng việc bù trừ với số phải thu khác Chi nhánh phải thu của Trụ sở chính, ghi:</w:t>
      </w:r>
    </w:p>
    <w:p w14:paraId="7CE8746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3361 - Phải trả cấp trên về vốn hoạt động</w:t>
      </w:r>
    </w:p>
    <w:p w14:paraId="7CC62CD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1368 - Phải thu nội bộ khác.</w:t>
      </w:r>
    </w:p>
    <w:p w14:paraId="59B23DF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Hạch toán tại Trụ sở chính:</w:t>
      </w:r>
    </w:p>
    <w:p w14:paraId="25FF35A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Kế toán vốn hoạt động ở các đơn vị trực thuộc:</w:t>
      </w:r>
    </w:p>
    <w:p w14:paraId="4ABAC94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cấp vốn cho Chi nhánh bằng tiền, ghi:</w:t>
      </w:r>
    </w:p>
    <w:p w14:paraId="7AC8485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1361 - Vốn hoạt động ở các đơn vị trực thuộc</w:t>
      </w:r>
    </w:p>
    <w:p w14:paraId="708BF72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494E92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cấp vốn cho Chi nhánh bằng vật tư, dụng cụ hoặc TSCĐ mới, chưa qua sử dụng, ghi:</w:t>
      </w:r>
    </w:p>
    <w:p w14:paraId="1FC09B1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1361 - Vốn hoạt động ở các đơn vị trực thuộc</w:t>
      </w:r>
    </w:p>
    <w:p w14:paraId="3B0A7DC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w:t>
      </w:r>
    </w:p>
    <w:p w14:paraId="1C86F1A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211,213.</w:t>
      </w:r>
    </w:p>
    <w:p w14:paraId="7FF1C21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cấp vốn cho Chi nhánh bằng TSCĐ đã qua sử dụng, ghi:</w:t>
      </w:r>
    </w:p>
    <w:p w14:paraId="78B033E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1361 - Vốn hoạt động ở các đơn vị trực thuộc (giá trị còn lại của TSCĐ)</w:t>
      </w:r>
    </w:p>
    <w:p w14:paraId="1AC3809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 lũy kế của TSCĐ bàn giao)</w:t>
      </w:r>
    </w:p>
    <w:p w14:paraId="5928840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211,213 (nguyên giá TSCĐ bàn giao).</w:t>
      </w:r>
    </w:p>
    <w:p w14:paraId="025D1D3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quyết toán số tiền BH các Chi nhánh đã chi trả, có các khoản tiền BH không có người nhận được Trụ sở chính quyết định bổ sung vốn hoạt động cho Chi nhánh, ghi:</w:t>
      </w:r>
    </w:p>
    <w:p w14:paraId="493599D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1361 - Vốn hoạt động ở các đơn vị trực thuộc</w:t>
      </w:r>
    </w:p>
    <w:p w14:paraId="285AEFE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Quỹ dự phòng nghiệp vụ.</w:t>
      </w:r>
    </w:p>
    <w:p w14:paraId="43B2168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có quyết định thu hồi vốn hoạt động ở các Chi nhánh. Khi nhận được tiền do Chi nhánh nộp lên, ghi:</w:t>
      </w:r>
    </w:p>
    <w:p w14:paraId="2217404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710A2B6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1361 - Vốn hoạt động ở các đơn vị trực thuộc.</w:t>
      </w:r>
    </w:p>
    <w:p w14:paraId="2E2FE41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có quyết định thu hồi tài sản hoặc điều chuyển tài sản ở các Chi nhánh, kế toán ghi giảm vốn hoạt động ở Chi nhánh, ghi:</w:t>
      </w:r>
    </w:p>
    <w:p w14:paraId="7E4D04F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(Nguyên giá TSCĐ)</w:t>
      </w:r>
    </w:p>
    <w:p w14:paraId="6BC458A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214 - Hao mòn TSCĐ (Giá trị hao mòn lũy kế của TSCĐ)</w:t>
      </w:r>
    </w:p>
    <w:p w14:paraId="668B339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1361 - Vốn hoạt động ở các đơn vị trực thuộc (giá trị còn lại của TSCĐ).</w:t>
      </w:r>
    </w:p>
    <w:p w14:paraId="05466DF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có quyết định cấp vốn cho Chi nhánh bằng việc bù trừ với các khoản phải thu của Chi nhánh, ghi:</w:t>
      </w:r>
    </w:p>
    <w:p w14:paraId="79F45A5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1361 - Vốn hoạt động ở các đơn vị trực thuộc</w:t>
      </w:r>
    </w:p>
    <w:p w14:paraId="2E3B9B3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1362, 1363, 1365, 1366, 1368.</w:t>
      </w:r>
    </w:p>
    <w:p w14:paraId="3FBF844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có quyết định thu hồi vốn hoạt động ở Chi nhánh bằng việc bù trừ với các khoản phải trả Chi nhánh, ghi:</w:t>
      </w:r>
    </w:p>
    <w:p w14:paraId="31432B3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3364, 3367, 3368</w:t>
      </w:r>
    </w:p>
    <w:p w14:paraId="78DE452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1361 - Vốn hoạt động ở các đơn vị trực thuộc.</w:t>
      </w:r>
    </w:p>
    <w:p w14:paraId="0210F23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Kế toán phải thu cấp dưới về phí BHTG:</w:t>
      </w:r>
    </w:p>
    <w:p w14:paraId="5F2A0A2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báo cáo của Chi nhánh về số phí BHTG phải thu phát sinh trong kỳ, ghi:</w:t>
      </w:r>
    </w:p>
    <w:p w14:paraId="6AD4DEB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1362 - Phải thu cấp dưới về phí BHTG</w:t>
      </w:r>
    </w:p>
    <w:p w14:paraId="03706A0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3385 - Phí BHTG chờ kết chuyển.</w:t>
      </w:r>
    </w:p>
    <w:p w14:paraId="0AA0185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có quyết định xóa nợ phí BHTG không thu được ở các Chi nhánh do tổ chức tham gia BHTG bị phá sản, mất khả năng thanh toán theo quy định, ghi:</w:t>
      </w:r>
    </w:p>
    <w:p w14:paraId="3AD3536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3385 - Phí BHTG chờ kết chuyển (xóa nợ phí BHTG phải thu kỳnày)</w:t>
      </w:r>
    </w:p>
    <w:p w14:paraId="5833189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337 - Quỹ dự phòng nghiệp vụ (xóa nợ phí BHTG phải thu của cáckỳ trước)</w:t>
      </w:r>
    </w:p>
    <w:p w14:paraId="3B433CF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1362 - Phải thu cấp dưới về phí BHTG.</w:t>
      </w:r>
    </w:p>
    <w:p w14:paraId="1D86769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có quyết định bù trừ giữa khoản phí BHTG phải thu của Chi nhánh với khoản tiền chi trả BH hoặc các khoản khác phải trả cho Chi nhánh, ghi:</w:t>
      </w:r>
    </w:p>
    <w:p w14:paraId="4A816FA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3364 - Phải trả cấp dưới về chi trả tiền BH</w:t>
      </w:r>
    </w:p>
    <w:p w14:paraId="62A534D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3367, 3368</w:t>
      </w:r>
    </w:p>
    <w:p w14:paraId="76E9919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1362 - Phải thu cấp dưới về phí BHTG.</w:t>
      </w:r>
    </w:p>
    <w:p w14:paraId="798269F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nhận được tiền do Chi nhánh nộp phí BHTG, ghi:</w:t>
      </w:r>
    </w:p>
    <w:p w14:paraId="1B2870D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797EAE6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1362 - Phải thu cấp dưới về phí BHTG.</w:t>
      </w:r>
    </w:p>
    <w:p w14:paraId="0BF61A7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có quyết định cấp vốn hoạt động cho Chi nhánh bằngviệc bù trừ với khoản phí BHTG phải thu của Chi nhánh, ghi:</w:t>
      </w:r>
    </w:p>
    <w:p w14:paraId="7B60ECF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1361 - Vốn hoạt động ở các đơn vị trực thuộc</w:t>
      </w:r>
    </w:p>
    <w:p w14:paraId="506F950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1362 - Phải thu cấp dưới về phí BHTG.</w:t>
      </w:r>
    </w:p>
    <w:p w14:paraId="63B3EFB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Kế toán phải thu cấp dưới về thu thanh lý tài sản của tổ chức tham gia BHTG:</w:t>
      </w:r>
    </w:p>
    <w:p w14:paraId="09016EE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của Chi nhánh về số tiền đã thu thanh lý tài sản của các tổ chức tham gia BHTG bị phá sản, ghi:</w:t>
      </w:r>
    </w:p>
    <w:p w14:paraId="170902D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1363 - Phải thu cấp dưới về thu thanh lý tài sản của tổ chức tham gia BHTG</w:t>
      </w:r>
    </w:p>
    <w:p w14:paraId="4FBFBBC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Quỹ dự phòng nghiệp vụ.</w:t>
      </w:r>
    </w:p>
    <w:p w14:paraId="0994169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bù trừ giữa khoản thu thanh lý tài sản của tổ chức tham gia BHTG phải thu của Chi nhánh với khoản tiền chi trả BH hoặc các khoản khác phải trả cho Chi nhánh, ghi:</w:t>
      </w:r>
    </w:p>
    <w:p w14:paraId="113463E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3364 - Phải trả cấp dưới về chi trả tiền BH</w:t>
      </w:r>
    </w:p>
    <w:p w14:paraId="21E9206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3367, 3368</w:t>
      </w:r>
    </w:p>
    <w:p w14:paraId="078C216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1363 - Phải thu cấp dưới về thu thanh lý tài sản của tổ chức tham gia BHTG.</w:t>
      </w:r>
    </w:p>
    <w:p w14:paraId="25EB139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nhận được tiền do Chi nhánh nộp tiền thu thanh lý tài sản của tổ chức tham gia BHTG, ghi:</w:t>
      </w:r>
    </w:p>
    <w:p w14:paraId="465A414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0F87CD1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1363 - Phải thu cấp dưới về thu thanh lý tài sản của tổ chức tham gia BHTG.</w:t>
      </w:r>
    </w:p>
    <w:p w14:paraId="67D4967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có quyết định cấp vốn hoạt động cho Chi nhánh bằng việc bù trừ với số thu thanh lý tài sản của tổ chức tham gia BHTG phải thu của Chi nhánh, ghi:</w:t>
      </w:r>
    </w:p>
    <w:p w14:paraId="619D57A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1361 - Vốn hoạt động ở các đơn vị trực thuộc</w:t>
      </w:r>
    </w:p>
    <w:p w14:paraId="6C3793C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1363 - Phải thu cấp dưới về thu thanh lý tài sản của tổ chức tham gia BHTG.</w:t>
      </w:r>
    </w:p>
    <w:p w14:paraId="2B2C2BE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Kế toán phải thu cấp dưới về chênh lệch thu lớn hơn chi:</w:t>
      </w:r>
    </w:p>
    <w:p w14:paraId="589D203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kết chuyển chênh lệch thu lớn hơn chi hoạt động nghiệp vụ, quản lý BHTG theo báo cáo của các Chi nhánh, ghi:</w:t>
      </w:r>
    </w:p>
    <w:p w14:paraId="1EE911D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1366 - Phải thu cấp dưới về chênh lệch thu lớn hơn chi</w:t>
      </w:r>
    </w:p>
    <w:p w14:paraId="6E5EC36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hoạt động.</w:t>
      </w:r>
    </w:p>
    <w:p w14:paraId="447BB6F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có quyết định bù trừ giữa khoản chênh lệch thu lớn hơn chi phải thu của Chi nhánh với các khoản phải trả cho Chi nhánh:</w:t>
      </w:r>
    </w:p>
    <w:p w14:paraId="5925F1B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3364, 3367, 3368</w:t>
      </w:r>
    </w:p>
    <w:p w14:paraId="1FB72C9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1366 - Phải thu cấp dưới về chênh lệch thu lớn hơn chi.</w:t>
      </w:r>
    </w:p>
    <w:p w14:paraId="5135486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tiền chênh lệch thu lớn hơn chi hoạt động nghiệp vụ, quản lý BHTG do Chi nhánh nộp lên, ghi:</w:t>
      </w:r>
    </w:p>
    <w:p w14:paraId="0428A60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26768DB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1366 - Phải thu cấp dưới về chênh lệch thu lớn hơn chi.</w:t>
      </w:r>
    </w:p>
    <w:p w14:paraId="2D26CB1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có quyết định cấp vốn hoạt động cho Chi nhánh bằng việc bù trừ với số chênh lệch thu lớn hơn chi phải thu của Chi nhánh, ghi:</w:t>
      </w:r>
    </w:p>
    <w:p w14:paraId="444B157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1361 - Vốn hoạt động ở các đơn vị trực thuộc</w:t>
      </w:r>
    </w:p>
    <w:p w14:paraId="0F84433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1366 - Phải thu cấp dưới về chênh lệch thu lớn hơn chi.</w:t>
      </w:r>
    </w:p>
    <w:p w14:paraId="6013508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Kế toán phải thu cấp dưới về tiền chi trả BH không có người nhận:</w:t>
      </w:r>
    </w:p>
    <w:p w14:paraId="6005F43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quyết toán số tiền BH các Chi nhánh đã chi trả có các khoản tiền BH không có người nhận phải thu lại của các Chi nhánh, ghi:</w:t>
      </w:r>
    </w:p>
    <w:p w14:paraId="5F767DE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1365 - Phải thu cấp dưới về tiền chi trả BH không có người nhận</w:t>
      </w:r>
    </w:p>
    <w:p w14:paraId="5FC9E3C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Quỹ dự phòng nghiệp vụ.</w:t>
      </w:r>
    </w:p>
    <w:p w14:paraId="5F34651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bù trừ giữa khoản tiền BH không có người nhận phải thu của Chi nhánh với khoản tiền chi trả BH hoặc các khoản khác phải trả cho Chi nhánh, ghi:</w:t>
      </w:r>
    </w:p>
    <w:p w14:paraId="78162F3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3364 - Phải trả cấp dưới về chi trả tiền BH</w:t>
      </w:r>
    </w:p>
    <w:p w14:paraId="061E3C5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3367, 3368</w:t>
      </w:r>
    </w:p>
    <w:p w14:paraId="50FE2DC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1365 - Phải thu cấp dưới về tiền chi trả BH không có người nhận</w:t>
      </w:r>
    </w:p>
    <w:p w14:paraId="422EE00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nhận được tiền do Chi nhánh nộp tiền chi trả BH không có người nhận, ghi:</w:t>
      </w:r>
    </w:p>
    <w:p w14:paraId="1B55DB0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47C0EEB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1365 - Phải thu cấp dưới về tiền chi trả BH không có người nhận.</w:t>
      </w:r>
    </w:p>
    <w:p w14:paraId="4F91D0E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có quyết định cấp vốn hoạt động cho Chi nhánh bằng việc bù trừ với khoản phải thu cấp dưới về tiền chi trả BH không có người nhận của Chi nhánh, ghi:</w:t>
      </w:r>
    </w:p>
    <w:p w14:paraId="2807BDC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1361 - Vốn hoạt động ở các đơn vị trực thuộc</w:t>
      </w:r>
    </w:p>
    <w:p w14:paraId="4C094EC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1365 - Phải thu cấp dưới về tiền chi trả BH không có người nhận.</w:t>
      </w:r>
    </w:p>
    <w:p w14:paraId="1C209C1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b6) Kế toán các khoản phải thu nội bộ khác:</w:t>
      </w:r>
    </w:p>
    <w:p w14:paraId="2A11BA4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hộ, trả hộ các Chi nhánh, ghi:</w:t>
      </w:r>
    </w:p>
    <w:p w14:paraId="052358E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1368 - Phải thu nội bộ khác</w:t>
      </w:r>
    </w:p>
    <w:p w14:paraId="3815A6F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1B291B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được các Chi nhánh thu hộ các khoản phải thu, ghi:</w:t>
      </w:r>
    </w:p>
    <w:p w14:paraId="2A8DFB3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1368 - Phải thu nội bộ khác</w:t>
      </w:r>
    </w:p>
    <w:p w14:paraId="23EB5AF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cácTK 131, 138.</w:t>
      </w:r>
    </w:p>
    <w:p w14:paraId="170DF52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Bù trừ các khoản phải thu, khoản phải trả nội bộ của cùng một đối tượng,ghi:</w:t>
      </w:r>
    </w:p>
    <w:p w14:paraId="0D83765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TK3364, 3367, 3368</w:t>
      </w:r>
    </w:p>
    <w:p w14:paraId="075FF44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1368 - Phải thu nội bộ khác.</w:t>
      </w:r>
    </w:p>
    <w:p w14:paraId="0729EC6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tiền của các Chi nhánh thanh toán về các khoản phải thu,ghi:</w:t>
      </w:r>
    </w:p>
    <w:p w14:paraId="6E5F0B4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4F3F7C4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1368 - Phải thu nội bộ khác.</w:t>
      </w:r>
    </w:p>
    <w:p w14:paraId="51907F1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có quyết định cấp vốn hoạt động cho Chi nhánh bằng việc bù trừ với các khoản phải thu của Chi nhánh, ghi:</w:t>
      </w:r>
    </w:p>
    <w:p w14:paraId="2F68B5D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1361 - Vốn hoạt động cấp cho cấp dưới</w:t>
      </w:r>
    </w:p>
    <w:p w14:paraId="5F1548E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1368 - Phải trả nội bộ khác.</w:t>
      </w:r>
    </w:p>
    <w:p w14:paraId="4E99D40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 Tài khoản 138 - Phải thu khác</w:t>
      </w:r>
    </w:p>
    <w:p w14:paraId="7E67E6C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Sửa đổi, bổ sung kết cấu và nội dung phản ánh của TK 138 - Phải thu khác</w:t>
      </w:r>
    </w:p>
    <w:p w14:paraId="730D897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6960133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về các khoản đã tạm ứng cho các đơn vị nhận ủy thác chi trả BH để chi trả BH cho người gửi tiền;</w:t>
      </w:r>
    </w:p>
    <w:p w14:paraId="25CE159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về lãi tiền gửi, lãi trái phiếu, tín phiếu và lãi từ các khoản đầu tư khác nắm giữ đến ngày đáo hạn.</w:t>
      </w:r>
    </w:p>
    <w:p w14:paraId="6E1F68A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5FE688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các đơn vị nhận ủy thác chi trả BH đã chi trả BH cho người gửi tiền hoặc số đã thu lại từ các đơn vị nhận ủy thác chi trả BH về các khoản tiền BH không có người nhận;</w:t>
      </w:r>
    </w:p>
    <w:p w14:paraId="4BFC836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lãi tiền gửi, lãi trái phiếu, tín phiếu và lãi từ các khoản đầu tư khác nắm giữ đến ngày đáo hạn đã thu được.</w:t>
      </w:r>
    </w:p>
    <w:p w14:paraId="314A763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Số dư bên Nợ:</w:t>
      </w:r>
      <w:r>
        <w:rPr>
          <w:rStyle w:val="apple-converted-space"/>
          <w:rFonts w:ascii="Arial" w:hAnsi="Arial" w:cs="Arial"/>
          <w:color w:val="000000"/>
          <w:sz w:val="21"/>
          <w:szCs w:val="21"/>
        </w:rPr>
        <w:t> </w:t>
      </w:r>
      <w:r>
        <w:rPr>
          <w:rFonts w:ascii="Arial" w:hAnsi="Arial" w:cs="Arial"/>
          <w:color w:val="000000"/>
          <w:sz w:val="21"/>
          <w:szCs w:val="21"/>
        </w:rPr>
        <w:t>Các khoản phải thu của đơn vị nhận ủy thác chi trả BH, phải thu lãi tiền gửi, lãi trái phiếu, lãi tín phiếu, lãi từ các khoản đầu tư khác nắm giữ đến ngày đáo hạn chưa thu được.</w:t>
      </w:r>
    </w:p>
    <w:p w14:paraId="10A4F2D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khoản này có thể có số</w:t>
      </w:r>
      <w:r>
        <w:rPr>
          <w:rStyle w:val="apple-converted-space"/>
          <w:rFonts w:ascii="Arial" w:hAnsi="Arial" w:cs="Arial"/>
          <w:i/>
          <w:iCs/>
          <w:color w:val="000000"/>
          <w:sz w:val="21"/>
          <w:szCs w:val="21"/>
        </w:rPr>
        <w:t> </w:t>
      </w:r>
      <w:r>
        <w:rPr>
          <w:rStyle w:val="Emphasis"/>
          <w:rFonts w:ascii="Arial" w:hAnsi="Arial" w:cs="Arial"/>
          <w:color w:val="000000"/>
          <w:sz w:val="21"/>
          <w:szCs w:val="21"/>
        </w:rPr>
        <w:t>dư bên Có</w:t>
      </w:r>
      <w:r>
        <w:rPr>
          <w:rFonts w:ascii="Arial" w:hAnsi="Arial" w:cs="Arial"/>
          <w:color w:val="000000"/>
          <w:sz w:val="21"/>
          <w:szCs w:val="21"/>
        </w:rPr>
        <w:t>. Số dư bên Có phản ánh số đã thu nhiều hơn số phải thu (trường hợp cá biệt và trong chi tiết của từng đối tượng cụ thể).</w:t>
      </w:r>
    </w:p>
    <w:p w14:paraId="230609E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138 - Phải thu khác, có 6 tài khoản cấp 2:</w:t>
      </w:r>
    </w:p>
    <w:p w14:paraId="39B712A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1381 - Tài sản thiếu chờ xử lý:</w:t>
      </w:r>
      <w:r>
        <w:rPr>
          <w:rStyle w:val="apple-converted-space"/>
          <w:rFonts w:ascii="Arial" w:hAnsi="Arial" w:cs="Arial"/>
          <w:color w:val="000000"/>
          <w:sz w:val="21"/>
          <w:szCs w:val="21"/>
        </w:rPr>
        <w:t> </w:t>
      </w:r>
      <w:r>
        <w:rPr>
          <w:rFonts w:ascii="Arial" w:hAnsi="Arial" w:cs="Arial"/>
          <w:color w:val="000000"/>
          <w:sz w:val="21"/>
          <w:szCs w:val="21"/>
        </w:rPr>
        <w:t>Phản ánh giá trị tài sản thiếu chưa xác định rõ nguyên nhân, còn chờ quyết định xử lý.</w:t>
      </w:r>
    </w:p>
    <w:p w14:paraId="3F525BF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1382 - Phải thu của đơn vị nhận ủy thác chi</w:t>
      </w:r>
      <w:r>
        <w:rPr>
          <w:rStyle w:val="apple-converted-space"/>
          <w:rFonts w:ascii="Arial" w:hAnsi="Arial" w:cs="Arial"/>
          <w:i/>
          <w:iCs/>
          <w:color w:val="000000"/>
          <w:sz w:val="21"/>
          <w:szCs w:val="21"/>
        </w:rPr>
        <w:t> </w:t>
      </w:r>
      <w:r>
        <w:rPr>
          <w:rStyle w:val="Emphasis"/>
          <w:rFonts w:ascii="Arial" w:hAnsi="Arial" w:cs="Arial"/>
          <w:color w:val="000000"/>
          <w:sz w:val="21"/>
          <w:szCs w:val="21"/>
        </w:rPr>
        <w:t>trả BH:</w:t>
      </w:r>
      <w:r>
        <w:rPr>
          <w:rStyle w:val="apple-converted-space"/>
          <w:rFonts w:ascii="Arial" w:hAnsi="Arial" w:cs="Arial"/>
          <w:color w:val="000000"/>
          <w:sz w:val="21"/>
          <w:szCs w:val="21"/>
        </w:rPr>
        <w:t> </w:t>
      </w:r>
      <w:r>
        <w:rPr>
          <w:rFonts w:ascii="Arial" w:hAnsi="Arial" w:cs="Arial"/>
          <w:color w:val="000000"/>
          <w:sz w:val="21"/>
          <w:szCs w:val="21"/>
        </w:rPr>
        <w:t>Phản ánh các khoản tạm ứng và thanh toán tạm ứng về tiền chi trả BH giữa đơn vị với đơn vị nhận ủy thác chi trả BH.</w:t>
      </w:r>
    </w:p>
    <w:p w14:paraId="559E01E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1383 - Phải thu lãi tiền gửi:</w:t>
      </w:r>
      <w:r>
        <w:rPr>
          <w:rStyle w:val="apple-converted-space"/>
          <w:rFonts w:ascii="Arial" w:hAnsi="Arial" w:cs="Arial"/>
          <w:color w:val="000000"/>
          <w:sz w:val="21"/>
          <w:szCs w:val="21"/>
        </w:rPr>
        <w:t> </w:t>
      </w:r>
      <w:r>
        <w:rPr>
          <w:rFonts w:ascii="Arial" w:hAnsi="Arial" w:cs="Arial"/>
          <w:color w:val="000000"/>
          <w:sz w:val="21"/>
          <w:szCs w:val="21"/>
        </w:rPr>
        <w:t>Tài khoản này chỉ sử dụng ở Trụ sở chính để phản ánh số phải thu về lãi tiền gửi (có kỳ hạn và không có kỳ hạn) từ hoạt động đầu tư nguồn vốn tạm thời nhàn rỗi.</w:t>
      </w:r>
    </w:p>
    <w:p w14:paraId="29BB83C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1384 - Phải thu lãi trái phiếu:</w:t>
      </w:r>
      <w:r>
        <w:rPr>
          <w:rStyle w:val="apple-converted-space"/>
          <w:rFonts w:ascii="Arial" w:hAnsi="Arial" w:cs="Arial"/>
          <w:color w:val="000000"/>
          <w:sz w:val="21"/>
          <w:szCs w:val="21"/>
        </w:rPr>
        <w:t> </w:t>
      </w:r>
      <w:r>
        <w:rPr>
          <w:rFonts w:ascii="Arial" w:hAnsi="Arial" w:cs="Arial"/>
          <w:color w:val="000000"/>
          <w:sz w:val="21"/>
          <w:szCs w:val="21"/>
        </w:rPr>
        <w:t>Tài khoản này chỉ sử dụng ở Trụ sở chính để phản ánh số phải thu về lãi trái phiếu.</w:t>
      </w:r>
    </w:p>
    <w:p w14:paraId="19BA93F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1385 - Phải thu lãi tín phiếu:</w:t>
      </w:r>
      <w:r>
        <w:rPr>
          <w:rStyle w:val="apple-converted-space"/>
          <w:rFonts w:ascii="Arial" w:hAnsi="Arial" w:cs="Arial"/>
          <w:color w:val="000000"/>
          <w:sz w:val="21"/>
          <w:szCs w:val="21"/>
        </w:rPr>
        <w:t> </w:t>
      </w:r>
      <w:r>
        <w:rPr>
          <w:rFonts w:ascii="Arial" w:hAnsi="Arial" w:cs="Arial"/>
          <w:color w:val="000000"/>
          <w:sz w:val="21"/>
          <w:szCs w:val="21"/>
        </w:rPr>
        <w:t>Tài khoản này chỉ sử dụng ở Trụ sở chính để phản ánh số phải thu về lãi tín phiếu.</w:t>
      </w:r>
    </w:p>
    <w:p w14:paraId="25CAAF6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1388 - Phải thu khác:</w:t>
      </w:r>
      <w:r>
        <w:rPr>
          <w:rStyle w:val="apple-converted-space"/>
          <w:rFonts w:ascii="Arial" w:hAnsi="Arial" w:cs="Arial"/>
          <w:color w:val="000000"/>
          <w:sz w:val="21"/>
          <w:szCs w:val="21"/>
        </w:rPr>
        <w:t> </w:t>
      </w:r>
      <w:r>
        <w:rPr>
          <w:rFonts w:ascii="Arial" w:hAnsi="Arial" w:cs="Arial"/>
          <w:color w:val="000000"/>
          <w:sz w:val="21"/>
          <w:szCs w:val="21"/>
        </w:rPr>
        <w:t>Phản ánh các khoản phải thu của đơn vị ngoài phạm vi các khoản phải thu phản ánh ở các TK 131, 136 vàTK 1381, 1382, 1383, 1384 và 1385.</w:t>
      </w:r>
    </w:p>
    <w:p w14:paraId="6BB7483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Bổ sung phương pháp kế toán một số giao dịch kinh tế chủ yếu</w:t>
      </w:r>
    </w:p>
    <w:p w14:paraId="7159A13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kỳ Trụ sở chính xác định tiền lãi trái phiếu, tín phiếu phải thu (đối với các khoản đầu tư trái phiếu, tín phiếu thu lãi định kỳ), ghi:</w:t>
      </w:r>
    </w:p>
    <w:p w14:paraId="1689DEE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đã thu tiền)</w:t>
      </w:r>
    </w:p>
    <w:p w14:paraId="4238C80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(1384, 1385) (nếu chưa thu tiền)</w:t>
      </w:r>
    </w:p>
    <w:p w14:paraId="175F011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(51512, 51513).</w:t>
      </w:r>
    </w:p>
    <w:p w14:paraId="32B9F14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khoản đầu tư trái phiếu, tín phiếu thu lãi sau, định kỳ Trụ sở chính xác định số lãi trái phiếu, lãi tín phiếu phải thu từng kỳ, ghi:</w:t>
      </w:r>
    </w:p>
    <w:p w14:paraId="2269F86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138 - Phải thu khác (1384, 1385)</w:t>
      </w:r>
    </w:p>
    <w:p w14:paraId="566C39F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(51512, 51513).</w:t>
      </w:r>
    </w:p>
    <w:p w14:paraId="10F7FCA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nếu lãi trái phiếu, lãi tín phiếu phải thu bao gồm cả khoản tiền lãi đầu tư dồn tích trước khi đơn vị mua lại khoản đầu tư đó thì đơn vị phải phân bổ số tiền lãi này, chỉ có phần tiền lãi của các kỳ mà đơn vị mua khoản đầu tư này mới được ghi nhận là doanh thu hoạt động tài chính, còn khoản tiền lãi dồntích trước khi đơn vị mua lại khoản đầu tư thì ghi giảm giá trị của chính khoản đầu tư trái phiếu, tín phiếu đó, ghi:</w:t>
      </w:r>
    </w:p>
    <w:p w14:paraId="14A3DF7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đã thu tiền)</w:t>
      </w:r>
    </w:p>
    <w:p w14:paraId="6DC1BC4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(1384, 1385) (nếu chưa thu tiền) (tổng số tiền lãi phải thu)</w:t>
      </w:r>
    </w:p>
    <w:p w14:paraId="3C6142B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 (phần tiền lãi dồn tích trước khi đơn vị mua mua lại khoản đầu tư)</w:t>
      </w:r>
    </w:p>
    <w:p w14:paraId="7A494C9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(51512, 51513) (phần tiền lãi của các kỳ sau khi đơn vị mua khoản đầu tư).</w:t>
      </w:r>
    </w:p>
    <w:p w14:paraId="690CC64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kỳ, khi xác định số lãi tiền gửi (có kỳ hạn và không có kỳ hạn) phải thu, ghi:</w:t>
      </w:r>
    </w:p>
    <w:p w14:paraId="2A1E6D7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đã thu tiền)</w:t>
      </w:r>
    </w:p>
    <w:p w14:paraId="6C5AAE3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(1383) (nếu chưa thu tiền)</w:t>
      </w:r>
    </w:p>
    <w:p w14:paraId="6DD99BF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Doanh thu hoạt động tài chính (51511).</w:t>
      </w:r>
    </w:p>
    <w:p w14:paraId="5040360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thu được tiền của các khoản nợ phải thu khác, ghi:</w:t>
      </w:r>
    </w:p>
    <w:p w14:paraId="4A66984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5CEC591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7222D93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w:t>
      </w:r>
    </w:p>
    <w:p w14:paraId="3DF4EC1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đơn vị ủy thác cho tổ chức khác chi trả tiền BH, khi đơn vị ứng tiền cho tổ chức nhận ủy thác, ghi:</w:t>
      </w:r>
    </w:p>
    <w:p w14:paraId="78126D7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1382 - Phải thu của đơn vị nhận ủy thác chi trả BH</w:t>
      </w:r>
    </w:p>
    <w:p w14:paraId="75FF88F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cácTK 111, 112.</w:t>
      </w:r>
    </w:p>
    <w:p w14:paraId="6737227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đơn vị nhận được hồ sơ thanh quyết toán của tổ chức nhận ủy thác về số tiền BH đã chi trả, ghi:</w:t>
      </w:r>
    </w:p>
    <w:p w14:paraId="4931C68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3311- Phải trả về chi trả tiền BH</w:t>
      </w:r>
    </w:p>
    <w:p w14:paraId="159A3C0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1382 - Phải thu của đơn vị nhận ủy thác chi trả BH.</w:t>
      </w:r>
    </w:p>
    <w:p w14:paraId="58FEA71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 đơn vị thu lại số không phải chi trả tiền BH do không có người nhận từ tổ chức nhận ủy thác chi trả tiền BH, ghi:</w:t>
      </w:r>
    </w:p>
    <w:p w14:paraId="3C5D44E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6128E4B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1382 - Phải thu của đơn vị nhận ủy thác chi trả BH.</w:t>
      </w:r>
    </w:p>
    <w:p w14:paraId="78DB7DB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 Bổ sung nguyên tắc kế toán hàng tồn kho</w:t>
      </w:r>
    </w:p>
    <w:p w14:paraId="177401D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tồn kho của đơn vị là những tài sản được mua vào để phục vụ cho hoạt động nghiệp vụ, quản lý của BHTG, gồm:</w:t>
      </w:r>
    </w:p>
    <w:p w14:paraId="5877A63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liệu, vật liệu;</w:t>
      </w:r>
    </w:p>
    <w:p w14:paraId="01316C2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cụ, dụng cụ.</w:t>
      </w:r>
    </w:p>
    <w:p w14:paraId="600E963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loại vật tư, tài sản nhận giữ hộ,... không thuộc quyền sở hữu và kiểm soát của đơn vị thì không được phản ánh là hàng tồn kho.</w:t>
      </w:r>
    </w:p>
    <w:p w14:paraId="2AA4ABF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toán hàng tồn kho phải được thực hiện theo quy định của Chuẩn mực kế toán “Hàng tồn kho” khi xác định giá gốc hàng tồn kho, phương pháp tính giá trị hàng tồn kho và ghi nhận chi phí.</w:t>
      </w:r>
    </w:p>
    <w:p w14:paraId="0A662A0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phần giá trị hàng tồn kho hao hụt, mất mát, kế toán phải tính ngay vào chi hoạt động BHTG (sau khi trừ đi các khoản bồi thường do trách nhiệm cá nhân gây ra, nếu có) theo quyết định của cấp có thẩm quyền.</w:t>
      </w:r>
    </w:p>
    <w:p w14:paraId="0C68103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Đơn vị hạch toán hàng tồn kho theo phương pháp kê khai thường xuyên: Phương pháp kê khai thường xuyên là phương pháp theo dõi và phản ánh thường xuyên, liên tục, có hệ thống tình hình nhập, xuất, tồn vật tư, công cụ trên sổ kế toán. Theo đó, các tài khoản kế toán hàng tồn kho được dùng để phản ánh số hiện có, tình hình biến động tăng, giảm của vật tư, công cụ. Vì vậy, giá trị hàng tồn kho trên sổ kế toán có thể được xác định ở bất kỳ thời điểm nào trong kỳ kế toán.</w:t>
      </w:r>
    </w:p>
    <w:p w14:paraId="0F42B92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Các khoản thuế không được hoàn lại được tính vào giá trị hàng tồn kho như: Thuế GTGT đầu vào của hàng tồn kho không được khấu trừ, thuế tiêu thụ đặc biệt, thuế nhập khẩu, thuế bảo vệ môi trường phải nộp khi mua hàng tồn kho.</w:t>
      </w:r>
    </w:p>
    <w:p w14:paraId="0DC5658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 Tài khoản 152 - Nguyên liệu, vật liệu</w:t>
      </w:r>
    </w:p>
    <w:p w14:paraId="68D4E8D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Bổ sung phương pháp kế toán một số</w:t>
      </w:r>
      <w:r>
        <w:rPr>
          <w:rStyle w:val="apple-converted-space"/>
          <w:rFonts w:ascii="Arial" w:hAnsi="Arial" w:cs="Arial"/>
          <w:b/>
          <w:bCs/>
          <w:color w:val="000000"/>
          <w:sz w:val="21"/>
          <w:szCs w:val="21"/>
        </w:rPr>
        <w:t> </w:t>
      </w:r>
      <w:r>
        <w:rPr>
          <w:rStyle w:val="Strong"/>
          <w:rFonts w:ascii="Arial" w:hAnsi="Arial" w:cs="Arial"/>
          <w:color w:val="000000"/>
          <w:sz w:val="21"/>
          <w:szCs w:val="21"/>
        </w:rPr>
        <w:t>giao dịch kinh tế chủ yếu</w:t>
      </w:r>
    </w:p>
    <w:p w14:paraId="4AF6A46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mua nguyên liệu, vật liệu về nhập kho, căn cứ hóa đơn, phiếu nhập kho và các chứng từ có liên quan phản ánh giá trị nguyên liệu, vật liệu nhập kho:</w:t>
      </w:r>
    </w:p>
    <w:p w14:paraId="730CF04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(tổng giá thanh toán)</w:t>
      </w:r>
    </w:p>
    <w:p w14:paraId="5269F7B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 (tổng giá thanh toán).</w:t>
      </w:r>
    </w:p>
    <w:p w14:paraId="4650AB9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chi phí về thu mua, bốc xếp, vận chuyển nguyên liệu, vật liệu từ nơi mua về kho đơn vị, ghi:</w:t>
      </w:r>
    </w:p>
    <w:p w14:paraId="1FD40C6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24ECED5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141,331,...</w:t>
      </w:r>
    </w:p>
    <w:p w14:paraId="3059EA3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xuất kho nguyên liệu, vật liệu sử dụng vào hoạt động BHTG của đơn vị, ghi:</w:t>
      </w:r>
    </w:p>
    <w:p w14:paraId="047BF28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Chi hoạt động BHTG</w:t>
      </w:r>
    </w:p>
    <w:p w14:paraId="221368F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5DAE188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xuất kho nguyên liệu, vật liệu sử dụng vào hoạt động quản lý của đơn vị, ghi:</w:t>
      </w:r>
    </w:p>
    <w:p w14:paraId="7AF0D71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0478E04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2C40E9E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xuất kho nguyên liệu, vật liệu sử dụng vào hoạt động của dự án, ghi:</w:t>
      </w:r>
    </w:p>
    <w:p w14:paraId="515ACC5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dự án</w:t>
      </w:r>
    </w:p>
    <w:p w14:paraId="235D012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4201810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Xuất nguyên liệu, vật liệu sử dụng cho hoạt động đầu tư xây dựng cơ bản hoặc sửa chữa lớn TSCĐ, ghi:</w:t>
      </w:r>
    </w:p>
    <w:p w14:paraId="4EBF667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Xây dựng cơ bản dở dang</w:t>
      </w:r>
    </w:p>
    <w:p w14:paraId="1FCAF8A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48B1666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 Tài khoản 153 - Công cụ, dụng cụ</w:t>
      </w:r>
    </w:p>
    <w:p w14:paraId="58B2211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Bổ sung phương pháp kế toán một số giao dịch kinh tế chủ yếu</w:t>
      </w:r>
    </w:p>
    <w:p w14:paraId="44AC0E2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Mua công cụ, dụng cụ nhập kho, căn cứ vào hóa đơn, phiếu nhập kho và các chứng từ có liên quan, ghi:</w:t>
      </w:r>
    </w:p>
    <w:p w14:paraId="17A7BAB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(tổng giá thanh toán)</w:t>
      </w:r>
    </w:p>
    <w:p w14:paraId="18B3FD4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111,112, 141, 331,... (tổng giá thanh toán).</w:t>
      </w:r>
    </w:p>
    <w:p w14:paraId="4C08D9C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chi phí về mua, bốc xếp, vận chuyển công cụ, dụng cụ từ nơi mua về kho đơn vị, ghi:</w:t>
      </w:r>
    </w:p>
    <w:p w14:paraId="0A983FC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w:t>
      </w:r>
    </w:p>
    <w:p w14:paraId="0DD27E0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141,331,...</w:t>
      </w:r>
    </w:p>
    <w:p w14:paraId="5F39546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Xuất công cụ, dụng cụ sử dụng cho hoạt động BHTG tại đơn vị, ghi:</w:t>
      </w:r>
    </w:p>
    <w:p w14:paraId="3568551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Chi hoạt động BHTG</w:t>
      </w:r>
    </w:p>
    <w:p w14:paraId="7E95A42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4DC85B7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Xuất công cụ, dụng cụ sử dụng cho hoạt động quản lý tại đơn vị, ghi:</w:t>
      </w:r>
    </w:p>
    <w:p w14:paraId="1A69CDA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68036F4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66D21C4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Xuất công cụ, dụng cụ sử dụng cho hoạt động của dự án, ghi:</w:t>
      </w:r>
    </w:p>
    <w:p w14:paraId="25932C2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NợTK 161 - Chi dự án</w:t>
      </w:r>
    </w:p>
    <w:p w14:paraId="1A10B62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0E28803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Xuất công cụ, dụng cụ sử dụng cho hoạt động đầu tư xây dựng cơ bản hoặc sửa chữa lớn TSCĐ, ghi:</w:t>
      </w:r>
    </w:p>
    <w:p w14:paraId="42CB582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Xây dựng cơ bản dở dang</w:t>
      </w:r>
    </w:p>
    <w:p w14:paraId="0E00D2E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50A733B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 Tài khoản 161 - Chi dự án</w:t>
      </w:r>
    </w:p>
    <w:p w14:paraId="3976F65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Nguyên tắc kế toán</w:t>
      </w:r>
    </w:p>
    <w:p w14:paraId="23D5A78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số chi cho chương trình, dự án đã được Nhà nước phê duyệt bằng nguồn kinh phí NSNN cấp hoặc bằng nguồn viện trợ của nước ngoài, nguồn khác cho chương trình, dự án. TK 161 chỉ sử dụng ở Trụ sở chính.</w:t>
      </w:r>
    </w:p>
    <w:p w14:paraId="568793F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khoản 161 - Chi dự án chỉ sử dụng ở Trụ sở chính khi được giao nhiệm vụ quản lý, thực hiện chương trình, dự án và được NSNN cấp kinh phí, các khoản viện trợ, tài trợ của nước ngoài theo dự án để thực hiện chương trình, dự án.</w:t>
      </w:r>
    </w:p>
    <w:p w14:paraId="2A43787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phải mở sổ theo dõi chi tiết chi phí của từng chương trình, dự án và tập hợp chi phí cho việc quản lý dự án, chi phí thực hiện dự án theo Mục lục NSNN và theo nội dung chi trong dự toán được duyệt của từng chương trình, dự án.</w:t>
      </w:r>
    </w:p>
    <w:p w14:paraId="797146F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BHTG Việt Nam không được xét duyệt quyết toán ngân sách năm các khoản chi dự án từ các khoản tiền, hàng viện trợ theo chương trình, dự án nhưng BHTG Việt Nam chưa có chứng từ ghi thu, ghi chi ngân sách theo quy định của chế độ tài chính. Các khoản chi dự án chưa được xét duyệt quyết toán được phản ánh vào số dư bên Nợ TK 161 - Chi dự án (Chi tiết chi dự án chưa có nguồn kinh phí).</w:t>
      </w:r>
    </w:p>
    <w:p w14:paraId="09BD6F5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những khoản thu (nếu có) trong quá trình thực hiện chương trình, dự án, đề tài được hạch toán vào bên Có TK 338 - Phải trả, phải nộp khác (3388) (Chi tiết thu thực hiện dự án). Tùy thuộc vào quy định xử lý của cơ quan cấp phát kinh phí, số thu trong quá trình thực hiện dự án được kết chuyển vào các tài khoản có liên quan.</w:t>
      </w:r>
    </w:p>
    <w:p w14:paraId="43653A3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khoản 161 được mở theo dõi lũy kế chi dự án từ khi bắt đầu thực hiện chương trình, dự án cho đến khi kết thúc chương trình, dự án được phê duyệt quyết toán bàn giao sử dụng.</w:t>
      </w:r>
    </w:p>
    <w:p w14:paraId="1D763E9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Kết cấu và nội dung phản ánh của tài khoản 161 - Chi dự án</w:t>
      </w:r>
    </w:p>
    <w:p w14:paraId="5C4D24E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Bên Nợ:</w:t>
      </w:r>
      <w:r>
        <w:rPr>
          <w:rStyle w:val="apple-converted-space"/>
          <w:rFonts w:ascii="Arial" w:hAnsi="Arial" w:cs="Arial"/>
          <w:color w:val="000000"/>
          <w:sz w:val="21"/>
          <w:szCs w:val="21"/>
        </w:rPr>
        <w:t> </w:t>
      </w:r>
      <w:r>
        <w:rPr>
          <w:rFonts w:ascii="Arial" w:hAnsi="Arial" w:cs="Arial"/>
          <w:color w:val="000000"/>
          <w:sz w:val="21"/>
          <w:szCs w:val="21"/>
        </w:rPr>
        <w:t>Chi thực tế cho việc quản lý, thực hiện chương trình, dự án.</w:t>
      </w:r>
    </w:p>
    <w:p w14:paraId="168E05F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6187B03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chi sai bị xuất toán phải thu hồi;</w:t>
      </w:r>
    </w:p>
    <w:p w14:paraId="2D8025D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chi của chương trình, dự án được quyết toán với nguồn kinh phí dự án.</w:t>
      </w:r>
    </w:p>
    <w:p w14:paraId="2839811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r>
        <w:rPr>
          <w:rFonts w:ascii="Arial" w:hAnsi="Arial" w:cs="Arial"/>
          <w:color w:val="000000"/>
          <w:sz w:val="21"/>
          <w:szCs w:val="21"/>
        </w:rPr>
        <w:t>Số chi chương trình, dự án chưa hoàn thành hoặc đã hoàn thành nhưng quyết toán chưa được duyệt.</w:t>
      </w:r>
    </w:p>
    <w:p w14:paraId="411A98E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161 - Chi dự án, có 3 tài khoản cấp 2:</w:t>
      </w:r>
    </w:p>
    <w:p w14:paraId="3469140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1611 - Chi từ nguồn kinh phí NSNN cấp:</w:t>
      </w:r>
      <w:r>
        <w:rPr>
          <w:rStyle w:val="apple-converted-space"/>
          <w:rFonts w:ascii="Arial" w:hAnsi="Arial" w:cs="Arial"/>
          <w:color w:val="000000"/>
          <w:sz w:val="21"/>
          <w:szCs w:val="21"/>
        </w:rPr>
        <w:t> </w:t>
      </w:r>
      <w:r>
        <w:rPr>
          <w:rFonts w:ascii="Arial" w:hAnsi="Arial" w:cs="Arial"/>
          <w:color w:val="000000"/>
          <w:sz w:val="21"/>
          <w:szCs w:val="21"/>
        </w:rPr>
        <w:t>Phản ánh các khoản chi dự án từ nguồn kinh phí NSNN cấp.</w:t>
      </w:r>
    </w:p>
    <w:p w14:paraId="3E318A1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1611 có 2 tài khoản cấp 3:</w:t>
      </w:r>
    </w:p>
    <w:p w14:paraId="0D8C37E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16111 - Chi quản lý dự án: Phản ánh các khoản chi quản lý dự án từ nguồn kinh phí NSNN cấp;</w:t>
      </w:r>
    </w:p>
    <w:p w14:paraId="574969B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16112 - Chi thực hiện dự án: Phản ánh các khoản chi thực hiện dự án từ nguồn kinh phí NSNN cấp.</w:t>
      </w:r>
    </w:p>
    <w:p w14:paraId="36687DC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w:t>
      </w:r>
      <w:r>
        <w:rPr>
          <w:rStyle w:val="apple-converted-space"/>
          <w:rFonts w:ascii="Arial" w:hAnsi="Arial" w:cs="Arial"/>
          <w:i/>
          <w:iCs/>
          <w:color w:val="000000"/>
          <w:sz w:val="21"/>
          <w:szCs w:val="21"/>
        </w:rPr>
        <w:t> </w:t>
      </w:r>
      <w:r>
        <w:rPr>
          <w:rStyle w:val="Emphasis"/>
          <w:rFonts w:ascii="Arial" w:hAnsi="Arial" w:cs="Arial"/>
          <w:color w:val="000000"/>
          <w:sz w:val="21"/>
          <w:szCs w:val="21"/>
        </w:rPr>
        <w:t>1612 - Chi từ nguồn kinh phí viện trợ:</w:t>
      </w:r>
      <w:r>
        <w:rPr>
          <w:rStyle w:val="apple-converted-space"/>
          <w:rFonts w:ascii="Arial" w:hAnsi="Arial" w:cs="Arial"/>
          <w:color w:val="000000"/>
          <w:sz w:val="21"/>
          <w:szCs w:val="21"/>
        </w:rPr>
        <w:t> </w:t>
      </w:r>
      <w:r>
        <w:rPr>
          <w:rFonts w:ascii="Arial" w:hAnsi="Arial" w:cs="Arial"/>
          <w:color w:val="000000"/>
          <w:sz w:val="21"/>
          <w:szCs w:val="21"/>
        </w:rPr>
        <w:t>Phản ánh các khoản chi dự án từ nguồn kinh phí viện trợ.</w:t>
      </w:r>
    </w:p>
    <w:p w14:paraId="61AED46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1612 có 2 tài khoản cấp 3:</w:t>
      </w:r>
    </w:p>
    <w:p w14:paraId="0B1820D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16121 - Chi quản lý dự án: Phản ánh các khoản chi quản lý dự án từ nguồn kinh phí viện trợ;</w:t>
      </w:r>
    </w:p>
    <w:p w14:paraId="37B1416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16122 - Chi thực hiện dự án: Phản ánh các khoản chi thực hiện dự án từ nguồn kinh phí viện trợ.</w:t>
      </w:r>
    </w:p>
    <w:p w14:paraId="26280AE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1618 - Chi từ nguồn khác:</w:t>
      </w:r>
      <w:r>
        <w:rPr>
          <w:rStyle w:val="apple-converted-space"/>
          <w:rFonts w:ascii="Arial" w:hAnsi="Arial" w:cs="Arial"/>
          <w:color w:val="000000"/>
          <w:sz w:val="21"/>
          <w:szCs w:val="21"/>
        </w:rPr>
        <w:t> </w:t>
      </w:r>
      <w:r>
        <w:rPr>
          <w:rFonts w:ascii="Arial" w:hAnsi="Arial" w:cs="Arial"/>
          <w:color w:val="000000"/>
          <w:sz w:val="21"/>
          <w:szCs w:val="21"/>
        </w:rPr>
        <w:t>Phản ánh các khoản chi dự án từ nguồn khác ngoài nguồn kinh phí do NSNN cấp hoặc do nhận viện trợ.</w:t>
      </w:r>
    </w:p>
    <w:p w14:paraId="69380A8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1618 có 2 tài khoản cấp 3:</w:t>
      </w:r>
    </w:p>
    <w:p w14:paraId="25F7B9A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Tài khoản 16181 - Chi quản lý dự án: Phản ánh các khoản chi quản lý dự án từ nguồn khác;</w:t>
      </w:r>
    </w:p>
    <w:p w14:paraId="2B9902E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16182 - Chi thực hiện dự án: Phản ánh các khoản chi thực hiện dự án từ nguồn khác.</w:t>
      </w:r>
    </w:p>
    <w:p w14:paraId="2810E7E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Style w:val="apple-converted-space"/>
          <w:rFonts w:ascii="Arial" w:hAnsi="Arial" w:cs="Arial"/>
          <w:b/>
          <w:bCs/>
          <w:color w:val="000000"/>
          <w:sz w:val="21"/>
          <w:szCs w:val="21"/>
        </w:rPr>
        <w:t> </w:t>
      </w:r>
      <w:r>
        <w:rPr>
          <w:rStyle w:val="Strong"/>
          <w:rFonts w:ascii="Arial" w:hAnsi="Arial" w:cs="Arial"/>
          <w:color w:val="000000"/>
          <w:sz w:val="21"/>
          <w:szCs w:val="21"/>
        </w:rPr>
        <w:t>Phương pháp hạch toán kế toán một số giao dịch kinh tế chủ yếu</w:t>
      </w:r>
    </w:p>
    <w:p w14:paraId="2B9C70A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xuất quỹ tiền mặt, rút tiền gửi chi cho chương trình, dự án, ghi:</w:t>
      </w:r>
    </w:p>
    <w:p w14:paraId="2B9B000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NợTK 161 - Chi dự án (1611, 1612, 1618)</w:t>
      </w:r>
    </w:p>
    <w:p w14:paraId="745BDC7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03257A4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4FCFCBE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Xuất nguyên liệu, vật liệu, công cụ, dụng cụ sử dụng cho chương trình, dự án, ghi:</w:t>
      </w:r>
    </w:p>
    <w:p w14:paraId="71CF4BC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NợTK 161 - Chi dự án (1611, 1612, 1618)</w:t>
      </w:r>
    </w:p>
    <w:p w14:paraId="389A9B0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1E3A736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436AD73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Dịch vụ mua ngoài sử dụng cho chương trình, dự án chưa thanh toán,ghi:</w:t>
      </w:r>
    </w:p>
    <w:p w14:paraId="74CE4E4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dự án (1611, 1612, 1618)</w:t>
      </w:r>
    </w:p>
    <w:p w14:paraId="299E3E6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36CCE73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Tiền lương của cán bộ chuyên trách dự án phải trả và phụ cấp phải trảcho nhân viên hợp đồng của dự án và những người tham gia thực hiện chươngtrình, dự án, ghi:</w:t>
      </w:r>
    </w:p>
    <w:p w14:paraId="6DCFBF4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dự án (1611, 1612, 1618)</w:t>
      </w:r>
    </w:p>
    <w:p w14:paraId="55E95EB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w:t>
      </w:r>
    </w:p>
    <w:p w14:paraId="74E318D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trích BHXH, BHYT, BHTN, KPCĐ của cán bộ chuyên trách dự án vànhững người tham gia thực hiện chương trình, dự án, ghi:</w:t>
      </w:r>
    </w:p>
    <w:p w14:paraId="473D278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dự án (1611, 1612, 1618)</w:t>
      </w:r>
    </w:p>
    <w:p w14:paraId="1022591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(3382, 3383, 3384, 3386).</w:t>
      </w:r>
    </w:p>
    <w:p w14:paraId="10BF675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Thanh toán tạm ứng tính vào chi dự án, ghi:</w:t>
      </w:r>
    </w:p>
    <w:p w14:paraId="19EB8A9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NợTK 161 - Chi dự án (1611, 1612, 1618)</w:t>
      </w:r>
    </w:p>
    <w:p w14:paraId="7C304F2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141 - Tạm ứng.</w:t>
      </w:r>
    </w:p>
    <w:p w14:paraId="6459103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Rút dự toán chi chương trình, dự án để chi thực hiện dự án, ghi:</w:t>
      </w:r>
    </w:p>
    <w:p w14:paraId="47CEE1D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NợTK 161 - Chi dự án</w:t>
      </w:r>
    </w:p>
    <w:p w14:paraId="66BBF91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dự án.</w:t>
      </w:r>
    </w:p>
    <w:p w14:paraId="544F88F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Mua TSCĐ dùng cho chương trình, dự án, ghi:</w:t>
      </w:r>
    </w:p>
    <w:p w14:paraId="0A478DD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7618ED2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TSCĐ vô hình</w:t>
      </w:r>
    </w:p>
    <w:p w14:paraId="354E198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111,112,331.</w:t>
      </w:r>
    </w:p>
    <w:p w14:paraId="10352FE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637C443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dự án</w:t>
      </w:r>
    </w:p>
    <w:p w14:paraId="3151661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1AC5789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Kết chuyển chi phí sửa chữa lớn TSCĐ của dự án hoàn thành, ghi:</w:t>
      </w:r>
    </w:p>
    <w:p w14:paraId="24AFE73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dự án</w:t>
      </w:r>
    </w:p>
    <w:p w14:paraId="0B46D35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w:t>
      </w:r>
    </w:p>
    <w:p w14:paraId="3726BC0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Những khoản chi của dự án không đúng chế độ, quá tiêu chuẩn, định mức, không được phê duyệt phải thu hồi chờ xử lý, ghi:</w:t>
      </w:r>
    </w:p>
    <w:p w14:paraId="6408F37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w:t>
      </w:r>
    </w:p>
    <w:p w14:paraId="46713E0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161 - Chi dự án.</w:t>
      </w:r>
    </w:p>
    <w:p w14:paraId="0164661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Khi phát sinh các khoản thu ghi giảm chi dự án, ghi:</w:t>
      </w:r>
    </w:p>
    <w:p w14:paraId="03AC220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111- Tiền mặt</w:t>
      </w:r>
    </w:p>
    <w:p w14:paraId="7DA2DC9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6BF61F2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161 - Chi dự án.</w:t>
      </w:r>
    </w:p>
    <w:p w14:paraId="5C14F01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Kế toán xử lý chênh lệch tỷ giá hối đoái của hoạt động dự án, căn cứ vào số dư TK 413 - Chênh lệch tỷ giá hối đoái (chi tiết lãi, lỗ tỷ giá hối đoái của hoạt động dự án):</w:t>
      </w:r>
    </w:p>
    <w:p w14:paraId="2A4C21C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lỗ tỷ giá hối đoái, ghi:</w:t>
      </w:r>
    </w:p>
    <w:p w14:paraId="45B8FE0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dự án</w:t>
      </w:r>
    </w:p>
    <w:p w14:paraId="64F61C7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w:t>
      </w:r>
    </w:p>
    <w:p w14:paraId="50B018B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lãi tỷ giá hối đoái, ghi:</w:t>
      </w:r>
    </w:p>
    <w:p w14:paraId="0EB00F0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w:t>
      </w:r>
    </w:p>
    <w:p w14:paraId="133C3E8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161 - Chi dự án.</w:t>
      </w:r>
    </w:p>
    <w:p w14:paraId="09379E7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Khi quyết toán chi dự án được duyệt, kết chuyển số chi dự án để ghi giảm nguồn kinh phí, ghi:</w:t>
      </w:r>
    </w:p>
    <w:p w14:paraId="35C79B9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461 - Nguồn kinh phí dự án (4611, 4612, 4618)</w:t>
      </w:r>
    </w:p>
    <w:p w14:paraId="45A7DD1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161 - Chi dự án (1611, 1612, 1618).</w:t>
      </w:r>
    </w:p>
    <w:p w14:paraId="53D8DBB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 Tài khoản 214 - Hao mòn tài sản cố định</w:t>
      </w:r>
    </w:p>
    <w:p w14:paraId="417310E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Bổ sung phương pháp kế toán một số giao dịch kinh tế chủ yếu</w:t>
      </w:r>
    </w:p>
    <w:p w14:paraId="765CDBB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Định kỳ tính, trích khấu hao TSCĐ vào chi phí quản lý doanh nghiệp,ghi:</w:t>
      </w:r>
    </w:p>
    <w:p w14:paraId="6366CFB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(đối với TSCĐ dùng cho hoạt động nghiệp vụ BHTG, quản lý đơn vị)</w:t>
      </w:r>
    </w:p>
    <w:p w14:paraId="7A3C0C5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(đối với TSCĐ liên quan đến hoạt động nghiệp vụ BHTG, quản lý đơn vị nhưng chưa dùng, không cần dùng, chờ thanh lý)</w:t>
      </w:r>
    </w:p>
    <w:p w14:paraId="6CB1D2B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(TK cấp 2 phù hợp).</w:t>
      </w:r>
    </w:p>
    <w:p w14:paraId="7CEDE5B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TSCĐ đã sử dụng, nhận được do điều chuyển trong nội bộ đơn vị, ghi:</w:t>
      </w:r>
    </w:p>
    <w:p w14:paraId="4D93581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(nguyên giá)</w:t>
      </w:r>
    </w:p>
    <w:p w14:paraId="28A7D28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cấp trên về vốn hoạt động (3361) (giá trị còn lại)</w:t>
      </w:r>
    </w:p>
    <w:p w14:paraId="49458E1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(2141) (giá trị hao mòn lũy kế).</w:t>
      </w:r>
    </w:p>
    <w:p w14:paraId="0C69EA6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TSCĐ dùng cho hoạt động dự án, khi tính hao mòn vào thời điểm cuối kỳ báo cáo, ghi:</w:t>
      </w:r>
    </w:p>
    <w:p w14:paraId="5651E1D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w:t>
      </w:r>
    </w:p>
    <w:p w14:paraId="1E518A9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393F618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TSCĐ dùng cho hoạt động văn hóa, phúc lợi, khi tính hao mòn vào thời điểm cuối kỳ báo cáo, ghi:</w:t>
      </w:r>
    </w:p>
    <w:p w14:paraId="4F8D769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3533 - Quỹ phúc lợi đã hình thành TSCĐ</w:t>
      </w:r>
    </w:p>
    <w:p w14:paraId="010B9D6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35A25FB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vào cuối năm tài chính đơn vị xem xét lại thời gian trích khấu hao và phương pháp khấu hao TSCĐ, nếu có sự thay đổi mức khấu hao cần phải điều chỉnh số khấu hao ghi trên sổ kế toán như sau:</w:t>
      </w:r>
    </w:p>
    <w:p w14:paraId="313FE85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do thay đổi phương pháp khấu hao và thời gian trích khấu hao TSCĐ, mà mức khấu hao TSCĐ tăng lên so với số đã trích trong năm, số chênh lệch khấu hao tăng, ghi:</w:t>
      </w:r>
    </w:p>
    <w:p w14:paraId="7BC25C7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(số chênh lệch khấu hao tăng)</w:t>
      </w:r>
    </w:p>
    <w:p w14:paraId="6A62979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(TK cấp 2 phù hợp).</w:t>
      </w:r>
    </w:p>
    <w:p w14:paraId="635EBC5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do thay đổi phương pháp khấu hao và thời gian trích khấu hao TSCĐ, mà mức khấu hao TSCĐ giảm so với số đã trích trong năm, số chênh lệch khấu hao giảm, ghi:</w:t>
      </w:r>
    </w:p>
    <w:p w14:paraId="446C6E2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(TK cấp 2 phù hợp)</w:t>
      </w:r>
    </w:p>
    <w:p w14:paraId="0ECAEDD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quản lý doanh nghiệp (số chênh lệch khấu hao giảm).</w:t>
      </w:r>
    </w:p>
    <w:p w14:paraId="1A132DD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 Tài khoản 241 - Xây dựng cơ bản dở dang</w:t>
      </w:r>
    </w:p>
    <w:p w14:paraId="6CD3728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w:t>
      </w:r>
      <w:r>
        <w:rPr>
          <w:rStyle w:val="apple-converted-space"/>
          <w:rFonts w:ascii="Arial" w:hAnsi="Arial" w:cs="Arial"/>
          <w:b/>
          <w:bCs/>
          <w:color w:val="000000"/>
          <w:sz w:val="21"/>
          <w:szCs w:val="21"/>
        </w:rPr>
        <w:t> </w:t>
      </w:r>
      <w:r>
        <w:rPr>
          <w:rStyle w:val="Strong"/>
          <w:rFonts w:ascii="Arial" w:hAnsi="Arial" w:cs="Arial"/>
          <w:color w:val="000000"/>
          <w:sz w:val="21"/>
          <w:szCs w:val="21"/>
        </w:rPr>
        <w:t>Sửa đổi, bổ sung nguyên tắc kế toán</w:t>
      </w:r>
    </w:p>
    <w:p w14:paraId="06DE109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chỉ sử dụng ở đơn vị không thành lập Ban quản lý dự án để phản ánh chi phí thực hiện các dự án đầu tư XDCB (bao gồm chi phí mua sắm mới TSCĐ, xây dựng mới hoặc sửa chữa, cải tạo, mở rộng hay trang bị lại kỹ thuật công trình) và tình hình quyết toán dự án đầu tư XDCB ở các đơn vị có tiến hành công tác mua sắm TSCĐ, đầu tư XDCB, sửa chữa lớn TSCĐ.</w:t>
      </w:r>
    </w:p>
    <w:p w14:paraId="10305A3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có thành lập Ban quản lý dự án đầu tư xây dựng và tổ chức bộ máy kế toán riêng thì thực hiện theo quy định của Thông tư số</w:t>
      </w:r>
      <w:r>
        <w:rPr>
          <w:rStyle w:val="apple-converted-space"/>
          <w:rFonts w:ascii="Arial" w:hAnsi="Arial" w:cs="Arial"/>
          <w:color w:val="000000"/>
          <w:sz w:val="21"/>
          <w:szCs w:val="21"/>
        </w:rPr>
        <w:t> </w:t>
      </w:r>
      <w:hyperlink r:id="rId14" w:tgtFrame="_blank" w:history="1">
        <w:r>
          <w:rPr>
            <w:rStyle w:val="Hyperlink"/>
            <w:rFonts w:ascii="Arial" w:hAnsi="Arial" w:cs="Arial"/>
            <w:color w:val="135ECD"/>
            <w:sz w:val="21"/>
            <w:szCs w:val="21"/>
          </w:rPr>
          <w:t>195/2012/TT-BTC</w:t>
        </w:r>
        <w:r>
          <w:rPr>
            <w:rStyle w:val="apple-converted-space"/>
            <w:rFonts w:ascii="Arial" w:hAnsi="Arial" w:cs="Arial"/>
            <w:color w:val="135ECD"/>
            <w:sz w:val="21"/>
            <w:szCs w:val="21"/>
            <w:u w:val="single"/>
          </w:rPr>
          <w:t> </w:t>
        </w:r>
      </w:hyperlink>
      <w:r>
        <w:rPr>
          <w:rFonts w:ascii="Arial" w:hAnsi="Arial" w:cs="Arial"/>
          <w:color w:val="000000"/>
          <w:sz w:val="21"/>
          <w:szCs w:val="21"/>
        </w:rPr>
        <w:t>hướng dẫn Chế độ kế toán đơn vị chủ đầu tư.</w:t>
      </w:r>
    </w:p>
    <w:p w14:paraId="2A028BA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thực hiện các dự án đầu tư XDCB là toàn bộ chi phí cần thiết để xây dựng mới hoặc sửa chữa, cải tạo, mở rộng hay trang bị lại kỹ thuật công trình. Chi phí đầu tư XDCB được xác định trên cơ sở khối lượng công việc, hệ thống định mức, chỉ tiêu kinh tế - kỹ thuật và các chế độ chính sách của Nhà nước, đồng thời phải phù hợp những yếu tố khách quan của thị trường trong từng thời kỳ và được thực hiện theo quy chế về quản lý đầu tư XDCB. Chi phí đầu tư XDCB, bao gồm:</w:t>
      </w:r>
    </w:p>
    <w:p w14:paraId="3EB4A06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xây dựng;</w:t>
      </w:r>
    </w:p>
    <w:p w14:paraId="327A1FE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thiết bị;</w:t>
      </w:r>
    </w:p>
    <w:p w14:paraId="1226B94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bồi thường, hỗ trợ và tái định cư;</w:t>
      </w:r>
    </w:p>
    <w:p w14:paraId="729DF8B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quản lý dự án;</w:t>
      </w:r>
    </w:p>
    <w:p w14:paraId="315C236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tư vấn đầu tư xây dựng;</w:t>
      </w:r>
    </w:p>
    <w:p w14:paraId="36C62D6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w:t>
      </w:r>
    </w:p>
    <w:p w14:paraId="6BC8E19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241 được mở chi tiết theo từng công trình, hạng mục công trình và ở mỗi hạng mục công trình phải được hạch toán chi tiết từng nội dung chi phí đầu tư XDCB và được theo dõi lũy kế kể từ khi khởi công đến khi công trình, hạng mục công trình hoàn thành bàn giao đưa vào sử dụng.</w:t>
      </w:r>
    </w:p>
    <w:p w14:paraId="1482825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đầu tư XDCB các chi phí xây lắp, chi phí thiết bị thường tính trực tiếp cho từng công trình; Các chi phí quản lý dự án và chi phí khác thường được chi chung. Chủ đầu tư phải tiến hành tính toán, phân bổ chi phí quản lý dự án và chi phí khác cho từng công trình theo nguyên tắc:</w:t>
      </w:r>
    </w:p>
    <w:p w14:paraId="6DD0326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xác định được riêng các chi phí quản lý dự án và chi phí khác liên quan trực tiếp đến từng công trình thì tính trực tiếp cho công trình đó;</w:t>
      </w:r>
    </w:p>
    <w:p w14:paraId="6729921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chi phí quản lý dự án và chi phí khác chi chung có liên quan đến nhiều công trình mà không tính trực tiếp được cho từng công trình thì đơn vị được quyền phân bổ theo những tiêu thức phù hợp nhất với từng công trình.</w:t>
      </w:r>
    </w:p>
    <w:p w14:paraId="40D6A16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dự án đã hoàn thành đưa vào sử dụng nhưng quyết toán dự án chưa được duyệt thì đơn vị ghi tăng nguyên giá TSCĐ theo giá tạm tính (giá tạm tính phải căn cứ vào chi phí thực tế đã bỏ ra để có được TSCĐ) để trích khấu hao, nhưng sau đó phải điều chỉnh theo giá quyết toán được phê duyệt.</w:t>
      </w:r>
    </w:p>
    <w:p w14:paraId="04FB8BF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sửa chữa, bảo dưỡng, duy trì cho TSCĐ hoạt động bình thường được hạch toán trực tiếp vào chi phí hoạt động trong kỳ. Đối với các TSCĐ theo yêu cầu kỹ thuật phải sửa chữa, bảo trì, duy tu định kỳ, kế toán được trích lập dự phòng phải trả và tính trước vào chi phí hoạt động để có nguồn trang trải khi việc sửa chữa, bảo trì phát sinh.</w:t>
      </w:r>
    </w:p>
    <w:p w14:paraId="41366E5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241 - Xây dựng cơ bản dở dang, có 3 tài khoản cấp 2:</w:t>
      </w:r>
    </w:p>
    <w:p w14:paraId="6034862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2411 - Mua sắm TSCĐ:</w:t>
      </w:r>
      <w:r>
        <w:rPr>
          <w:rStyle w:val="apple-converted-space"/>
          <w:rFonts w:ascii="Arial" w:hAnsi="Arial" w:cs="Arial"/>
          <w:color w:val="000000"/>
          <w:sz w:val="21"/>
          <w:szCs w:val="21"/>
        </w:rPr>
        <w:t> </w:t>
      </w:r>
      <w:r>
        <w:rPr>
          <w:rFonts w:ascii="Arial" w:hAnsi="Arial" w:cs="Arial"/>
          <w:color w:val="000000"/>
          <w:sz w:val="21"/>
          <w:szCs w:val="21"/>
        </w:rPr>
        <w:t>Phản ánh chi phí mua sắm TSCĐ và tình hình quyết toán chi phí mua sắm TSCĐ trong trường hợp phải qua lắp đặt, chạy thử trước khi đưa vào sử dụng (kể cả mua TSCĐ mới hoặc đã qua sử dụng). Nếu mua sắm TSCĐ về phải đầu tư, trang bị thêm mới sử dụng được thì mọi chi phí mua sắm, trang bị thêm cũng được phản ánh vào tài khoản này.</w:t>
      </w:r>
    </w:p>
    <w:p w14:paraId="5A0B71F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2412 - Xây dựng cơ bản:</w:t>
      </w:r>
      <w:r>
        <w:rPr>
          <w:rStyle w:val="apple-converted-space"/>
          <w:rFonts w:ascii="Arial" w:hAnsi="Arial" w:cs="Arial"/>
          <w:color w:val="000000"/>
          <w:sz w:val="21"/>
          <w:szCs w:val="21"/>
        </w:rPr>
        <w:t> </w:t>
      </w:r>
      <w:r>
        <w:rPr>
          <w:rFonts w:ascii="Arial" w:hAnsi="Arial" w:cs="Arial"/>
          <w:color w:val="000000"/>
          <w:sz w:val="21"/>
          <w:szCs w:val="21"/>
        </w:rPr>
        <w:t>Phản ánh chi phí đầu tư XDCB và tình hình quyết toán vốn đầu tư XDCB. Tài khoản này được mở chi tiết cho từng công trình, hạng mục công trình (theo từng đối tượng tài sản hình thành qua đầu tư) và ở mỗi đối tượng tài sản phải theo dõi chi tiết từng nội dung chi phí đầu tư XDCB.</w:t>
      </w:r>
    </w:p>
    <w:p w14:paraId="0420DF5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2413 - Sửa chữa lớn TSCĐ:</w:t>
      </w:r>
      <w:r>
        <w:rPr>
          <w:rStyle w:val="apple-converted-space"/>
          <w:rFonts w:ascii="Arial" w:hAnsi="Arial" w:cs="Arial"/>
          <w:color w:val="000000"/>
          <w:sz w:val="21"/>
          <w:szCs w:val="21"/>
        </w:rPr>
        <w:t> </w:t>
      </w:r>
      <w:r>
        <w:rPr>
          <w:rFonts w:ascii="Arial" w:hAnsi="Arial" w:cs="Arial"/>
          <w:color w:val="000000"/>
          <w:sz w:val="21"/>
          <w:szCs w:val="21"/>
        </w:rPr>
        <w:t>Phản ánh chi phí sửa chữa lớn TSCĐ và tình hình quyết toán chi phí sửa chữa lớn TSCĐ. Trường hợp sửa chữa thường xuyên TSCĐ thì không hạch toán vào tài khoản này mà tính thẳng vào chi phí hoạt động trong kỳ.</w:t>
      </w:r>
    </w:p>
    <w:p w14:paraId="7C25AE3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Sửa đổi, bổ sung kết cấu và nội dung phản ánh của tài khoản 241 - Xây dựng cơ bản dở dang</w:t>
      </w:r>
    </w:p>
    <w:p w14:paraId="4C98DC4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1F4866E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đầu tư XDCB, mua sắm, sửa chữa lớn TSCĐ phát sinh (TSCĐ hữu hình và TSCĐ vô hình);</w:t>
      </w:r>
    </w:p>
    <w:p w14:paraId="37A0086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cải tạo, nâng cấp TSCĐ;</w:t>
      </w:r>
    </w:p>
    <w:p w14:paraId="116F2D8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phát sinh sau ghi nhận ban đầu TSCĐ.</w:t>
      </w:r>
    </w:p>
    <w:p w14:paraId="7131C91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1DFD452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TSCĐ hình thành qua đầu tư XDCB, mua sắm đã hoàn thành đưa vào sử dụng;</w:t>
      </w:r>
    </w:p>
    <w:p w14:paraId="185317D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công trình bị loại bỏ và các khoản chi phí duyệt bỏ khác kết chuyển khi quyết toán được duyệt;</w:t>
      </w:r>
    </w:p>
    <w:p w14:paraId="46C5E30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công trình sửa chữa lớn TSCĐ hoàn thành, kết chuyển khi quyết toán được duyệt;</w:t>
      </w:r>
    </w:p>
    <w:p w14:paraId="30A25FA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phát sinh sau ghi nhận ban đầu TSCĐ vào các tài khoản có liên quan.</w:t>
      </w:r>
    </w:p>
    <w:p w14:paraId="603D402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Nợ:</w:t>
      </w:r>
    </w:p>
    <w:p w14:paraId="28D3A70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dự án đầu tư xây dựng và sửa chữa lớn TSCĐ dở dang;</w:t>
      </w:r>
    </w:p>
    <w:p w14:paraId="5ABBCFF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công trình xây dựng và sửa chữa lớn TSCĐ đã hoàn thành nhưng chưa bàn giao đưa vào sử dụng hoặc quyết toán chưa được duyệt.</w:t>
      </w:r>
    </w:p>
    <w:p w14:paraId="7225624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Style w:val="apple-converted-space"/>
          <w:rFonts w:ascii="Arial" w:hAnsi="Arial" w:cs="Arial"/>
          <w:b/>
          <w:bCs/>
          <w:color w:val="000000"/>
          <w:sz w:val="21"/>
          <w:szCs w:val="21"/>
        </w:rPr>
        <w:t> </w:t>
      </w:r>
      <w:r>
        <w:rPr>
          <w:rStyle w:val="Strong"/>
          <w:rFonts w:ascii="Arial" w:hAnsi="Arial" w:cs="Arial"/>
          <w:color w:val="000000"/>
          <w:sz w:val="21"/>
          <w:szCs w:val="21"/>
        </w:rPr>
        <w:t>Sửa đổi, bổ sung phương pháp kế toán một số giao dịch kinh tế chủyếu</w:t>
      </w:r>
    </w:p>
    <w:p w14:paraId="1F386F8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chi phí đầu tư XDCB</w:t>
      </w:r>
    </w:p>
    <w:p w14:paraId="531B3BD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Trường hợp ứng trước tiền cho nhà thầu, ghi:</w:t>
      </w:r>
    </w:p>
    <w:p w14:paraId="56D2E6D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73EDBF9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02DC9BC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Nhận khối lượng XDCB, khối lượng sửa chữa TSCĐ hoàn thành do bên nhận thầu bàn giao, căn cứ hợp đồng giao thầu, biên bản nghiệm thu khối lượng XDCB hoàn thành, hóa đơn bán hàng, ghi:</w:t>
      </w:r>
    </w:p>
    <w:p w14:paraId="64515F3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 (2412, 2413) (tổng giá thanh toán)</w:t>
      </w:r>
    </w:p>
    <w:p w14:paraId="20BF6C4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6AA8897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Khi thanh toán số nợ còn phải trả nhà thầu, ghi:</w:t>
      </w:r>
    </w:p>
    <w:p w14:paraId="5EAFBA7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1690F4D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520EC4B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Khi mua thiết bị đầu tư XDCB, căn cứ hóa đơn, phiếu nhập kho, ghi:</w:t>
      </w:r>
    </w:p>
    <w:p w14:paraId="1B9E433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2184F2B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Phải trả cho người bán (tổng giá thanh toán).</w:t>
      </w:r>
    </w:p>
    <w:p w14:paraId="0461162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chuyển thẳng thiết bị không cần lắp đến địa điểm thi công giao cho bên nhận thầu, ghi:</w:t>
      </w:r>
    </w:p>
    <w:p w14:paraId="1B9A9ED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w:t>
      </w:r>
    </w:p>
    <w:p w14:paraId="15CBA5E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40A91B1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Trả tiền cho người nhận thầu, người cung cấp vật tư, hàng hóa, dịch vụ có liên quan đến đầu tư XDCB, ghi:</w:t>
      </w:r>
    </w:p>
    <w:p w14:paraId="3280F85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18C47AF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4AE79F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a6) Xuất thiết bị đầu tư XDCB giao cho bên nhận thầu:</w:t>
      </w:r>
    </w:p>
    <w:p w14:paraId="748A254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thiết bị không cần lắp, ghi:</w:t>
      </w:r>
    </w:p>
    <w:p w14:paraId="72C56DE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w:t>
      </w:r>
    </w:p>
    <w:p w14:paraId="1B1752F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68D6081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thiết bị cần lắp:</w:t>
      </w:r>
    </w:p>
    <w:p w14:paraId="760270E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thiết bị giao cho bên nhận thầu, kế toán chỉ theo dõi chi tiết thiết bị đưa đi lắp.</w:t>
      </w:r>
    </w:p>
    <w:p w14:paraId="56B2B12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khối lượng lắp đặt hoàn thành của bên B bàn giao, được nghiệm thu và chấp nhận thanh toán, thì giá trị thiết bị đưa đi lắp mới được tính vào chi phí đầu tư XDCB, ghi:</w:t>
      </w:r>
    </w:p>
    <w:p w14:paraId="2043E20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 (2412)</w:t>
      </w:r>
    </w:p>
    <w:p w14:paraId="6743798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229A902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a7) Khi phát sinh các chi phí khác, như chi phí lãi vay, chi phí đấu thầu (sau khi bù trừ với số tiền thu từ việc bán hồ sơ thầu), chi phí tháo dỡ hoàn trả mặt bằng (sau khi bù trừ với số phế liệu có thể thu hồi),... ghi:</w:t>
      </w:r>
    </w:p>
    <w:p w14:paraId="1E990D0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 (2412)</w:t>
      </w:r>
    </w:p>
    <w:p w14:paraId="7095656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335, 3411, 343...</w:t>
      </w:r>
    </w:p>
    <w:p w14:paraId="2E5F685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bán hồ sơ thầu sau khi bù trừ với chi phí đấu thầu, nếu còn thừa được kế toán giảm chi phí đầu tư xây dựng (ghi vào bên Có TK 241).</w:t>
      </w:r>
    </w:p>
    <w:p w14:paraId="1D33E37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a8) Khoản tiền phạt nhà thầu thu được về bản chất làm giảm số phải thanh toán cho nhà thầu, ghi:</w:t>
      </w:r>
    </w:p>
    <w:p w14:paraId="6AA96B9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112, 331</w:t>
      </w:r>
    </w:p>
    <w:p w14:paraId="0090B41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w:t>
      </w:r>
    </w:p>
    <w:p w14:paraId="4A5A312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a9) Khi công trình hoàn thành, việc nghiệm thu tổng thể đã được thực hiện xong, tài sản được bàn giao và đưa vào sử dụng: Nếu quyết toán được duyệt ngay thì căn cứ vào giá trị tài sản hình thành qua đầu tư được duyệt để ghi sổ. Nếu quyết toán chưa được phê duyệt thì ghi tăng giá trị của tài </w:t>
      </w:r>
      <w:r>
        <w:rPr>
          <w:rFonts w:ascii="Arial" w:hAnsi="Arial" w:cs="Arial"/>
          <w:color w:val="000000"/>
          <w:sz w:val="21"/>
          <w:szCs w:val="21"/>
        </w:rPr>
        <w:lastRenderedPageBreak/>
        <w:t>sản hình thành qua đầu tư theo giá tạm tính (giá tạm tính là chi phí thực tế đã bỏ ra để có được tài sản, căn cứ vào TK 241 để xác định giá tạm tính). Cả 2 trường hợp đều ghi như sau:</w:t>
      </w:r>
    </w:p>
    <w:p w14:paraId="011C414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211,213</w:t>
      </w:r>
    </w:p>
    <w:p w14:paraId="3400B76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 (giá được duyệt hoặc giá tạm tính).</w:t>
      </w:r>
    </w:p>
    <w:p w14:paraId="1A89B5C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trình đã hoàn thành, nhưng chưa làm thủ tục bàn giao tài sản để đưa vào sử dụng, đang chờ lập hoặc duyệt quyết toán thì kế toán phải mở sổ chi tiết tài khoản 241 - XDCB dở dang theo dõi riêng công trình hoàn thành chờ bàn giao và duyệt quyết toán.</w:t>
      </w:r>
    </w:p>
    <w:p w14:paraId="300E745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a10) Khi quyết toán vốn đầu tư XDCB hoàn thành được duyệt thì kế toán điều chỉnh lại giá tạm tính theo giá trị tài sản được duyệt, ghi;</w:t>
      </w:r>
    </w:p>
    <w:p w14:paraId="3591C07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trị tài sản hình thành qua đầu tư XDCB được duyệt có giá trị thấp hơn giá tạm tính:</w:t>
      </w:r>
    </w:p>
    <w:p w14:paraId="3390DCA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(chi phí duyệt bỏ phải thu hồi)</w:t>
      </w:r>
    </w:p>
    <w:p w14:paraId="576CA40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211,213.</w:t>
      </w:r>
    </w:p>
    <w:p w14:paraId="7DDD08A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trị tài sản hình thành qua đầu tư XDCB được duyệt có giá trị caohơn giá tạm tính:</w:t>
      </w:r>
    </w:p>
    <w:p w14:paraId="23A1579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211,213</w:t>
      </w:r>
    </w:p>
    <w:p w14:paraId="7FAA17C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3B5F9BB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đầu tư bằng nguồn vốn đầu tư XDCB và được cấp có thẩm quyền cho phép tăng nguồn vốn đầu tư của chủ sở hữu thì đồng thời ghi:</w:t>
      </w:r>
    </w:p>
    <w:p w14:paraId="5DE594B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 Nguồn vốn đầu tư XDCB</w:t>
      </w:r>
    </w:p>
    <w:p w14:paraId="4B873D7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 (các khoản thiệt hại được duyệt bỏ)</w:t>
      </w:r>
    </w:p>
    <w:p w14:paraId="1E4F052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 (giá trị tài sản được duyệt).</w:t>
      </w:r>
    </w:p>
    <w:p w14:paraId="5884B49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a11) Trường hợp đơn vị là chủ đầu tư có thành lập Ban quản lý dự án để kế toán riêng quá trình đầu tư XDCB:</w:t>
      </w:r>
    </w:p>
    <w:p w14:paraId="761079B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tại chủ đầu tư, khi nhận bàn giao công trình đã được quyết toán, chủ đầu tư ghi nhận giá trị công trình là giá đã được quyết toán, ghi:</w:t>
      </w:r>
    </w:p>
    <w:p w14:paraId="711952A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211,213</w:t>
      </w:r>
    </w:p>
    <w:p w14:paraId="73853C2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152, 153</w:t>
      </w:r>
    </w:p>
    <w:p w14:paraId="5962139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w:t>
      </w:r>
    </w:p>
    <w:p w14:paraId="2295625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333, ... (nhận nợ phải trả nếu có).</w:t>
      </w:r>
    </w:p>
    <w:p w14:paraId="57EA741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tại Ban quản lý dự án: Thực hiện theo quy định tại Thông tư số</w:t>
      </w:r>
      <w:hyperlink r:id="rId15" w:tgtFrame="_blank" w:history="1">
        <w:r>
          <w:rPr>
            <w:rStyle w:val="Hyperlink"/>
            <w:rFonts w:ascii="Arial" w:hAnsi="Arial" w:cs="Arial"/>
            <w:color w:val="135ECD"/>
            <w:sz w:val="21"/>
            <w:szCs w:val="21"/>
          </w:rPr>
          <w:t>195/2012/TT-BTC</w:t>
        </w:r>
        <w:r>
          <w:rPr>
            <w:rStyle w:val="apple-converted-space"/>
            <w:rFonts w:ascii="Arial" w:hAnsi="Arial" w:cs="Arial"/>
            <w:color w:val="135ECD"/>
            <w:sz w:val="21"/>
            <w:szCs w:val="21"/>
            <w:u w:val="single"/>
          </w:rPr>
          <w:t> </w:t>
        </w:r>
      </w:hyperlink>
      <w:r>
        <w:rPr>
          <w:rFonts w:ascii="Arial" w:hAnsi="Arial" w:cs="Arial"/>
          <w:color w:val="000000"/>
          <w:sz w:val="21"/>
          <w:szCs w:val="21"/>
        </w:rPr>
        <w:t>ngày 15/11/2012 của Bộ Tài chính hướng dẫn kế toán áp dụngcho đơn vị chủ đầu tư và các văn bản sửa đổi, bổ sung, thay thế (nếu có).</w:t>
      </w:r>
    </w:p>
    <w:p w14:paraId="5874004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sửa chữa TSCĐ</w:t>
      </w:r>
    </w:p>
    <w:p w14:paraId="753A810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tác sửa chữa TSCĐ của đơn vị cũng có thể tiến hành theo phương thức tự làm hoặc giao thầu.</w:t>
      </w:r>
    </w:p>
    <w:p w14:paraId="6075957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phí sửa chữa TSCĐ phát sinh được tập hợp vào bên Nợ TK 241 - XDCB dở dang (2413) và được chi tiết cho từng công trình, công việc sửa chữa TSCĐ. Căn cứ chứng từ phát sinh chi phí để hạch toán:</w:t>
      </w:r>
    </w:p>
    <w:p w14:paraId="19F46DB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 (2413) (tổng giá thanh toán)</w:t>
      </w:r>
    </w:p>
    <w:p w14:paraId="5122041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111, 112, 152, 214, 334,... (tổng giá thanh toán).</w:t>
      </w:r>
    </w:p>
    <w:p w14:paraId="21047EF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công trình sửa chữa hoàn thành, nếu không đủ điều kiện ghi tăng nguyên giá TSCĐ:</w:t>
      </w:r>
    </w:p>
    <w:p w14:paraId="4487869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1E427BC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(nếu phát sinh lớn được phân bổ dần)</w:t>
      </w:r>
    </w:p>
    <w:p w14:paraId="7792B0D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 (nếu trích trước chi phí sửa chữa định kỳ)</w:t>
      </w:r>
    </w:p>
    <w:p w14:paraId="51963EF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 (2413).</w:t>
      </w:r>
    </w:p>
    <w:p w14:paraId="0BFB032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sửa chữa cải tạo, nâng cấp thỏa mãn điều kiện ghi tăng nguyên giá TSCĐ, ghi:</w:t>
      </w:r>
    </w:p>
    <w:p w14:paraId="37B5563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211,213</w:t>
      </w:r>
    </w:p>
    <w:p w14:paraId="42BA8F9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 (2413).</w:t>
      </w:r>
    </w:p>
    <w:p w14:paraId="0A248D5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14. Tài khoản 242 - Chi phí trả trước</w:t>
      </w:r>
    </w:p>
    <w:p w14:paraId="374F46D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Bổ sung phương pháp kế toán một số giao dịch kinh tế chủ yếu</w:t>
      </w:r>
    </w:p>
    <w:p w14:paraId="775E09E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phát sinh các khoản chi phí trả trước phải phân bổ dần vào chi phí hoạt động của nhiều kỳ, ghi:</w:t>
      </w:r>
    </w:p>
    <w:p w14:paraId="6DAE2A7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4DA12CA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153,331,334,338,...</w:t>
      </w:r>
    </w:p>
    <w:p w14:paraId="3B3B709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tiến hành phân bổ chi phí trả trước vào chi phí hoạt động căn cứ vào nội dung của các khoản chi phí trả trước để phân bổ vào các tài khoản chi phí có liên quan, ghi:</w:t>
      </w:r>
    </w:p>
    <w:p w14:paraId="725A395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Chi hoạt động BHTG</w:t>
      </w:r>
    </w:p>
    <w:p w14:paraId="0A5700E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46CA2AE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54DBE3D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12C06A6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trả trước tiền thuê TSCĐ theo phương thức thuê hoạt động và phục vụ hoạt động của đơn vị cho nhiều kỳ, ghi:</w:t>
      </w:r>
    </w:p>
    <w:p w14:paraId="7ABDB25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5A6FF97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cácTK 111, 112</w:t>
      </w:r>
    </w:p>
    <w:p w14:paraId="14C325A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tiến hành phân bổ chi phí trả trước tiền thuê TSCĐ vào chi phí hoạt động trong kỳ, ghi:</w:t>
      </w:r>
    </w:p>
    <w:p w14:paraId="1D891B9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2FF43D1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47D9191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công cụ, dụng cụ liên quan đến hoạt động của đơn vị trong nhiều kỳ, khi xuất dùng, ghi:</w:t>
      </w:r>
    </w:p>
    <w:p w14:paraId="6EA355F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dùng, ghi:</w:t>
      </w:r>
    </w:p>
    <w:p w14:paraId="0B271A0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761DC10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153 - Công cụ, dụng cụ.</w:t>
      </w:r>
    </w:p>
    <w:p w14:paraId="6E82FE8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tiến hành phân bổ giá trị công cụ, dụng cụ đã xuất kho theo tiêu thức hợp lý. Căn cứ để xác định mức chi phí phải phân bổ mỗi kỳ có thể là thời gian sử dụng mà công cụ, dụng cụ tham gia vào hoạt động, khi phân bổ, ghi:</w:t>
      </w:r>
    </w:p>
    <w:p w14:paraId="326AC0D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Chi hoạt động BHTG</w:t>
      </w:r>
    </w:p>
    <w:p w14:paraId="44746BB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415632F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22EEDB0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chi phí sửa chữa TSCĐ phát sinh lớn, đơn vị không thực hiện trích trước chi phí sửa chữa TSCĐ, phải phân bổ chi phí vào nhiều kỳ kế toán, khi công việc sửa chữa hoàn thành:</w:t>
      </w:r>
    </w:p>
    <w:p w14:paraId="405510C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sửa chữa TSCĐ vào tài khoản chi phí trả trước, ghi:</w:t>
      </w:r>
    </w:p>
    <w:p w14:paraId="1A708FF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6B4F8DA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 (2413).</w:t>
      </w:r>
    </w:p>
    <w:p w14:paraId="65FA563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và phân bổ chi phí sửa chữa TSCĐ vào chi phí hoạt động trong kỳ, ghi:</w:t>
      </w:r>
    </w:p>
    <w:p w14:paraId="4FC9B93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08D3794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33DF794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 Tài khoản 331 - Phải trả cho người bán</w:t>
      </w:r>
    </w:p>
    <w:p w14:paraId="1F3C30E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Bổ sung nguyên tắc kế toán</w:t>
      </w:r>
    </w:p>
    <w:p w14:paraId="632D93F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nội dung phản ánh số phải trả và tình hình thanh toán tiền chi trả BH cho người gửi tiền khi tổ chức tham gia BHTG lâm vào tình trạng phá sản hoặc mất khả năng chi trả tiền gửi cho người gửi tiền theo quy định của pháp luật về BHTG. Tài khoản này sử dụng cả ở Trụ sở chính và các Chi nhánh.</w:t>
      </w:r>
    </w:p>
    <w:p w14:paraId="669165F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chi trả BH được ghi nhận nợ phải trả và ghi giảm quỹ dự phòng nghiệp vụ khi có quyết định chi trả tiền BH của Trụ sở chính theo quy định của pháp luật.</w:t>
      </w:r>
    </w:p>
    <w:p w14:paraId="730146E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tiền chi trả BH không có người nhận, khi có quyết định của cấp có thẩm quyền, đơn vị phải ghi tăng quỹ dự phòng nghiệp vụ và ghi giảm nợ phải trả người gửi tiền.</w:t>
      </w:r>
    </w:p>
    <w:p w14:paraId="130B445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Đơn vị phải hạch toán vào các tài khoản có liên quan tùy theo hình thức chi trả tiền BH, như: Trụ sở chính hoặc Chi nhánh trực tiếp chi trả hoặc ủy quyền qua tổ chức khác chi trả.</w:t>
      </w:r>
    </w:p>
    <w:p w14:paraId="3249D82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Bổ sung kết cấu và nội dung phản ánh của tài khoản 331 - Phải trả cho người bán</w:t>
      </w:r>
    </w:p>
    <w:p w14:paraId="55F7525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C1F00E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BH đã chi trả cho người gửi tiền;</w:t>
      </w:r>
    </w:p>
    <w:p w14:paraId="1C72F00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số tiền BH không có người nhận theo quyết định của cấp có thẩmquyền.</w:t>
      </w:r>
    </w:p>
    <w:p w14:paraId="006EAF9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152B0B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chi trả BH phải trả cho người gửi tiền khi tổ chức tham gia BHTG lâm vào tình trạng phá sản hoặc mất khả năng chi trả tiền gửi cho người gửi tiền.</w:t>
      </w:r>
    </w:p>
    <w:p w14:paraId="4C51F7D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r>
        <w:rPr>
          <w:rFonts w:ascii="Arial" w:hAnsi="Arial" w:cs="Arial"/>
          <w:color w:val="000000"/>
          <w:sz w:val="21"/>
          <w:szCs w:val="21"/>
        </w:rPr>
        <w:t>Số tiền BH còn phải trả cho người gửi tiền.</w:t>
      </w:r>
    </w:p>
    <w:p w14:paraId="7F9D70D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331 - Phải trả cho người</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bán, có 2 tài khoản cấp 2:</w:t>
      </w:r>
    </w:p>
    <w:p w14:paraId="55FE008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3311- Phải trả về chi trả tiền BH:</w:t>
      </w:r>
      <w:r>
        <w:rPr>
          <w:rStyle w:val="apple-converted-space"/>
          <w:rFonts w:ascii="Arial" w:hAnsi="Arial" w:cs="Arial"/>
          <w:color w:val="000000"/>
          <w:sz w:val="21"/>
          <w:szCs w:val="21"/>
        </w:rPr>
        <w:t> </w:t>
      </w:r>
      <w:r>
        <w:rPr>
          <w:rFonts w:ascii="Arial" w:hAnsi="Arial" w:cs="Arial"/>
          <w:color w:val="000000"/>
          <w:sz w:val="21"/>
          <w:szCs w:val="21"/>
        </w:rPr>
        <w:t>Phản ánh số tiền chi trả BH phải trả cho người gửi tiền tại các tổ chức tham gia BHTG lâm vào tình trạng phá sản hoặc mất khả năng chi trả tiền gửi cho người gửi tiền;</w:t>
      </w:r>
    </w:p>
    <w:p w14:paraId="0C68208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3318 - Phải trả khác cho người bán:</w:t>
      </w:r>
      <w:r>
        <w:rPr>
          <w:rStyle w:val="apple-converted-space"/>
          <w:rFonts w:ascii="Arial" w:hAnsi="Arial" w:cs="Arial"/>
          <w:color w:val="000000"/>
          <w:sz w:val="21"/>
          <w:szCs w:val="21"/>
        </w:rPr>
        <w:t> </w:t>
      </w:r>
      <w:r>
        <w:rPr>
          <w:rFonts w:ascii="Arial" w:hAnsi="Arial" w:cs="Arial"/>
          <w:color w:val="000000"/>
          <w:sz w:val="21"/>
          <w:szCs w:val="21"/>
        </w:rPr>
        <w:t>Phản ánh các khoản phải trả khác cho người bán ngoài nội dung các khoản phải trả về chi trả tiền BH.</w:t>
      </w:r>
    </w:p>
    <w:p w14:paraId="11B4A5D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Style w:val="apple-converted-space"/>
          <w:rFonts w:ascii="Arial" w:hAnsi="Arial" w:cs="Arial"/>
          <w:b/>
          <w:bCs/>
          <w:color w:val="000000"/>
          <w:sz w:val="21"/>
          <w:szCs w:val="21"/>
        </w:rPr>
        <w:t> </w:t>
      </w:r>
      <w:r>
        <w:rPr>
          <w:rStyle w:val="Strong"/>
          <w:rFonts w:ascii="Arial" w:hAnsi="Arial" w:cs="Arial"/>
          <w:color w:val="000000"/>
          <w:sz w:val="21"/>
          <w:szCs w:val="21"/>
        </w:rPr>
        <w:t>Bổ sung phương pháp kế toán một số</w:t>
      </w:r>
      <w:r>
        <w:rPr>
          <w:rStyle w:val="apple-converted-space"/>
          <w:rFonts w:ascii="Arial" w:hAnsi="Arial" w:cs="Arial"/>
          <w:b/>
          <w:bCs/>
          <w:color w:val="000000"/>
          <w:sz w:val="21"/>
          <w:szCs w:val="21"/>
        </w:rPr>
        <w:t> </w:t>
      </w:r>
      <w:r>
        <w:rPr>
          <w:rStyle w:val="Strong"/>
          <w:rFonts w:ascii="Arial" w:hAnsi="Arial" w:cs="Arial"/>
          <w:color w:val="000000"/>
          <w:sz w:val="21"/>
          <w:szCs w:val="21"/>
        </w:rPr>
        <w:t>giao dịch kinh tế chủ yếu</w:t>
      </w:r>
    </w:p>
    <w:p w14:paraId="5A4A4DC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có quyết định của Trụ sở chính về chi trả tiền BH cho người gửi tiền tại các tổ chức tham gia BHTG lâm vào tình trạng phá sản hoặc mất khả năng chi trả tiền gửi cho người gửi tiền theo quy định:</w:t>
      </w:r>
    </w:p>
    <w:p w14:paraId="6F96484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trả tiền BH phát sinh ở Trụ sở chính, kế toán ghi giảm quỹ dự phòng nghiệp vụ và ghi tăng nợ phải trả, ghi:</w:t>
      </w:r>
    </w:p>
    <w:p w14:paraId="73605B4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337 - Quỹ dự phòng nghiệp vụ</w:t>
      </w:r>
    </w:p>
    <w:p w14:paraId="5299D01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3311- Phải trả về chi trả tiền BH (chi tiết cho từng người gửi tiền).</w:t>
      </w:r>
    </w:p>
    <w:p w14:paraId="71D1B9F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trả tiền BH phát sinh ở Chi nhánh, kế toán ghi tăng nợ phải thu cấp trên và tăng nợ phải trả về chi trả tiền BH theo thông báo của Trụ sở chính, ghi:</w:t>
      </w:r>
    </w:p>
    <w:p w14:paraId="15D8BD0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1364 - Phải thu cấp trên về chi trả tiền BH</w:t>
      </w:r>
    </w:p>
    <w:p w14:paraId="36D8B6A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3311- Phải trả về chi trả tiền BH (chi tiết cho từng người gửi tiền).</w:t>
      </w:r>
    </w:p>
    <w:p w14:paraId="32E3B08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Trụ sở chính hoặc Chi nhánh chi trả tiền BH cho người gửi tiền, căn cứ vào chứng từ chi trả tiền BH và các chứng từ có liên quan, ghi:</w:t>
      </w:r>
    </w:p>
    <w:p w14:paraId="63F7398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3311 - Phải trả về chi trả tiền BH</w:t>
      </w:r>
    </w:p>
    <w:p w14:paraId="1E66C2C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cácTK 111, 112.</w:t>
      </w:r>
    </w:p>
    <w:p w14:paraId="674AA10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Trụ sở chính và Chi nhánh ủy thác cho tổ chức khác chi trả tiền BH, khi đơn vị ứng tiền cho tổ chức nhận ủy thác, ghi:</w:t>
      </w:r>
    </w:p>
    <w:p w14:paraId="35119DB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1382 - Phải thu của đơn vị nhận ủy thác chi trả BH</w:t>
      </w:r>
    </w:p>
    <w:p w14:paraId="7FDBF9B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509222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đơn vị nhận được hồ sơ thanh quyết toán của tổ chức nhận ủy thác về số tiền BH đã chi trả, ghi:</w:t>
      </w:r>
    </w:p>
    <w:p w14:paraId="3A6FFF1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3311 - Phải trả về chi trả tiền BH</w:t>
      </w:r>
    </w:p>
    <w:p w14:paraId="759B10A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1382 - Phải thu của đơn vị nhận ủy thác chi trả BH.</w:t>
      </w:r>
    </w:p>
    <w:p w14:paraId="58DA4F4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đơn vị thu lại số không phải chi trả tiền BH do không có người nhận từ tổ chức nhận ủy thác chi trả tiền BH, ghi:</w:t>
      </w:r>
    </w:p>
    <w:p w14:paraId="4A1F24D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cácTK 111, 112</w:t>
      </w:r>
    </w:p>
    <w:p w14:paraId="27D516B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1382 - Phải thu của đơn vị nhận ủy thác chi trả BH.</w:t>
      </w:r>
    </w:p>
    <w:p w14:paraId="34D600D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khoản tiền BH không có người nhận khi có quyết định xử lý xóa nợ của cấp có thẩm quyền:</w:t>
      </w:r>
    </w:p>
    <w:p w14:paraId="10EB0A1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e1) Ở Trụ sở chính: Khi có quyết định của cấp có thẩm quyền được phép bổ sung quỹ dự phòng nghiệp vụ, ghi:</w:t>
      </w:r>
    </w:p>
    <w:p w14:paraId="23EE702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3311- Phải trả về chi trả tiền BH</w:t>
      </w:r>
    </w:p>
    <w:p w14:paraId="0D51DF5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Quỹ dự phòng nghiệp vụ.</w:t>
      </w:r>
    </w:p>
    <w:p w14:paraId="18F2C00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e2) Ở Chi nhánh:</w:t>
      </w:r>
    </w:p>
    <w:p w14:paraId="33BDFD8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chưa nhận được tiền do Trụ sở chính chuyển, kế toán ghi giảm số phải thu cấp trên về chi trả tiền BH, ghi:</w:t>
      </w:r>
    </w:p>
    <w:p w14:paraId="1AB3D8D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3311 - Phải trả về chi trả tiền BH</w:t>
      </w:r>
    </w:p>
    <w:p w14:paraId="009398A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1364 - Phải thu cấp trên về chi trả tiền BH.</w:t>
      </w:r>
    </w:p>
    <w:p w14:paraId="3954675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đã nhận được tiền do Trụ sở chính chuyển, nếu số tiền BH không có người nhận phải nộp lại cho Trụ sở chính, ghi:</w:t>
      </w:r>
    </w:p>
    <w:p w14:paraId="760CFCD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3311 - Phải trả về chi trả tiền BH</w:t>
      </w:r>
    </w:p>
    <w:p w14:paraId="6B4CF56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3365 - Phải trả cấp trên về tiền chi trả BH không có người nhận.</w:t>
      </w:r>
    </w:p>
    <w:p w14:paraId="026EA7D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đã nhận được tiền do Trụ sở chính chuyển, nếu số tiền BH không có người nhận được phép bổ sung vốn hoạt động của Chi nhánh, ghi:</w:t>
      </w:r>
    </w:p>
    <w:p w14:paraId="6A28B01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3311 - Phải trả về chi trả tiền BH</w:t>
      </w:r>
    </w:p>
    <w:p w14:paraId="35F8B19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3361 - Phải trả cấp trên về vốn hoạt động.</w:t>
      </w:r>
    </w:p>
    <w:p w14:paraId="20C2883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16. Tài khoản 333 - Thuế và các khoản phải nộp nhà nước</w:t>
      </w:r>
    </w:p>
    <w:p w14:paraId="61EF5D1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Bổ sung nguyên tắc kế toán</w:t>
      </w:r>
    </w:p>
    <w:p w14:paraId="36D362B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sử dụng cả ở Trụ sở chính và các Chi nhánh để phản ánh quan hệ giữa đơn vị với Nhà nước về các khoản thuế, phí, lệ phí và các khoản khác phải nộp, đã nộp, còn phải nộp vào NSNN trong kỳ kế toán năm.</w:t>
      </w:r>
    </w:p>
    <w:p w14:paraId="66800AF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Đơn vị phải tách và ghi nhận riêng các khoản thuế GTGT và thuế TNDN phải nộp theo mức khoán khi cung cấp dịch vụ cho thuê tài sản, tư vấn, đào tạo nghiệp vụ BHTG hoặc thanh lý, </w:t>
      </w:r>
      <w:r>
        <w:rPr>
          <w:rFonts w:ascii="Arial" w:hAnsi="Arial" w:cs="Arial"/>
          <w:color w:val="000000"/>
          <w:sz w:val="21"/>
          <w:szCs w:val="21"/>
        </w:rPr>
        <w:lastRenderedPageBreak/>
        <w:t>nhượng bán TSCĐ, vật tư, công cụ thừa ngay tại thời điểm ghi nhận doanh thu hoặc thu nhập. Theo phương pháp này, doanh thu và thu nhập khác ghi trên sổ kế toán không bao gồm số thuế GTGT và thuế TNDN phải nộp theo mức khoán đối với các hoạt động phải nộp thuế này của BHTG.</w:t>
      </w:r>
    </w:p>
    <w:p w14:paraId="593237F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“Thu hoạt động BHTG” của báo cáo kết quả hoạt động không bao gồm các khoản thuế GTGT và thuế TNDN phải nộp theo mức khoán.</w:t>
      </w:r>
    </w:p>
    <w:p w14:paraId="7699F77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Bổ sung phương pháp kế toán một số giao dịch kinh tế chủ yếu</w:t>
      </w:r>
    </w:p>
    <w:p w14:paraId="0BB6756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GTGT và thuế TNDN phải nộp</w:t>
      </w:r>
    </w:p>
    <w:p w14:paraId="71C3CC9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số thuế GTGT và thuế TNDN phải nộp vào NSNN, khi cung cấp dịch vụ như cho thuê tài sản, tư vấn, đào tạo nghiệp vụ BHTG hoặc bán TSCĐ,vật tư, công cụ theo mức khoán theo quy định của pháp luật về thuế, ghi:</w:t>
      </w:r>
    </w:p>
    <w:p w14:paraId="7F8D59B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5118 - Thu hoạt động khác (ghi theo doanh thu cung cấp dịch vụ hoặc bán vật tư, công cụ không có thuế)</w:t>
      </w:r>
    </w:p>
    <w:p w14:paraId="6CB84BD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711- Thu nhập khác (ghi theo thu nhập bán TSCĐ không có thuế)</w:t>
      </w:r>
    </w:p>
    <w:p w14:paraId="7542B9D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1BE0709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thuế GTGT và thuế TNDN vào NSNN, ghi:</w:t>
      </w:r>
    </w:p>
    <w:p w14:paraId="0C4CBBC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3331 - Thuế GTGT phải nộp</w:t>
      </w:r>
    </w:p>
    <w:p w14:paraId="76CBC5F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3334 - Thuế TNDN</w:t>
      </w:r>
    </w:p>
    <w:p w14:paraId="027648F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ED9A9B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thu nhập cá nhân</w:t>
      </w:r>
    </w:p>
    <w:p w14:paraId="4F50624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Khi chi trả thu nhập cho các cá nhân bên ngoài, đơn vị phải xác định sốthuế thu nhập cá nhân phải nộp tính trên thu nhập không thường xuyên chịu thuếtheo từng lần phát sinh thu nhập, ghi:</w:t>
      </w:r>
    </w:p>
    <w:p w14:paraId="59D6AF8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trả tiền thù lao, dịch vụ thuê ngoài ... ngay cho các cánhân bên ngoài, ghi:</w:t>
      </w:r>
    </w:p>
    <w:p w14:paraId="1C19C72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Xây dựng cơ bản dở dang (tổng số tiền phải thanh toán); hoặc</w:t>
      </w:r>
    </w:p>
    <w:p w14:paraId="23FA2AF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(tổng số tiền phải thanh toán); hoặc</w:t>
      </w:r>
    </w:p>
    <w:p w14:paraId="4F4E181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161 - Chi dự án (tổng số tiền phải thanh toán); hoặc</w:t>
      </w:r>
    </w:p>
    <w:p w14:paraId="02003C6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(tổng số tiền phải thanh toán) (3531)</w:t>
      </w:r>
    </w:p>
    <w:p w14:paraId="5E1AC8E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(3335) (số thuế thu nhập cá nhân phải khấu trừ)</w:t>
      </w:r>
    </w:p>
    <w:p w14:paraId="449B608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thực trả).</w:t>
      </w:r>
    </w:p>
    <w:p w14:paraId="17D2F48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trả các khoản nợ phải trả cho các cá nhân bên ngoài có thu nhập,ghi:</w:t>
      </w:r>
    </w:p>
    <w:p w14:paraId="12FAF46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(tổng số tiền phải trả)</w:t>
      </w:r>
    </w:p>
    <w:p w14:paraId="407F9AD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(số thuế thu nhập cá nhân phải khấu trừ)</w:t>
      </w:r>
    </w:p>
    <w:p w14:paraId="7A6502F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thực trả).</w:t>
      </w:r>
    </w:p>
    <w:p w14:paraId="1030F45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Khi nộp thuế thu nhập cá nhân vào NSNN thay cho người có thu nhập,ghi:</w:t>
      </w:r>
    </w:p>
    <w:p w14:paraId="411B53D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(3335)</w:t>
      </w:r>
    </w:p>
    <w:p w14:paraId="506C914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00E751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17. Tài khoản 334 - Phải trả người lao động</w:t>
      </w:r>
    </w:p>
    <w:p w14:paraId="75AF99F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Bổ sung, sửa đổi phương pháp kế toán một số nghiệp</w:t>
      </w:r>
      <w:r>
        <w:rPr>
          <w:rStyle w:val="apple-converted-space"/>
          <w:rFonts w:ascii="Arial" w:hAnsi="Arial" w:cs="Arial"/>
          <w:b/>
          <w:bCs/>
          <w:color w:val="000000"/>
          <w:sz w:val="21"/>
          <w:szCs w:val="21"/>
        </w:rPr>
        <w:t> </w:t>
      </w:r>
      <w:r>
        <w:rPr>
          <w:rStyle w:val="Strong"/>
          <w:rFonts w:ascii="Arial" w:hAnsi="Arial" w:cs="Arial"/>
          <w:color w:val="000000"/>
          <w:sz w:val="21"/>
          <w:szCs w:val="21"/>
        </w:rPr>
        <w:t>vụ kinh tế chủyếu</w:t>
      </w:r>
    </w:p>
    <w:p w14:paraId="6CB2C76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Tính tiền lương, tiền công và các khoản phụ cấp theo quy định phải trả cho cán bộ, nhân viên, người lao động khác:</w:t>
      </w:r>
    </w:p>
    <w:p w14:paraId="21980A6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lương, tiền công và các khoản phụ cấp theo quy định phải trả cho cán bộ, nhân viên, người lao động khác tham gia hoạt động dự án, ghi:</w:t>
      </w:r>
    </w:p>
    <w:p w14:paraId="60D367A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dự án</w:t>
      </w:r>
    </w:p>
    <w:p w14:paraId="293D77B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 (3341, 3348).</w:t>
      </w:r>
    </w:p>
    <w:p w14:paraId="3627A5B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lương, tiền công và các khoản phụ cấp theo quy định phải trả cho cán bộ, nhân viên, người lao động khác tham gia hoạt động đầu tư XDCB, ghi:</w:t>
      </w:r>
    </w:p>
    <w:p w14:paraId="2A0C3FD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241 - Xây dựng cơ bản dở dang</w:t>
      </w:r>
    </w:p>
    <w:p w14:paraId="32F9A1A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 (3341, 3348).</w:t>
      </w:r>
    </w:p>
    <w:p w14:paraId="2DBA496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lương, tiền công và các khoản phụ cấp theo quy định phải trả cho cán bộ, nhân viên, người lao động khác tham gia hoạt động nghiệp vụ, quản lý BHTG, ghi:</w:t>
      </w:r>
    </w:p>
    <w:p w14:paraId="5E9E927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0465B2D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 (3341, 3348).</w:t>
      </w:r>
    </w:p>
    <w:p w14:paraId="4C8B23F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thưởng trả cho công nhân viên:</w:t>
      </w:r>
    </w:p>
    <w:p w14:paraId="10EED11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xác định số tiền thưởng trả cán bộ, nhân viên và người lao động khác từ quỹ khen thưởng hoặc từ quỹ thưởng ban quản lý điều hành BHTG Việt Nam, ghi:</w:t>
      </w:r>
    </w:p>
    <w:p w14:paraId="34D7E82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3531 - Quỹ khen thưởng</w:t>
      </w:r>
    </w:p>
    <w:p w14:paraId="59F0D0C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3534 - Quỹ thưởng ban quản lý điều hành công ty</w:t>
      </w:r>
    </w:p>
    <w:p w14:paraId="0685D17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w:t>
      </w:r>
    </w:p>
    <w:p w14:paraId="56C06E2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xuất quỹ chi trả tiền thưởng, ghi:</w:t>
      </w:r>
    </w:p>
    <w:p w14:paraId="2F4FD94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w:t>
      </w:r>
    </w:p>
    <w:p w14:paraId="254ED78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CAF170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18. Tài khoản 336 - Phải trả nội bộ</w:t>
      </w:r>
    </w:p>
    <w:p w14:paraId="44126DB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Nguyên tắc kế toán</w:t>
      </w:r>
    </w:p>
    <w:p w14:paraId="1207AB9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số vốn hoạt động ở các Chi được Trụ sở chính cấp, các khoản nợ phải trả và tình hình thanh toán các khoản phải trả giữa Trụ sở chính với các Chi nhánh hoặc giữa các Chi nhánh với nhau.</w:t>
      </w:r>
    </w:p>
    <w:p w14:paraId="4B4FB7B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phải trả nội bộ phản ánh trên TK 336 - Phải trả nội bộ bao gồm:</w:t>
      </w:r>
    </w:p>
    <w:p w14:paraId="4C4705B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hoạt động ở các Chi nhánh do Trụ sở chính cấp;</w:t>
      </w:r>
    </w:p>
    <w:p w14:paraId="5BB27C4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khoản Chi nhánh phải nộp, phải trả cho Trụ sở chính;</w:t>
      </w:r>
    </w:p>
    <w:p w14:paraId="6957220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trả Chi nhánh khác;</w:t>
      </w:r>
    </w:p>
    <w:p w14:paraId="4EC1967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Trụ sở chính phải cấp, phải trả cho Chi nhánh.</w:t>
      </w:r>
    </w:p>
    <w:p w14:paraId="73B68CA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phải trả, phải nộp có thể là quan hệ nhận tài sản, vốn, nộp phí BHTG, phải trả về tiền chi trả BH cho người gửi tiền, tiền thu thanh lý tài sản của tổ chức tham gia BHTG, chênh lệch thu, chi hoạt động, các khoản thu hộ, chi hộ và thanh toán vãng lai khác;</w:t>
      </w:r>
    </w:p>
    <w:p w14:paraId="3D3FB83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nhánh ghi nhận khoản vốn hoạt động được Trụ sở chính cấp vào TK 3361 - Phải trả cấp trên về vốn hoạt động.</w:t>
      </w:r>
    </w:p>
    <w:p w14:paraId="508A06A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khoản 336 - Phải trả nội bộ được hạch toán chi tiết cho từng đơn vị có quan hệ thanh toán và theo dõi theo từng khoản phải nộp, phải trả.</w:t>
      </w:r>
    </w:p>
    <w:p w14:paraId="5A2DAF6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Cuối kỳ, kế toán tiến hành kiểm tra, đối chiếu TK 136, TK 336 giữa các đơn vị theo từng nội dung thanh toán nội bộ để lập biên bản thanh toán bù trừ theo từng đơn vị làm căn cứ hạch toán bù trừ trên 2 tài khoản này. Khi đối chiếu, nếu có chênh lệch, phải tìm nguyên nhân và điều chỉnh kịp thời.</w:t>
      </w:r>
    </w:p>
    <w:p w14:paraId="25AFA70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Kết cấu và nội dung phản ánh của tài khoản 336 - Phải trả nội bộ</w:t>
      </w:r>
    </w:p>
    <w:p w14:paraId="5EA703B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484582D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hoạt động, quỹ đã trả lại cho Trụ sở chính;</w:t>
      </w:r>
    </w:p>
    <w:p w14:paraId="2DB8DD9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trả cho Chi nhánh;</w:t>
      </w:r>
    </w:p>
    <w:p w14:paraId="2819331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Chi nhánh đã nộp cho Trụ sở chính;</w:t>
      </w:r>
    </w:p>
    <w:p w14:paraId="69C98EE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trả về các khoản mà Trụ sở chính và các Chi nhánh chi hộ, hoặc thu hộ Trụ sở chính và các Chi nhánh;</w:t>
      </w:r>
    </w:p>
    <w:p w14:paraId="747D4CA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Bù trừ các khoản phải thu với các khoản phải trả trong nội bộ của cùng một đối tượng.</w:t>
      </w:r>
    </w:p>
    <w:p w14:paraId="05F276B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1C2030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vốn hoạt động, quỹ được Trụ sở chính cấp;</w:t>
      </w:r>
    </w:p>
    <w:p w14:paraId="4AFA2F1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Chi nhánh phải nộp Trụ sở chính;</w:t>
      </w:r>
    </w:p>
    <w:p w14:paraId="7AEDEE4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tiền Trụ sở chính phải trả cho Chi nhánh;</w:t>
      </w:r>
    </w:p>
    <w:p w14:paraId="14DC1BD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phải trả cho Trụ sở chính và các Chi nhánh về các khoản đã được chi hộ và các khoản thu hộ Trụ sở chính và các Chi nhánh;</w:t>
      </w:r>
    </w:p>
    <w:p w14:paraId="5B24404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trả nội bộ khác.</w:t>
      </w:r>
    </w:p>
    <w:p w14:paraId="18C38AD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r>
        <w:rPr>
          <w:rFonts w:ascii="Arial" w:hAnsi="Arial" w:cs="Arial"/>
          <w:color w:val="000000"/>
          <w:sz w:val="21"/>
          <w:szCs w:val="21"/>
        </w:rPr>
        <w:t>Số tiền còn phải trả, phải nộp cho các đơn vị trong nội bộ.</w:t>
      </w:r>
    </w:p>
    <w:p w14:paraId="20B2FF4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336 - Phải trả nội bộ, có 8 tài khoản cấp 2:</w:t>
      </w:r>
    </w:p>
    <w:p w14:paraId="0DF8FD9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3361 - Phải trả cấp trên về vốn hoạt động:</w:t>
      </w:r>
      <w:r>
        <w:rPr>
          <w:rStyle w:val="apple-converted-space"/>
          <w:rFonts w:ascii="Arial" w:hAnsi="Arial" w:cs="Arial"/>
          <w:color w:val="000000"/>
          <w:sz w:val="21"/>
          <w:szCs w:val="21"/>
        </w:rPr>
        <w:t> </w:t>
      </w:r>
      <w:r>
        <w:rPr>
          <w:rFonts w:ascii="Arial" w:hAnsi="Arial" w:cs="Arial"/>
          <w:color w:val="000000"/>
          <w:sz w:val="21"/>
          <w:szCs w:val="21"/>
        </w:rPr>
        <w:t>Tài khoản này chỉ mở ở các Chi nhánh để phản ánh số vốn hoạt động hiện có được Trụ sở chính cấp.</w:t>
      </w:r>
    </w:p>
    <w:p w14:paraId="24259B2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3362 - Phải nộp cấp trên về phí BHTG:</w:t>
      </w:r>
      <w:r>
        <w:rPr>
          <w:rStyle w:val="apple-converted-space"/>
          <w:rFonts w:ascii="Arial" w:hAnsi="Arial" w:cs="Arial"/>
          <w:color w:val="000000"/>
          <w:sz w:val="21"/>
          <w:szCs w:val="21"/>
        </w:rPr>
        <w:t> </w:t>
      </w:r>
      <w:r>
        <w:rPr>
          <w:rFonts w:ascii="Arial" w:hAnsi="Arial" w:cs="Arial"/>
          <w:color w:val="000000"/>
          <w:sz w:val="21"/>
          <w:szCs w:val="21"/>
        </w:rPr>
        <w:t>Tài khoản này chỉ mở ở các Chi nhánh để phản ánh số phí BHTG phát sinh trong kỳ phải nộp cho Trụ sở chính.</w:t>
      </w:r>
    </w:p>
    <w:p w14:paraId="51BD95A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3363 - Phải nộp cấp trên về thu thanh lý tài sản của tổ chức tham gia BHTG:</w:t>
      </w:r>
      <w:r>
        <w:rPr>
          <w:rStyle w:val="apple-converted-space"/>
          <w:rFonts w:ascii="Arial" w:hAnsi="Arial" w:cs="Arial"/>
          <w:color w:val="000000"/>
          <w:sz w:val="21"/>
          <w:szCs w:val="21"/>
        </w:rPr>
        <w:t> </w:t>
      </w:r>
      <w:r>
        <w:rPr>
          <w:rFonts w:ascii="Arial" w:hAnsi="Arial" w:cs="Arial"/>
          <w:color w:val="000000"/>
          <w:sz w:val="21"/>
          <w:szCs w:val="21"/>
        </w:rPr>
        <w:t>Tài khoản này chỉ mở ở các Chi nhánh để phản ánh số thu thanh lý tài sản của tổ chức tham gia BHTG phát sinh trong kỳ phải nộp cho Trụ sở chính.</w:t>
      </w:r>
    </w:p>
    <w:p w14:paraId="712254B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3364 - Phải trả cấp dưới về chi trả tiền BH:</w:t>
      </w:r>
      <w:r>
        <w:rPr>
          <w:rStyle w:val="apple-converted-space"/>
          <w:rFonts w:ascii="Arial" w:hAnsi="Arial" w:cs="Arial"/>
          <w:color w:val="000000"/>
          <w:sz w:val="21"/>
          <w:szCs w:val="21"/>
        </w:rPr>
        <w:t> </w:t>
      </w:r>
      <w:r>
        <w:rPr>
          <w:rFonts w:ascii="Arial" w:hAnsi="Arial" w:cs="Arial"/>
          <w:color w:val="000000"/>
          <w:sz w:val="21"/>
          <w:szCs w:val="21"/>
        </w:rPr>
        <w:t>Tài khoản này chỉ mở ở Trụ sở chính để phản ánh số tiền phải chuyển cho các Chi nhánh để chi trả tiền BH cho người gửi tiền khi Trụ sở chính có quyết định chi trả tiền BH theo hồ sơ các Chi nhánh đề nghị.</w:t>
      </w:r>
    </w:p>
    <w:p w14:paraId="4D19142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3365 - Phải trả cấp trên về tiền chi</w:t>
      </w:r>
      <w:r>
        <w:rPr>
          <w:rStyle w:val="apple-converted-space"/>
          <w:rFonts w:ascii="Arial" w:hAnsi="Arial" w:cs="Arial"/>
          <w:i/>
          <w:iCs/>
          <w:color w:val="000000"/>
          <w:sz w:val="21"/>
          <w:szCs w:val="21"/>
        </w:rPr>
        <w:t> </w:t>
      </w:r>
      <w:r>
        <w:rPr>
          <w:rStyle w:val="Emphasis"/>
          <w:rFonts w:ascii="Arial" w:hAnsi="Arial" w:cs="Arial"/>
          <w:color w:val="000000"/>
          <w:sz w:val="21"/>
          <w:szCs w:val="21"/>
        </w:rPr>
        <w:t>trả BH không có</w:t>
      </w:r>
      <w:r>
        <w:rPr>
          <w:rStyle w:val="apple-converted-space"/>
          <w:rFonts w:ascii="Arial" w:hAnsi="Arial" w:cs="Arial"/>
          <w:i/>
          <w:iCs/>
          <w:color w:val="000000"/>
          <w:sz w:val="21"/>
          <w:szCs w:val="21"/>
        </w:rPr>
        <w:t> </w:t>
      </w:r>
      <w:r>
        <w:rPr>
          <w:rStyle w:val="Emphasis"/>
          <w:rFonts w:ascii="Arial" w:hAnsi="Arial" w:cs="Arial"/>
          <w:color w:val="000000"/>
          <w:sz w:val="21"/>
          <w:szCs w:val="21"/>
        </w:rPr>
        <w:t>người nhận:</w:t>
      </w:r>
      <w:r>
        <w:rPr>
          <w:rStyle w:val="apple-converted-space"/>
          <w:rFonts w:ascii="Arial" w:hAnsi="Arial" w:cs="Arial"/>
          <w:color w:val="000000"/>
          <w:sz w:val="21"/>
          <w:szCs w:val="21"/>
        </w:rPr>
        <w:t> </w:t>
      </w:r>
      <w:r>
        <w:rPr>
          <w:rFonts w:ascii="Arial" w:hAnsi="Arial" w:cs="Arial"/>
          <w:color w:val="000000"/>
          <w:sz w:val="21"/>
          <w:szCs w:val="21"/>
        </w:rPr>
        <w:t>Tài khoản này chỉ mở ở các Chi nhánh để phản ánh số tiền chi trả BH không có người nhận phát sinh trong kỳ phải nộp cho Trụ sở chính.</w:t>
      </w:r>
    </w:p>
    <w:p w14:paraId="5625DE1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3366 - Phải nộp cấp trên về chênh lệch thu lớn hơn chi:</w:t>
      </w:r>
      <w:r>
        <w:rPr>
          <w:rStyle w:val="apple-converted-space"/>
          <w:rFonts w:ascii="Arial" w:hAnsi="Arial" w:cs="Arial"/>
          <w:color w:val="000000"/>
          <w:sz w:val="21"/>
          <w:szCs w:val="21"/>
        </w:rPr>
        <w:t> </w:t>
      </w:r>
      <w:r>
        <w:rPr>
          <w:rFonts w:ascii="Arial" w:hAnsi="Arial" w:cs="Arial"/>
          <w:color w:val="000000"/>
          <w:sz w:val="21"/>
          <w:szCs w:val="21"/>
        </w:rPr>
        <w:t>Tài khoản này chỉ mở ở các Chi nhánh để phản ánh số chênh lệch thu lớn hơn chi hoạt động nghiệp vụ, quản lý BHTG phát sinh trong kỳ phải nộp cho Trụ sở chính.</w:t>
      </w:r>
    </w:p>
    <w:p w14:paraId="05C55F9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3367 - Phải trả cấp dưới về chênh lệch thu nhỏ hơn chi:</w:t>
      </w:r>
      <w:r>
        <w:rPr>
          <w:rStyle w:val="apple-converted-space"/>
          <w:rFonts w:ascii="Arial" w:hAnsi="Arial" w:cs="Arial"/>
          <w:color w:val="000000"/>
          <w:sz w:val="21"/>
          <w:szCs w:val="21"/>
        </w:rPr>
        <w:t> </w:t>
      </w:r>
      <w:r>
        <w:rPr>
          <w:rFonts w:ascii="Arial" w:hAnsi="Arial" w:cs="Arial"/>
          <w:color w:val="000000"/>
          <w:sz w:val="21"/>
          <w:szCs w:val="21"/>
        </w:rPr>
        <w:t>Tài khoản này chỉ mở ở Trụ sở chính để phản ánh số chênh lệch thu nhỏ hơn chi phát sinh trong kỳ phải cấp bù cho các Chi nhánh.</w:t>
      </w:r>
    </w:p>
    <w:p w14:paraId="7FEFD6E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3368 - Phải trả nội bộ khác:</w:t>
      </w:r>
      <w:r>
        <w:rPr>
          <w:rStyle w:val="apple-converted-space"/>
          <w:rFonts w:ascii="Arial" w:hAnsi="Arial" w:cs="Arial"/>
          <w:color w:val="000000"/>
          <w:sz w:val="21"/>
          <w:szCs w:val="21"/>
        </w:rPr>
        <w:t> </w:t>
      </w:r>
      <w:r>
        <w:rPr>
          <w:rFonts w:ascii="Arial" w:hAnsi="Arial" w:cs="Arial"/>
          <w:color w:val="000000"/>
          <w:sz w:val="21"/>
          <w:szCs w:val="21"/>
        </w:rPr>
        <w:t>Phản ánh các khoản phải trả khác ngoài các khoản phải trả nêu trên giữa Trụ sở chính với các Chi nhánh và giữa các Chi nhánh với nhau.</w:t>
      </w:r>
    </w:p>
    <w:p w14:paraId="2F15241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Style w:val="apple-converted-space"/>
          <w:rFonts w:ascii="Arial" w:hAnsi="Arial" w:cs="Arial"/>
          <w:b/>
          <w:bCs/>
          <w:color w:val="000000"/>
          <w:sz w:val="21"/>
          <w:szCs w:val="21"/>
        </w:rPr>
        <w:t> </w:t>
      </w:r>
      <w:r>
        <w:rPr>
          <w:rStyle w:val="Strong"/>
          <w:rFonts w:ascii="Arial" w:hAnsi="Arial" w:cs="Arial"/>
          <w:color w:val="000000"/>
          <w:sz w:val="21"/>
          <w:szCs w:val="21"/>
        </w:rPr>
        <w:t>Phương pháp kế toán một số giao dịch kinh tế chủ yếu</w:t>
      </w:r>
    </w:p>
    <w:p w14:paraId="5916E9C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Hạch toán tại Chi nhánh:</w:t>
      </w:r>
    </w:p>
    <w:p w14:paraId="5F12C26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Kế toán khoản phải trả cấp trên về vốn hoạt động:</w:t>
      </w:r>
    </w:p>
    <w:p w14:paraId="6DB86D6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nhánh nhận vốn được cấp bởi Trụ sở chính, ghi:</w:t>
      </w:r>
    </w:p>
    <w:p w14:paraId="574960D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35158EF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3361 - Phải trả cấp trên về vốn hoạt động.</w:t>
      </w:r>
    </w:p>
    <w:p w14:paraId="171B938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vật tư, dụng cụ hoặc TSCĐ mới chưa qua sử dụng do Trụ sở chính cấp, ghi:</w:t>
      </w:r>
    </w:p>
    <w:p w14:paraId="17F728B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w:t>
      </w:r>
    </w:p>
    <w:p w14:paraId="7FE1AE5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211,213,..</w:t>
      </w:r>
    </w:p>
    <w:p w14:paraId="0FE988B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3361 - Phải trả cấp trên về vốn hoạt động.</w:t>
      </w:r>
    </w:p>
    <w:p w14:paraId="0D2D760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TSCĐ đã qua sử dụng do Trụ sở chính cấp, ghi:</w:t>
      </w:r>
    </w:p>
    <w:p w14:paraId="24156C7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(nguyên giá của TSCĐ bàn giao)</w:t>
      </w:r>
    </w:p>
    <w:p w14:paraId="64EFECF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(giá trị hao mòn lũy kế của TSCĐ bàngiao)</w:t>
      </w:r>
    </w:p>
    <w:p w14:paraId="6362E61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3361 - Phải trả cấp trên về vốn hoạt động (giá trị còn lại của TSCĐ).</w:t>
      </w:r>
    </w:p>
    <w:p w14:paraId="642123A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quyết toán số tiền BH đã chi trả, nếu có các khoản BH không có người nhận được Trụ sở chính quyết định bổ sung vốn hoạt động cho Chi nhánh, ghi:</w:t>
      </w:r>
    </w:p>
    <w:p w14:paraId="66623CD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3311 - Phải trả về chi trả tiền BH</w:t>
      </w:r>
    </w:p>
    <w:p w14:paraId="61C62A7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3361 - Phải trả cấp trên về vốn hoạt động.</w:t>
      </w:r>
    </w:p>
    <w:p w14:paraId="0A5860A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có quyết định thu hồi vốn hoạt động ở các Chi nhánh. Khi Chi nhánh trả lại vốn cho Trụ sở chính, ghi:</w:t>
      </w:r>
    </w:p>
    <w:p w14:paraId="7B8030A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3361 - Phải trả cấp trên về vốn hoạt động</w:t>
      </w:r>
    </w:p>
    <w:p w14:paraId="7FD7053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6EF7F0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có quyết định của Trụ sở chính thu hồi tài sản hoặc điều chuyển tài sản ở các Chi nhánh, kế toán ghi giảm vốn hoạt động ở Chi nhánh, ghi:</w:t>
      </w:r>
    </w:p>
    <w:p w14:paraId="5CE8C8A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3361 - Phải trả cấp trên về vốn hoạt động (giá trị còn lại của TSCĐ)</w:t>
      </w:r>
    </w:p>
    <w:p w14:paraId="6966361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(hao mòn lũy kế của TSCĐ bàn giao)</w:t>
      </w:r>
    </w:p>
    <w:p w14:paraId="1135C32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w:t>
      </w:r>
    </w:p>
    <w:p w14:paraId="568CB53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211,213 (nguyên giá của TSCĐbàn giao).</w:t>
      </w:r>
    </w:p>
    <w:p w14:paraId="6F10D71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của Trụ sở chính cấp vốn hoạt động cho Chi nhánh bằng việc bù trừ với các khoản phải nộp lên cho Trụ sở chính, ghi:</w:t>
      </w:r>
    </w:p>
    <w:p w14:paraId="7418A4E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3362, 3363, 3365, 3366, 3368</w:t>
      </w:r>
    </w:p>
    <w:p w14:paraId="707C505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3361 - Phải trả cấp trên về vốn hoạt động.</w:t>
      </w:r>
    </w:p>
    <w:p w14:paraId="6C2332F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của Trụ sở chính thu hồi vốn hoạt động ở Chi nhánh bằng việc bù trừ với các khoản phải thu của Trụ sở chính, ghi:</w:t>
      </w:r>
    </w:p>
    <w:p w14:paraId="1D67C07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3361 - Phải trả cấp trên về vốn hoạt động</w:t>
      </w:r>
    </w:p>
    <w:p w14:paraId="30507E9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1364, 1367, 1368.</w:t>
      </w:r>
    </w:p>
    <w:p w14:paraId="1B16028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Kế toán phải nộp cấp trên về phí BHTG:</w:t>
      </w:r>
    </w:p>
    <w:p w14:paraId="366C0FC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phí BHTG phải thu của các tổ chức tham gia BHTG phải nộp cho Trụ sở chính, ghi:</w:t>
      </w:r>
    </w:p>
    <w:p w14:paraId="6AA5D5C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1311- Phải thu phí BHTG của tổ chức tham gia BHTG</w:t>
      </w:r>
    </w:p>
    <w:p w14:paraId="77070BA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3362 - Phải nộp cấp trên về phí BHTG.</w:t>
      </w:r>
    </w:p>
    <w:p w14:paraId="6456259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xóa nợ số phí BHTG không thu được do tổ chức tham gia BHTG bị phá sản, mất khả năng thanh toán theo quyết định của cấp có thẩm quyền, ghi:</w:t>
      </w:r>
    </w:p>
    <w:p w14:paraId="57EDB0E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3362 - Phải nộp cấp trên về phí BHTG</w:t>
      </w:r>
    </w:p>
    <w:p w14:paraId="54A888F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1311- Phải thu phí BHTG của tổ chức tham gia BHTG.</w:t>
      </w:r>
    </w:p>
    <w:p w14:paraId="609AB5D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có quyết định bù trừ giữa khoản phí BHTG phải nộp cho Trụ sở chínhvới khoản tiền chi trả BH hoặc các khoản khác phải thu của Trụ sở chính, ghi:</w:t>
      </w:r>
    </w:p>
    <w:p w14:paraId="2A3F7BC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3362 - Phải nộp cấp trên về phí BHTG</w:t>
      </w:r>
    </w:p>
    <w:p w14:paraId="607B9C3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1364 - Phải thu cấp trên về chi trả tiền BH</w:t>
      </w:r>
    </w:p>
    <w:p w14:paraId="0124C28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cácTK 1367, 1368.</w:t>
      </w:r>
    </w:p>
    <w:p w14:paraId="7A48432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nhánh nộp tiền phí BHTG cho Trụ sở chính, ghi:</w:t>
      </w:r>
    </w:p>
    <w:p w14:paraId="41454E9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3362 - Phải nộp cấp trên về phí BHTG</w:t>
      </w:r>
    </w:p>
    <w:p w14:paraId="1AE5D6C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E6E09F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của Trụ sở chính cấp vốn hoạt động cho Chi nhánh bằng việc bù trừ với khoản phí BHTG chi nhánh phải nộp cho Trụ sở chính, ghi:</w:t>
      </w:r>
    </w:p>
    <w:p w14:paraId="5E80B82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3362 - Phải nộp cấp trên về phí BHTG</w:t>
      </w:r>
    </w:p>
    <w:p w14:paraId="0B26446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3361 - Phải trả cấp trên về vốn hoạt động.</w:t>
      </w:r>
    </w:p>
    <w:p w14:paraId="561BFEA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Kế toán phải nộp cấp trên về thu thanh lý tài sản của tổ chức tham gia BHTG:</w:t>
      </w:r>
    </w:p>
    <w:p w14:paraId="0B04826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được tiền từ thanh lý tài sản của tổ chức tham gia BHTG, ghi:</w:t>
      </w:r>
    </w:p>
    <w:p w14:paraId="470BF61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30EDE66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3363 - Phải nộp cấp trên về thu thanh lý tài sản của tổ chức tham gia BHTG.</w:t>
      </w:r>
    </w:p>
    <w:p w14:paraId="31AC701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bù trừ giữa khoản thu thanh lý tài sản của tổ chức tham gia BHTG phải nộp cho Trụ sở chính với khoản tiền chi trả BH hoặc các khoản khác phải thu của Trụ sở chính, ghi:</w:t>
      </w:r>
    </w:p>
    <w:p w14:paraId="3F54A2B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3363 - Phải nộp cấp trên về thu thanh lý tài sản của tổ chức tham gia BHTG</w:t>
      </w:r>
    </w:p>
    <w:p w14:paraId="2CF3B64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1364 - Phải thu cấp trên về chi trả tiền BH</w:t>
      </w:r>
    </w:p>
    <w:p w14:paraId="1CA398A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1367, 1368.</w:t>
      </w:r>
    </w:p>
    <w:p w14:paraId="4B25267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nhánh nộp tiền thu thanh lý tài sản của tổ chức tham gia BHTG cho Trụ sở chính, ghi:</w:t>
      </w:r>
    </w:p>
    <w:p w14:paraId="6B41D2E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3363 - Phải nộp cấp trên về thu thanh lý tài sản của tổ chức tham gia BHTG</w:t>
      </w:r>
    </w:p>
    <w:p w14:paraId="5746190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73A10B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của Trụ sở chính cấp vốn hoạt động cho Chi nhánh bằng việc bù trừ với số tiền thu thanh lý tài sản của tổ chức tham gia BHTG phải nộp cho Trụ sở chính, ghi:</w:t>
      </w:r>
    </w:p>
    <w:p w14:paraId="499FC55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3363 - Phải nộp cấp trên về thu thanh lý tài sản của tổ chức tham gia BHTG</w:t>
      </w:r>
    </w:p>
    <w:p w14:paraId="1161C54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3361 - Phải trả cấp trên về vốn hoạt động.</w:t>
      </w:r>
    </w:p>
    <w:p w14:paraId="6ED9797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Kế toán phải nộp cấp trên về chênh lệch thu lớn hơn chi:</w:t>
      </w:r>
    </w:p>
    <w:p w14:paraId="2815100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xác định chênh lệch thu lớn hơn chi hoạt động nghiệp vụ, quản lý BHTG phải nộp cho Trụ sở chính, ghi:</w:t>
      </w:r>
    </w:p>
    <w:p w14:paraId="4B1417D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hoạt động</w:t>
      </w:r>
    </w:p>
    <w:p w14:paraId="5CE330E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3366 - Phải nộp cấp trên về chênh lệch thu lớn hơn chi.</w:t>
      </w:r>
    </w:p>
    <w:p w14:paraId="12D8D92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bù trừ giữa khoản chênh lệch thu lớn hơn chi phải nộp cho Trụ sở chính với các khoản khác phải thu của Trụ sở chính, ghi:</w:t>
      </w:r>
    </w:p>
    <w:p w14:paraId="24106E7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3366 - Phải nộp cấp trên về chênh lệch thu lớn hơn chi</w:t>
      </w:r>
    </w:p>
    <w:p w14:paraId="256A79E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1364, 1367, 1368.</w:t>
      </w:r>
    </w:p>
    <w:p w14:paraId="00D3BFB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nhánh nộp tiền chênh lệch thu lớn hơn chi cho Trụ sở chính, ghi:</w:t>
      </w:r>
    </w:p>
    <w:p w14:paraId="566E30F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3366 - Phải nộp cấp trên về chênh lệch thu lớn hơn chi</w:t>
      </w:r>
    </w:p>
    <w:p w14:paraId="5C5A102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cácTK 111, 112.</w:t>
      </w:r>
    </w:p>
    <w:p w14:paraId="062AC75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của Trụ sở chính cấp vốn hoạt động cho Chi nhánh bằng việc bù trừ với số chênh lệch thu lớn hơn chi phải nộp cho Trụ sở chính, ghi:</w:t>
      </w:r>
    </w:p>
    <w:p w14:paraId="322D40C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3366 - Phải nộp cấp trên về chênh lệch thu lớn hơn chi</w:t>
      </w:r>
    </w:p>
    <w:p w14:paraId="0D1AB75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3361 - Phải trả cấp trên về vốn hoạt động.</w:t>
      </w:r>
    </w:p>
    <w:p w14:paraId="54F7213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a5) Kế toán phải trả cấp trên về tiền chi trả BH không có người nhận:</w:t>
      </w:r>
    </w:p>
    <w:p w14:paraId="27C170A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quyết toán số tiền BH đã chi trả, nếu có các khoản tiền BH không có người nhận phải nộp lại cho Trụ sở chính, ghi:</w:t>
      </w:r>
    </w:p>
    <w:p w14:paraId="430B895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3311 - Phải trả về chi trả tiền BH</w:t>
      </w:r>
    </w:p>
    <w:p w14:paraId="2C9FA95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3365 - Phải trả cấp trên về tiền chi trả BH không có người nhận.</w:t>
      </w:r>
    </w:p>
    <w:p w14:paraId="042F477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bù trừ giữa khoản tiền BH không có người nhận phải nộp cho Trụ sở chính với khoản tiền chi trả BH hoặc các khoản khác phải thu của Trụ sở chính, ghi:</w:t>
      </w:r>
    </w:p>
    <w:p w14:paraId="24D48AA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3365 - Phải trả cấp trên về tiền chi trả BH không có người nhận</w:t>
      </w:r>
    </w:p>
    <w:p w14:paraId="08D8D36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1364 - Phải thu cấp trên về chi trả tiền BH</w:t>
      </w:r>
    </w:p>
    <w:p w14:paraId="01331E5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1367, 1368.</w:t>
      </w:r>
    </w:p>
    <w:p w14:paraId="211FB61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chuyển các khoản tiền BH không có người nhận cho Trụ sở chính, ghi:</w:t>
      </w:r>
    </w:p>
    <w:p w14:paraId="589A4D7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3365 - Phải trả cấp trên về tiền chi trả BH không có người nhận</w:t>
      </w:r>
    </w:p>
    <w:p w14:paraId="329A351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0F3A2B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có quyết định cấp vốn hoạt động cho Chi nhánh bằng việc bù trừ với khoản phải nộp cho Trụ sở chính về tiền chi trả BH không có người nhận, ghi:</w:t>
      </w:r>
    </w:p>
    <w:p w14:paraId="7DB583B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3365 - Phải trả cấp trên về tiền chi trả BH không có người nhận</w:t>
      </w:r>
    </w:p>
    <w:p w14:paraId="378B09C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3361 - Phải trả nội bộ về vốn hoạt động.</w:t>
      </w:r>
    </w:p>
    <w:p w14:paraId="6C01F7C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Kế toán các khoản phải trả nội bộ khác:</w:t>
      </w:r>
    </w:p>
    <w:p w14:paraId="228B256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phải trả cho Trụ sở chính hoặc các Chi nhánh khác về các khoản đã được chi hộ, trả hộ, ghi:</w:t>
      </w:r>
    </w:p>
    <w:p w14:paraId="4F27669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153,331,631,642,...</w:t>
      </w:r>
    </w:p>
    <w:p w14:paraId="35979E3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3368 - Phải trả nội bộ khác.</w:t>
      </w:r>
    </w:p>
    <w:p w14:paraId="149CE13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thu tiền hộ Trụ sở chính hoặc các Chi nhánh khác, ghi:</w:t>
      </w:r>
    </w:p>
    <w:p w14:paraId="6179014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111,112</w:t>
      </w:r>
    </w:p>
    <w:p w14:paraId="7A31E14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3368 - Phải trả nội bộ khác.</w:t>
      </w:r>
    </w:p>
    <w:p w14:paraId="669BF8E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Bù trừ các khoản phải thu, phải trả nội bộ của cùng một đối tượng, ghi:</w:t>
      </w:r>
    </w:p>
    <w:p w14:paraId="08A93C1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3368 - Phải trả nội bộ khác</w:t>
      </w:r>
    </w:p>
    <w:p w14:paraId="5F732DB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cácTK 1364, 1367, 1368.</w:t>
      </w:r>
    </w:p>
    <w:p w14:paraId="60AD02B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tiền cho Trụ sở chính hoặc các Chi nhánh khác về các khoản phải trả, phải nộp, chi hộ, thu hộ, ghi:</w:t>
      </w:r>
    </w:p>
    <w:p w14:paraId="684E2CC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3368 - Phải trả nội bộ khác</w:t>
      </w:r>
    </w:p>
    <w:p w14:paraId="1A17AEC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111,112.</w:t>
      </w:r>
    </w:p>
    <w:p w14:paraId="1998A06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của Trụ sở chính cấp vốn hoạt động cho Chi nhánh bằng việc bù trừ với các khoản phải trả, phải nộp khác cho Trụ sở chính, ghi:</w:t>
      </w:r>
    </w:p>
    <w:p w14:paraId="0F4F157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3368 - Phải trả nội bộ khác</w:t>
      </w:r>
    </w:p>
    <w:p w14:paraId="67F6717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3361 - Phải trả cấp trên về vốn hoạt động.</w:t>
      </w:r>
    </w:p>
    <w:p w14:paraId="746B746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Hạch toán tại Trụ sở chính:</w:t>
      </w:r>
    </w:p>
    <w:p w14:paraId="595ECBD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Kế toán phải trả cấp dưới về chi trả tiền BH:</w:t>
      </w:r>
    </w:p>
    <w:p w14:paraId="24BF11A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có quyết định chi trả tiền BH cho người gửi tiền căn cứ vào hồ sơ đề nghị của Chi nhánh, ghi:</w:t>
      </w:r>
    </w:p>
    <w:p w14:paraId="511635D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337 - Quỹ dự phòng nghiệp vụ</w:t>
      </w:r>
    </w:p>
    <w:p w14:paraId="5C1CA66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3364 - Phải trả cấp dưới về chi trả tiền BH.</w:t>
      </w:r>
    </w:p>
    <w:p w14:paraId="52290F8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quyết toán số tiền BH đã chi trả với Chi nhánh có các khoản tiền BH không có người nhận được ghi giảm số phải trả Chi nhánh về tiền chi trả BH, ghi:</w:t>
      </w:r>
    </w:p>
    <w:p w14:paraId="0C45211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3364 - Phải trả cấp dưới về chi trả tiền BH</w:t>
      </w:r>
    </w:p>
    <w:p w14:paraId="5312EC3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Quỹ dự phòng nghiệp vụ.</w:t>
      </w:r>
    </w:p>
    <w:p w14:paraId="17FC955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bù trừ giữa số phí BHTG hoặc các khoản khác phải thu của chi nhánh với số tiền chi trả BH phải trả cho chi nhánh, ghi:</w:t>
      </w:r>
    </w:p>
    <w:p w14:paraId="4FF99CD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3364 - Phải trả cấp dưới về chi trả tiền BH</w:t>
      </w:r>
    </w:p>
    <w:p w14:paraId="3601EDF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1362 - Phải thu cấp dưới về phí BHTG</w:t>
      </w:r>
    </w:p>
    <w:p w14:paraId="0312259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1363, 1365, 1366, 1368.</w:t>
      </w:r>
    </w:p>
    <w:p w14:paraId="6A39196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chuyển tiền cho Chi nhánh để chi trả tiền BH, ghi:</w:t>
      </w:r>
    </w:p>
    <w:p w14:paraId="2B904E7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3364 - Phải trả cấp dưới về chi trả tiền BH</w:t>
      </w:r>
    </w:p>
    <w:p w14:paraId="5A1E6DF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C6C7A0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của Trụ sở chính thu hồi vốn hoạt động ở Chi nhánh bằng việc bù trừ với số tiền chi trả BH phải trả cho Chi nhánh, ghi:</w:t>
      </w:r>
    </w:p>
    <w:p w14:paraId="4893848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3364 - Phải trả cấp dưới về chi trả tiền BH</w:t>
      </w:r>
    </w:p>
    <w:p w14:paraId="5E507BF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1361 - Vốn hoạt động ở các đơn vị trực thuộc.</w:t>
      </w:r>
    </w:p>
    <w:p w14:paraId="50B0D12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Kế toán phải trả cấp dưới về chênh lệch thu nhỏ hơn chi:</w:t>
      </w:r>
    </w:p>
    <w:p w14:paraId="2A53B86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kết chuyển chênh lệch thu nhỏ hơn chi hoạt động nghiệp vụ, quản lý BHTG theo báo cáo của các Chi nhánh, ghi:</w:t>
      </w:r>
    </w:p>
    <w:p w14:paraId="68D52F7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hoạt động</w:t>
      </w:r>
    </w:p>
    <w:p w14:paraId="558AB3F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3367 - Phải trả cấp dưới về chênh lệch thu nhỏ hơn chi.</w:t>
      </w:r>
    </w:p>
    <w:p w14:paraId="4527968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bù trừ giữa khoản chênh lệch thu nhỏ hơn chi phải cấp bù cho Chi nhánh và các khoản khác phải thu của Chi nhánh, ghi:</w:t>
      </w:r>
    </w:p>
    <w:p w14:paraId="1AC6739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3367 - Phải trả cấp dưới về chênh lệch thu nhỏ hơn chi</w:t>
      </w:r>
    </w:p>
    <w:p w14:paraId="4A4C2FD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1362, 1363, 1365, 1366, 1368.</w:t>
      </w:r>
    </w:p>
    <w:p w14:paraId="67D3D40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cấp bù chênh lệch thu nhỏ hơn chi cho Chi nhánh, ghi:</w:t>
      </w:r>
    </w:p>
    <w:p w14:paraId="4479B54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3367 - Phải trả cấp dưới về chênh lệch thu nhỏ hơn chi</w:t>
      </w:r>
    </w:p>
    <w:p w14:paraId="0C2B7EF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BB2A95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Trụ sở chính có quyết định thu hồi vốn hoạt động ở Chi nhánh bằng việc bù trừ với số chênh lệch thu nhỏ hơn chi phải cấp bù cho Chi nhánh, ghi:</w:t>
      </w:r>
    </w:p>
    <w:p w14:paraId="10173FC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3367 - Phải trả cấp dưới về chênh lệch thu nhỏ hơn chi</w:t>
      </w:r>
    </w:p>
    <w:p w14:paraId="66F59E2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1361 - Vốn hoạt động ở các đơn vị trực thuộc.</w:t>
      </w:r>
    </w:p>
    <w:p w14:paraId="77C17CE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Kế toán các khoản phải trả nội bộ khác:</w:t>
      </w:r>
    </w:p>
    <w:p w14:paraId="54E2C83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phải trả cho các Chi nhánh về các khoản đã được chi hộ, trả hộ,</w:t>
      </w:r>
    </w:p>
    <w:p w14:paraId="1B270B3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NợcácTK 152, 153,331,631,642,...</w:t>
      </w:r>
    </w:p>
    <w:p w14:paraId="43E724A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3368 - Phải trả nội bộ khác.</w:t>
      </w:r>
    </w:p>
    <w:p w14:paraId="1575564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tiền hộ cho các Chi nhánh, ghi:</w:t>
      </w:r>
    </w:p>
    <w:p w14:paraId="517B020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111,112</w:t>
      </w:r>
    </w:p>
    <w:p w14:paraId="7709E7D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3368 - Phải trả nội bộ khác.</w:t>
      </w:r>
    </w:p>
    <w:p w14:paraId="5210E5E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Bù trừ các khoản phải thu, phải trả nội bộ của cùng một đối tượng, ghi:</w:t>
      </w:r>
    </w:p>
    <w:p w14:paraId="6D506F8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3368 - Phải trả nội bộ khác</w:t>
      </w:r>
    </w:p>
    <w:p w14:paraId="41D2CEF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cácTK 1362, 1363, 1365, 1366, 1368.</w:t>
      </w:r>
    </w:p>
    <w:p w14:paraId="4F5A42E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thanh toán các khoản phải trả cho Trụ sở chính hoặc các Chi nhánh khác, ghi:</w:t>
      </w:r>
    </w:p>
    <w:p w14:paraId="54C47C3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3368 - Phải trả nội bộ khác</w:t>
      </w:r>
    </w:p>
    <w:p w14:paraId="10DE38F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83B9C7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Trụ sở chính có quyết định thu hồi vốn hoạt động ở Chi nhánh bằng việc bù trừ với số phải trả, phải nộp khác cho Chi nhánh, ghi:</w:t>
      </w:r>
    </w:p>
    <w:p w14:paraId="61EF5BE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3368 - Phải trả nội bộ khác</w:t>
      </w:r>
    </w:p>
    <w:p w14:paraId="36A657E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1361 - Vốn hoạt động ở các đơn vị trực thuộc.</w:t>
      </w:r>
    </w:p>
    <w:p w14:paraId="2686493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 Bổ sung tài khoản 337 - Quỹ dự phòng nghiệp vụ</w:t>
      </w:r>
    </w:p>
    <w:p w14:paraId="08B30A0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Nguyên tắc kế toán</w:t>
      </w:r>
    </w:p>
    <w:p w14:paraId="5794D34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số hiện có, tình hình trích lập và sử dụng quỹ dự phòng nghiệp vụ của BHTG Việt Nam. Tài khoản này chỉ sử dụng tại Trụ sở chính mà không sử dụng ở các Chi nhánh.</w:t>
      </w:r>
    </w:p>
    <w:p w14:paraId="037B67F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trích lập và sử dụng quỹ dự phòng nghiệp vụ thực hiện theo quy định của chế độ tài chính đối với BHTG Việt Nam.</w:t>
      </w:r>
    </w:p>
    <w:p w14:paraId="304F9E7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Quỹ dự phòng nghiệp vụ được hình thành từ các nguồn:</w:t>
      </w:r>
    </w:p>
    <w:p w14:paraId="797FC04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phí BHTG hàng năm;</w:t>
      </w:r>
    </w:p>
    <w:p w14:paraId="35005DB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từ hoạt động đầu tư nguồn vốn tạm thời nhàn rỗi sau khi trích một phần để trang trải chi phí hoạt động của BHTG Việt Nam theo quy định;</w:t>
      </w:r>
    </w:p>
    <w:p w14:paraId="6A178A3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chi trả BH không có người nhận được cấp có thẩm quyền xử lý cho phép ghi tăng quỹ dự phòng nghiệp vụ theo quy định;</w:t>
      </w:r>
    </w:p>
    <w:p w14:paraId="241F742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còn lại (nếu có) từ việc thanh lý tài sản của tổ chức tham gia BHTG theo quy định;</w:t>
      </w:r>
    </w:p>
    <w:p w14:paraId="65B7807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thu, chi hoạt động (lãi) còn lại hàng năm sau khi trích lập các quỹ đầu tư phát triển, quỹ khen thưởng, phúc lợi, quỹ thưởng ban quản lý điều hành BHTG Việt Nam theo quy định (nếu có).</w:t>
      </w:r>
    </w:p>
    <w:p w14:paraId="4BC7301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Quỹ dự phòng nghiệp vụ được sử dụng để chi trả tiền BH cho người gửi tiền theo quy định của pháp luật về BHTG. Quỹ dự phòng nghiệp vụ được ghi giảm trong các trường hợp:</w:t>
      </w:r>
    </w:p>
    <w:p w14:paraId="338CAF4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trả tiền BH cho người gửi tiền theo quy định của pháp luật về BHTG;</w:t>
      </w:r>
    </w:p>
    <w:p w14:paraId="372E321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Xóa nợ phí BHTG phải thu của các kỳ trước.</w:t>
      </w:r>
    </w:p>
    <w:p w14:paraId="024414F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Việc ghi tăng quỹ dự phòng nghiệp vụ được ghi nhận theo số phải thu về phí BHTG và các khoản phải thu khác theo quy định của pháp luật về BHTG phát sinh trong kỳ, không phân biệt đã thu được tiền hay chưa thu được tiền. Quỹ dự phòng nghiệp vụ được ghi giảm khi có quyết định của Trụ sở chính về chi trảtiền BH cho người gửi tiền hoặc khi có quyết định của cấp có thẩm quyền xóa nợ phí BHTG phải thu của các kỳ trước.</w:t>
      </w:r>
    </w:p>
    <w:p w14:paraId="08E415B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Kết cấu và nội dung phản ánh của tài khoản 337 - Quỹ dự phòng nghiệp vụ</w:t>
      </w:r>
    </w:p>
    <w:p w14:paraId="31215E0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68220A6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dự phòng nghiệp vụ giảm do:</w:t>
      </w:r>
    </w:p>
    <w:p w14:paraId="7CF50AE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trả tiền BH cho người gửi tiền;</w:t>
      </w:r>
    </w:p>
    <w:p w14:paraId="5FAF67F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Xóa nợ phí BHTG phải thu của các kỳ trước.</w:t>
      </w:r>
    </w:p>
    <w:p w14:paraId="6733CC3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92D316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dự phòng nghiệp vụ tăng do:</w:t>
      </w:r>
    </w:p>
    <w:p w14:paraId="65CCAF0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phí BHTG hàng năm;</w:t>
      </w:r>
    </w:p>
    <w:p w14:paraId="7862A5D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từ hoạt động đầu tư nguồn vốn tạm thời nhàn rỗi sau khi trích một phần để trang trải chi phí hoạt động của BHTG Việt Nam;</w:t>
      </w:r>
    </w:p>
    <w:p w14:paraId="7B81C35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BH không có người nhận;</w:t>
      </w:r>
    </w:p>
    <w:p w14:paraId="3C30838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còn lại (nếu có) từ việc thanh lý tài sản của tổ chức tham gia BHTG;</w:t>
      </w:r>
    </w:p>
    <w:p w14:paraId="2C339E0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thu, chi hoạt động (lãi) còn lại hàng năm sau khi trích lập các quỹ đầu tư phát triển, quỹ khen thưởng, phúc lợi và quỹ thưởng ban quản lý điều hành BHTG Việt Nam.</w:t>
      </w:r>
    </w:p>
    <w:p w14:paraId="53432CC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Strong"/>
          <w:rFonts w:ascii="Arial" w:hAnsi="Arial" w:cs="Arial"/>
          <w:color w:val="000000"/>
          <w:sz w:val="21"/>
          <w:szCs w:val="21"/>
        </w:rPr>
        <w:t>Số dư bên Có:</w:t>
      </w:r>
      <w:r>
        <w:rPr>
          <w:rStyle w:val="apple-converted-space"/>
          <w:rFonts w:ascii="Arial" w:hAnsi="Arial" w:cs="Arial"/>
          <w:color w:val="000000"/>
          <w:sz w:val="21"/>
          <w:szCs w:val="21"/>
        </w:rPr>
        <w:t> </w:t>
      </w:r>
      <w:r>
        <w:rPr>
          <w:rFonts w:ascii="Arial" w:hAnsi="Arial" w:cs="Arial"/>
          <w:color w:val="000000"/>
          <w:sz w:val="21"/>
          <w:szCs w:val="21"/>
        </w:rPr>
        <w:t>Quỹ dự phòng nghiệp vụ còn lại cuối kỳ.</w:t>
      </w:r>
    </w:p>
    <w:p w14:paraId="531A39F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Style w:val="apple-converted-space"/>
          <w:rFonts w:ascii="Arial" w:hAnsi="Arial" w:cs="Arial"/>
          <w:b/>
          <w:bCs/>
          <w:color w:val="000000"/>
          <w:sz w:val="21"/>
          <w:szCs w:val="21"/>
        </w:rPr>
        <w:t> </w:t>
      </w:r>
      <w:r>
        <w:rPr>
          <w:rStyle w:val="Strong"/>
          <w:rFonts w:ascii="Arial" w:hAnsi="Arial" w:cs="Arial"/>
          <w:color w:val="000000"/>
          <w:sz w:val="21"/>
          <w:szCs w:val="21"/>
        </w:rPr>
        <w:t>Phương pháp kế toán một số giao dịch kinh tế chủ yếu</w:t>
      </w:r>
    </w:p>
    <w:p w14:paraId="302DB65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Cuối kỳ, kết chuyển số phí BHTG phải thu phát sinh trong kỳ ghi tăng quỹ dự phòng nghiệp vụ:</w:t>
      </w:r>
    </w:p>
    <w:p w14:paraId="64B998C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3385 - Phí BHTG chờ kết chuyển</w:t>
      </w:r>
    </w:p>
    <w:p w14:paraId="3F27BED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337 - Quỹ dự phòng nghiệp vụ.</w:t>
      </w:r>
    </w:p>
    <w:p w14:paraId="72D1648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trích lập quỹ dự phòng nghiệp vụ từ thu nhập hoạt động đầu tư nguồn vốn tạm thời nhàn rỗi:</w:t>
      </w:r>
    </w:p>
    <w:p w14:paraId="660A2C6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Cuối tháng hoặc quý, căn cứ vào tỷ lệ được phép trích, Trụ sở chính tạm trích một phần từ thu nhập hoạt động đầu tư nguồn vốn tạm thời nhàn rỗi để trang trải chi phí hoạt động của BHTG Việt Nam vào thu hoạt động tài chính. Phần thu nhập từ thu nhập hoạt động đầu tư nguồn vốn tạm thời nhàn rỗi còn lại hạch toán vào quỹ dự phòng nghiệp vụ, ghi:</w:t>
      </w:r>
    </w:p>
    <w:p w14:paraId="2F56C02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5151 - Thu từ hoạt động đầu tư nguồn vốn tạm thời nhàn rỗi</w:t>
      </w:r>
    </w:p>
    <w:p w14:paraId="2E15F28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Quỹ dự phòng nghiệp vụ.</w:t>
      </w:r>
    </w:p>
    <w:p w14:paraId="1B07046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Cuối năm, căn cứ vào số tiền thu được từ hoạt động đầu tư nguồn vốn tạm thời nhàn rỗi của năm, BHTG Việt Nam xác định số được trích vào quỹ dựphòng nghiệp vụ của cả năm sau khi trích một phần để trang trải chi phí hoạt động của BHTG Việt Nam vào thu hoạt động tài chính:</w:t>
      </w:r>
    </w:p>
    <w:p w14:paraId="773FF26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được trích Quỹ dự phòng nghiệp vụ cả năm lớn hơn số đã tạm trích hàng tháng hoặc quý trong năm, thì số chênh lệch ghi tăng quỹ, ghi:</w:t>
      </w:r>
    </w:p>
    <w:p w14:paraId="6B441CB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5151 - Thu từ hoạt động đầu tư nguồn vốn tạm thời nhàn rỗi</w:t>
      </w:r>
    </w:p>
    <w:p w14:paraId="2F0F29B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Quỹ dự phòng nghiệp vụ.</w:t>
      </w:r>
    </w:p>
    <w:p w14:paraId="73C148F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được trích Quỹ dự phòng nghiệp vụ cả năm nhỏ hơn số đã tạm trích hàng tháng hoặc quý trong năm, thì số chênh lệch ghi giảm quỹ, ghi:</w:t>
      </w:r>
    </w:p>
    <w:p w14:paraId="59184D7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337 - Quỹ dự phòng nghiệp vụ</w:t>
      </w:r>
    </w:p>
    <w:p w14:paraId="1460E19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5151 - Thu từ hoạt động đầu tư nguồn vốn tạm thời nhàn rỗi.</w:t>
      </w:r>
    </w:p>
    <w:p w14:paraId="63BC28E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Trụ sở chính thu tiền thanh lý tài sản của các tổ chức tham gia BHTG bị phá sản (nếu có) theo quy định của pháp luật, ghi:</w:t>
      </w:r>
    </w:p>
    <w:p w14:paraId="4479790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03252FA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Quỹ dự phòng nghiệp vụ</w:t>
      </w:r>
    </w:p>
    <w:p w14:paraId="44A2DEC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Trường hợp Chi nhánh thu tiền thanh lý tài sản của các tổ chức tham gia BHTG bị phá sản. Khi Trụ sở chính nhận được thông báo của Chi nhánh về số đã thu thanh lý tài sản, ghi:</w:t>
      </w:r>
    </w:p>
    <w:p w14:paraId="37497DD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1363 - Phải thu cấp dưới về thu thanh lý tài sản của tổ chức thamgia BHTG</w:t>
      </w:r>
    </w:p>
    <w:p w14:paraId="196C9FA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Quỹ dự phòng nghiệp vụ.</w:t>
      </w:r>
    </w:p>
    <w:p w14:paraId="7734C21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có quyết định của cấp có thẩm quyền cho phép ghi tăng quỹ dự phòng nghiệp vụ số tiền chi trả BH không có người nhận, ghi:</w:t>
      </w:r>
    </w:p>
    <w:p w14:paraId="3E0808E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trả tiền BH thực hiện ở Trụ sở chính:</w:t>
      </w:r>
    </w:p>
    <w:p w14:paraId="554AB0F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3311 - Phải trả về chi trả tiền BH</w:t>
      </w:r>
    </w:p>
    <w:p w14:paraId="2D745AF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Quỹ dự phòng nghiệp vụ.</w:t>
      </w:r>
    </w:p>
    <w:p w14:paraId="63D257A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trả tiền BH thực hiện ở Chi nhánh:</w:t>
      </w:r>
    </w:p>
    <w:p w14:paraId="177A463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Trụ sở chính đã chuyển tiền cho Chi nhánh để chi trả tiền BH cho người gửi tiền, ghi:</w:t>
      </w:r>
    </w:p>
    <w:p w14:paraId="48E37E1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1365 - Phải thu cấp dưới về tiền chi trả BH không có người nhận</w:t>
      </w:r>
    </w:p>
    <w:p w14:paraId="5A68623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Quỹ dự phòng nghiệp vụ.</w:t>
      </w:r>
    </w:p>
    <w:p w14:paraId="718BA99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Trụ sở chính chưa chuyển tiền cho Chi nhánh để chi trả tiền BH cho người gửi tiền, kế toán ghi giảm số phải trả Chi nhánh về tiền chi trả BH ghi:</w:t>
      </w:r>
    </w:p>
    <w:p w14:paraId="15F71EF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3364 - Phải trả cấp dưới về chi trả tiền BH</w:t>
      </w:r>
    </w:p>
    <w:p w14:paraId="446BBA4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Quỹ dự phòng nghiệp vụ.</w:t>
      </w:r>
    </w:p>
    <w:p w14:paraId="73D619B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Trụ sở chính quyết định bổ sung vốn hoạt động cho Chi nhánh, ghi:</w:t>
      </w:r>
    </w:p>
    <w:p w14:paraId="77A69A1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1361 - Vốn hoạt động ở các đơn vị trực thuộc</w:t>
      </w:r>
    </w:p>
    <w:p w14:paraId="4D71446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Quỹ dự phòng nghiệp vụ.</w:t>
      </w:r>
    </w:p>
    <w:p w14:paraId="0D59451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được bổ sung quỹ dự phòng nghiệp vụ từ chênh lệch, thu hoạt động (lãi) còn lại hàng năm sau khi trích lập các quỹ đầu tư phát triển, quỹ khen thưởng, phúc lợi và quỹ thưởng ban quản lý điều hành BHTG Việt Nam theo quy định, ghi:</w:t>
      </w:r>
    </w:p>
    <w:p w14:paraId="34BC1C8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421 - Lợi nhuận chưa phân phối</w:t>
      </w:r>
    </w:p>
    <w:p w14:paraId="2F9F687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Quỹ dự phòng nghiệp vụ.</w:t>
      </w:r>
    </w:p>
    <w:p w14:paraId="1176AB7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Ghi giảm quỹ dự phòng nghiệp vụ khi Trụ sở chính có quyết định chi trả tiền BH cho người gửi tiền do tổ chức tham gia BHTG lâm vào tình trạng phá sản hoặc hoặc mất khả năng chi trả tiền gửi cho người gửi tiền theo quy định, ghi:</w:t>
      </w:r>
    </w:p>
    <w:p w14:paraId="109DBE9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trả tiền BH thực hiện ở Trụ sở chính:</w:t>
      </w:r>
    </w:p>
    <w:p w14:paraId="0EA57B1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337 - Quỹ dự phòng nghiệp vụ</w:t>
      </w:r>
    </w:p>
    <w:p w14:paraId="7D6F680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3311 - Phải trả về chi trả tiền BH (chi tiết cho từng đối tượng được chi trả tiền BH).</w:t>
      </w:r>
    </w:p>
    <w:p w14:paraId="35F6FCD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trả tiền BH thực hiện ở Chi nhánh:</w:t>
      </w:r>
    </w:p>
    <w:p w14:paraId="5F4E500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337 - Quỹ dự phòng nghiệp vụ</w:t>
      </w:r>
    </w:p>
    <w:p w14:paraId="5A60A51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3364 - Phải trả cấp dưới về chi trả tiền BH.</w:t>
      </w:r>
    </w:p>
    <w:p w14:paraId="48AA0B9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Ghi giảm quỹ dự phòng nghiệp vụ khi có quyết định của cấp có thẩm quyền xóa nợ phí BHTG phải thu của các kỳ trước, ghi:</w:t>
      </w:r>
    </w:p>
    <w:p w14:paraId="3E8B8E7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Trụ sở chính thu phí BHTG, ghi:</w:t>
      </w:r>
    </w:p>
    <w:p w14:paraId="0AE4AF8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337 - Quỹ dự phòng nghiệp vụ</w:t>
      </w:r>
    </w:p>
    <w:p w14:paraId="022E175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1311 - Phải thu phí BHTG của tổ chức tham gia BHTG.</w:t>
      </w:r>
    </w:p>
    <w:p w14:paraId="3D42743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nhánh thu phí BHTG, ghi:</w:t>
      </w:r>
    </w:p>
    <w:p w14:paraId="3972503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337 - Quỹ dự phòng nghiệp vụ</w:t>
      </w:r>
    </w:p>
    <w:p w14:paraId="717CD2E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1362 - Phải thu cấp dưới về phí BHTG.</w:t>
      </w:r>
    </w:p>
    <w:p w14:paraId="5CB2EDB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20. Tài khoản 338 - Phải trả, phải nộp khác</w:t>
      </w:r>
    </w:p>
    <w:p w14:paraId="57562F3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Bổ sung nguyên tắc kế toán</w:t>
      </w:r>
    </w:p>
    <w:p w14:paraId="205E317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Bổ sung nội dung phản ánh phí BHTG phải thu của các tổ chức tham gia BHTG chờ kết chuyển của BHTG Việt Nam.</w:t>
      </w:r>
    </w:p>
    <w:p w14:paraId="589D607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Bổ sung kết cấu và nội dung phản ánh của tài khoản 338 - Phải trả, phải nộp khác</w:t>
      </w:r>
    </w:p>
    <w:p w14:paraId="288A060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r>
        <w:rPr>
          <w:rStyle w:val="apple-converted-space"/>
          <w:rFonts w:ascii="Arial" w:hAnsi="Arial" w:cs="Arial"/>
          <w:color w:val="000000"/>
          <w:sz w:val="21"/>
          <w:szCs w:val="21"/>
        </w:rPr>
        <w:t> </w:t>
      </w:r>
      <w:r>
        <w:rPr>
          <w:rFonts w:ascii="Arial" w:hAnsi="Arial" w:cs="Arial"/>
          <w:color w:val="000000"/>
          <w:sz w:val="21"/>
          <w:szCs w:val="21"/>
        </w:rPr>
        <w:t>Kết chuyển số phí BHTG phải thu phát sinh trong kỳ ghi tăng quỹ dự phòng nghiệp vụ.</w:t>
      </w:r>
    </w:p>
    <w:p w14:paraId="521603B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r>
        <w:rPr>
          <w:rStyle w:val="apple-converted-space"/>
          <w:rFonts w:ascii="Arial" w:hAnsi="Arial" w:cs="Arial"/>
          <w:color w:val="000000"/>
          <w:sz w:val="21"/>
          <w:szCs w:val="21"/>
        </w:rPr>
        <w:t> </w:t>
      </w:r>
      <w:r>
        <w:rPr>
          <w:rFonts w:ascii="Arial" w:hAnsi="Arial" w:cs="Arial"/>
          <w:color w:val="000000"/>
          <w:sz w:val="21"/>
          <w:szCs w:val="21"/>
        </w:rPr>
        <w:t>Phí BHTG phải thu phát sinh trong kỳ chờ kết chuyển.</w:t>
      </w:r>
    </w:p>
    <w:p w14:paraId="319AA1F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Sửa đổi, bổ</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sung các tài khoản cấp 2, cấp 3 của tài khoản 338 - Phải trả, phải nộp khác:</w:t>
      </w:r>
    </w:p>
    <w:p w14:paraId="1445141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3385 - Phí BHTG chờ kết chuyển:</w:t>
      </w:r>
      <w:r>
        <w:rPr>
          <w:rStyle w:val="apple-converted-space"/>
          <w:rFonts w:ascii="Arial" w:hAnsi="Arial" w:cs="Arial"/>
          <w:color w:val="000000"/>
          <w:sz w:val="21"/>
          <w:szCs w:val="21"/>
        </w:rPr>
        <w:t> </w:t>
      </w:r>
      <w:r>
        <w:rPr>
          <w:rFonts w:ascii="Arial" w:hAnsi="Arial" w:cs="Arial"/>
          <w:color w:val="000000"/>
          <w:sz w:val="21"/>
          <w:szCs w:val="21"/>
        </w:rPr>
        <w:t>Phản ánh số phí BHTG phải thu phát sinh trong kỳ chờ kết chuyển để ghi tăng quỹ dự phòng nghiệp vụ theo quy định. Tài khoản này chỉ sử dụng tại Trụ sở chính.</w:t>
      </w:r>
    </w:p>
    <w:p w14:paraId="3920A48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3387 - Doanh thu chưa thực hiện</w:t>
      </w:r>
      <w:r>
        <w:rPr>
          <w:rStyle w:val="apple-converted-space"/>
          <w:rFonts w:ascii="Arial" w:hAnsi="Arial" w:cs="Arial"/>
          <w:color w:val="000000"/>
          <w:sz w:val="21"/>
          <w:szCs w:val="21"/>
        </w:rPr>
        <w:t> </w:t>
      </w:r>
      <w:r>
        <w:rPr>
          <w:rFonts w:ascii="Arial" w:hAnsi="Arial" w:cs="Arial"/>
          <w:color w:val="000000"/>
          <w:sz w:val="21"/>
          <w:szCs w:val="21"/>
        </w:rPr>
        <w:t>có 2 tài khoản cấp 3:</w:t>
      </w:r>
    </w:p>
    <w:p w14:paraId="34539CC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33871 - Doanh thu tiền lãi nhận trước: Phản ánh số hiện có và tình hình tăng, giảm doanh thu tiền lãi nhận trước khi gửi tiền có kỳ hạn, mua trái phiếu, tín phiếu và các khoản đầu tư nắm giữ đến ngày đáo hạn khác của BHTG Việt Nam trong kỳ kế toán. Tài khoản này chỉ sử dụng tại Trụ sở chính;</w:t>
      </w:r>
    </w:p>
    <w:p w14:paraId="06B2C68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33878 - Doanh thu nhận trước khác: Phản ánh số hiện có và tình hình tăng, giảm doanh thu chưa thực hiện khác ngoài tiền lãi nhận trước của đơn vị trong kỳ kế toán, như: Số tiền của khách hàng đã trả trước cho một hoặc nhiều kỳ kế toán về cho thuê tài sản và các khoản doanh thu chưa thực hiện khác.</w:t>
      </w:r>
    </w:p>
    <w:p w14:paraId="1376038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Style w:val="apple-converted-space"/>
          <w:rFonts w:ascii="Arial" w:hAnsi="Arial" w:cs="Arial"/>
          <w:b/>
          <w:bCs/>
          <w:color w:val="000000"/>
          <w:sz w:val="21"/>
          <w:szCs w:val="21"/>
        </w:rPr>
        <w:t> </w:t>
      </w:r>
      <w:r>
        <w:rPr>
          <w:rStyle w:val="Strong"/>
          <w:rFonts w:ascii="Arial" w:hAnsi="Arial" w:cs="Arial"/>
          <w:color w:val="000000"/>
          <w:sz w:val="21"/>
          <w:szCs w:val="21"/>
        </w:rPr>
        <w:t>Bổ sung phương pháp kế toán một số giao dịch kinh tế chủ yếu</w:t>
      </w:r>
    </w:p>
    <w:p w14:paraId="3172228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kỳ, xác định số phí BHTG phải thu của các tổ chức tham gia BHTG hoặc khi xác định được số phí BHTG phải thu bổ sung do các tổ chức tham gia BHTG kê khai bổ sung hoặc do Trụ sở chính phát hiện qua kiểm tra theo quy định của pháp luật về BHTG, căn cứ vào phiếu tính phí gửi cho các tổ chức tham gia BHTG và các chứng từ có liên quan, ghi:</w:t>
      </w:r>
    </w:p>
    <w:p w14:paraId="02A2FEF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1311 - Phải thu phí BHTG của tổ chức tham gia BHTG</w:t>
      </w:r>
    </w:p>
    <w:p w14:paraId="421B26F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3385 - Phí BHTG chờ kết chuyển (trường hợp Trụ sở chính thu phí BHTG).</w:t>
      </w:r>
    </w:p>
    <w:p w14:paraId="26B37DA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Chi nhánh thu phí BHTG, khi nhận được báo cáo của Chi nhánh về số phí BHTG phải thu phát sinh trong kỳ, ghi:</w:t>
      </w:r>
    </w:p>
    <w:p w14:paraId="4EE8FE1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1362 - Phải thu cấp dưới về phí BHTG</w:t>
      </w:r>
    </w:p>
    <w:p w14:paraId="5B685A3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3385 - Phí BHTG chờ kết chuyển.</w:t>
      </w:r>
    </w:p>
    <w:p w14:paraId="4D5A1A7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Cuối kỳ, kết chuyển số phí BHTG phải thu phát sinh trong kỳ ghi tăng quỹ dự phòng nghiệp vụ, ghi:</w:t>
      </w:r>
    </w:p>
    <w:p w14:paraId="14B543C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3385 - Phí BHTG chờ kết chuyển</w:t>
      </w:r>
    </w:p>
    <w:p w14:paraId="08F71F1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Quỹ dự phòng nghiệp vụ.</w:t>
      </w:r>
    </w:p>
    <w:p w14:paraId="0B7156E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Hạch toán doanh thu chưa thực hiện về cho thuê tài sản theo phươngthức cho thuê hoạt động, doanh thu của kỳ kế toán được xác định bằng tổng sốtiền cho thuê hoạt động tài sản đã thu chia cho số kỳ thu tiền trước cho thuê hoạt động tài sản (trừ trường hợp được ghi nhận doanh thu một lần đối với toàn bộ số tiền nhận trước):</w:t>
      </w:r>
    </w:p>
    <w:p w14:paraId="161ECA2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tiền của khách hàng trả trước về cho thuê tài sản trong nhiều năm, kế toán phản ánh doanh thu chưa thực hiện theo giá chưa có thuế GTGT và thuế TNDN, ghi:</w:t>
      </w:r>
    </w:p>
    <w:p w14:paraId="363F3BC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(tổng số tiền nhận trước)</w:t>
      </w:r>
    </w:p>
    <w:p w14:paraId="32E403F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3387 - Doanh thu chưa thực hiện (giá chưa có thuế) (33878)</w:t>
      </w:r>
    </w:p>
    <w:p w14:paraId="70785AE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 3334).</w:t>
      </w:r>
    </w:p>
    <w:p w14:paraId="5443BFF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thuế GTGT và thuế TNDN theo mức khoán và được cơ quan thuế cấp lẻ hóa đơn theo quy định của pháp luật thuế, ghi:</w:t>
      </w:r>
    </w:p>
    <w:p w14:paraId="4627FFD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khoản phải nộp Nhà nước (3331, 3334)</w:t>
      </w:r>
    </w:p>
    <w:p w14:paraId="078E627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C63A7F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tính và ghi nhận doanh thu của từng kỳ kế toán, ghi:</w:t>
      </w:r>
    </w:p>
    <w:p w14:paraId="162FDF4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 (33878)</w:t>
      </w:r>
    </w:p>
    <w:p w14:paraId="4594E51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51181 - Thu cho thuê tài sản.</w:t>
      </w:r>
    </w:p>
    <w:p w14:paraId="7C25250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mua trái phiếu, tín phiếu nhận lãi trước:</w:t>
      </w:r>
    </w:p>
    <w:p w14:paraId="3809710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trả tiền mua trái phiếu, tín phiếu nhận lãi trước, ghi:</w:t>
      </w:r>
    </w:p>
    <w:p w14:paraId="5D42E9E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128 - Đầu tư nắm giữ đến ngày đáo hạn (1282, 1283)</w:t>
      </w:r>
    </w:p>
    <w:p w14:paraId="6B13DEC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thực chi)</w:t>
      </w:r>
    </w:p>
    <w:p w14:paraId="7456DB1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33871 - Doanh thu tiền lãi nhận trước (phần lãi nhận trước).</w:t>
      </w:r>
    </w:p>
    <w:p w14:paraId="432047B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và kết chuyển lãi của kỳ kế toán theo số lãi phải thu từng kỳ, ghi:</w:t>
      </w:r>
    </w:p>
    <w:p w14:paraId="486B23A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33871 - Doanh thu tiền lãi nhận trước</w:t>
      </w:r>
    </w:p>
    <w:p w14:paraId="514362A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(51512, 51513).</w:t>
      </w:r>
    </w:p>
    <w:p w14:paraId="212DA31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21. Tài khoản 352 - Dự phòng phải trả</w:t>
      </w:r>
    </w:p>
    <w:p w14:paraId="6ED5DF0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Bổ sung, sửa đổi phương pháp kế toán một số giao dịch kinh tế chủ yếu</w:t>
      </w:r>
    </w:p>
    <w:p w14:paraId="1DD9E23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pháp kế toán dự phòng tái cơ cấu đơn vị và dự phòng phải trảkhác</w:t>
      </w:r>
    </w:p>
    <w:p w14:paraId="4AC732C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trích lập dự phòng cho các hợp đồng có rủi ro lớn mà trong đó những chi phí bắt buộc phải trả cho các nghĩa vụ liên quan đến hợp đồng vượt quá những lợi ích kinh tế dự tính thu được từ hợp đồng đó (như khoản bồi thường hoặc đền bù do việc không thực hiện được hợp đồng, các vụ kiện pháp lý...), ghi:</w:t>
      </w:r>
    </w:p>
    <w:p w14:paraId="56F34F2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4F31B0F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w:t>
      </w:r>
    </w:p>
    <w:p w14:paraId="405DD27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trích lập dự phòng trợ cấp thôi việc theo quy định của Luật lao động...,ghi:</w:t>
      </w:r>
    </w:p>
    <w:p w14:paraId="6A60BD1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1C42A6E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w:t>
      </w:r>
    </w:p>
    <w:p w14:paraId="440977F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TSCĐ theo yêu cầu kỹ thuật phải được tiến hành sửa chữa định kỳ, kế toán phải thực hiện trích trước chi phí sửa chữa TSCĐ, ghi:</w:t>
      </w:r>
    </w:p>
    <w:p w14:paraId="3A4CBB6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2CBDB1B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352 - Dự phòng phải trả.</w:t>
      </w:r>
    </w:p>
    <w:p w14:paraId="045675E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các khoản chi phí liên quan đến khoản dự phòng phải trả đã lập, ghi:</w:t>
      </w:r>
    </w:p>
    <w:p w14:paraId="03F68F1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w:t>
      </w:r>
    </w:p>
    <w:p w14:paraId="24DB38B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112,241,331,...</w:t>
      </w:r>
    </w:p>
    <w:p w14:paraId="091BD7D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lập Báo cáo tài chính, đơn vị phải xác định số dự phòng phải trả cần trích lập:</w:t>
      </w:r>
    </w:p>
    <w:p w14:paraId="0C351E2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phải trả cần lập ở kỳ kế toán này lớn hơn số dự phòng phải trả đã lập ở kỳ kế toán trước nhưng chưa sử dụng hết thì số chênh lệch hạch toán vào chi phí, ghi:</w:t>
      </w:r>
    </w:p>
    <w:p w14:paraId="6CD2114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51EDFEE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w:t>
      </w:r>
    </w:p>
    <w:p w14:paraId="3259A90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phải trả cần lập ở kỳ kế toán này nhỏ hơn số dự phòng phải trả đã lập ở kỳ kế toán trước nhưng chưa sử dụng hết thì số chênh lệch hoàn nhập ghi giảm chi phí, ghi:</w:t>
      </w:r>
    </w:p>
    <w:p w14:paraId="34B6771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w:t>
      </w:r>
    </w:p>
    <w:p w14:paraId="570294E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quản lý doanh nghiệp.</w:t>
      </w:r>
    </w:p>
    <w:p w14:paraId="19163D1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một số trường hợp, đơn vị có thể tìm kiếm một bên thứ 3 để thanh toán một phần hay toàn bộ chi phí cho khoản dự phòng (ví dụ, thông qua các hợp đồng BH, các khoản bồi thường hoặc các giấy bảo hành của nhà cung cấp), bên thứ 3 có thể hoàn trả lại những gì mà đơn vị đã thanh toán. Khi đơn vị nhận được khoản bồi hoàn của một bên thứ 3 để thanh toán một phần hay toàn bộ chi phí cho khoản dự phòng, kế toán ghi:</w:t>
      </w:r>
    </w:p>
    <w:p w14:paraId="0531EAB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6706BFD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Thu nhập khác.</w:t>
      </w:r>
    </w:p>
    <w:p w14:paraId="08FA153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22. Tài khoản 411 - Vốn đầu tư của chủ sở hữu</w:t>
      </w:r>
    </w:p>
    <w:p w14:paraId="7D0B9ED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Bổ sung nguyên tắc kế toán</w:t>
      </w:r>
    </w:p>
    <w:p w14:paraId="41DA689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vốn do chủ sở hữu đầu tư hiện có và tình hình tăng, giảm vốn đầu tư của chủ sở hữu. TK 411 chỉ sử dụng ở Trụ sở chính.</w:t>
      </w:r>
    </w:p>
    <w:p w14:paraId="72EC314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Vốn đầu tư của chủ sở hữu bao gồm:</w:t>
      </w:r>
    </w:p>
    <w:p w14:paraId="6A2ADC8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cấp ban đầu, cấp bổ sung của NSNN;</w:t>
      </w:r>
    </w:p>
    <w:p w14:paraId="095C58A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được bổ sung từ các quỹ thuộc vốn chủ sở hữu, chênh lệch thu lớn hơn chi hoạt động BHTG;</w:t>
      </w:r>
    </w:p>
    <w:p w14:paraId="36C1DE6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viện trợ không hoàn lại, các khoản nhận được khác được cơ quan có thẩm quyền cho phép ghi tăng vốn đầu tư của chủ sở hữu.</w:t>
      </w:r>
    </w:p>
    <w:p w14:paraId="467EDAA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Trụ sở chính chỉ hạch toán vào TK 411 - Vốn đầu tư của chủ sở hữu theo số vốn thực tế NSNN cấp và phải tổ chức hạch toán chi tiết vốn đầu tư của chủ sở hữu theo từng nguồn hình thành vốn.</w:t>
      </w:r>
    </w:p>
    <w:p w14:paraId="0B98324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Trụ sở chính ghi giảm vốn đầu tư của chủ sở hữu khi:</w:t>
      </w:r>
    </w:p>
    <w:p w14:paraId="68CEC62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Trụ sở chính nộp trả vốn cho NSNN;</w:t>
      </w:r>
    </w:p>
    <w:p w14:paraId="5F94D4F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hợp khác theo quy định của pháp luật.</w:t>
      </w:r>
    </w:p>
    <w:p w14:paraId="6BBB82F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Sửa đổi kết cấu và nội dung phản ánh của tài khoản 411 - Vốn đầu tư của chủ sở</w:t>
      </w:r>
      <w:r>
        <w:rPr>
          <w:rStyle w:val="apple-converted-space"/>
          <w:rFonts w:ascii="Arial" w:hAnsi="Arial" w:cs="Arial"/>
          <w:b/>
          <w:bCs/>
          <w:color w:val="000000"/>
          <w:sz w:val="21"/>
          <w:szCs w:val="21"/>
        </w:rPr>
        <w:t> </w:t>
      </w:r>
      <w:r>
        <w:rPr>
          <w:rStyle w:val="Strong"/>
          <w:rFonts w:ascii="Arial" w:hAnsi="Arial" w:cs="Arial"/>
          <w:color w:val="000000"/>
          <w:sz w:val="21"/>
          <w:szCs w:val="21"/>
        </w:rPr>
        <w:t>hữu</w:t>
      </w:r>
    </w:p>
    <w:p w14:paraId="139C192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411 -</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Vốn đầu tư của chủ sở hữu, có 2 tài khoản cấp 2:</w:t>
      </w:r>
    </w:p>
    <w:p w14:paraId="667D6AF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4111 -</w:t>
      </w:r>
      <w:r>
        <w:rPr>
          <w:rStyle w:val="apple-converted-space"/>
          <w:rFonts w:ascii="Arial" w:hAnsi="Arial" w:cs="Arial"/>
          <w:i/>
          <w:iCs/>
          <w:color w:val="000000"/>
          <w:sz w:val="21"/>
          <w:szCs w:val="21"/>
        </w:rPr>
        <w:t> </w:t>
      </w:r>
      <w:r>
        <w:rPr>
          <w:rStyle w:val="Emphasis"/>
          <w:rFonts w:ascii="Arial" w:hAnsi="Arial" w:cs="Arial"/>
          <w:color w:val="000000"/>
          <w:sz w:val="21"/>
          <w:szCs w:val="21"/>
        </w:rPr>
        <w:t>Vốn góp của chủ sở hữu:</w:t>
      </w:r>
      <w:r>
        <w:rPr>
          <w:rStyle w:val="apple-converted-space"/>
          <w:rFonts w:ascii="Arial" w:hAnsi="Arial" w:cs="Arial"/>
          <w:color w:val="000000"/>
          <w:sz w:val="21"/>
          <w:szCs w:val="21"/>
        </w:rPr>
        <w:t> </w:t>
      </w:r>
      <w:r>
        <w:rPr>
          <w:rFonts w:ascii="Arial" w:hAnsi="Arial" w:cs="Arial"/>
          <w:color w:val="000000"/>
          <w:sz w:val="21"/>
          <w:szCs w:val="21"/>
        </w:rPr>
        <w:t>Phản ánh khoản vốn thực đã được NSNN cấp.</w:t>
      </w:r>
    </w:p>
    <w:p w14:paraId="747E883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4118-</w:t>
      </w:r>
      <w:r>
        <w:rPr>
          <w:rStyle w:val="apple-converted-space"/>
          <w:rFonts w:ascii="Arial" w:hAnsi="Arial" w:cs="Arial"/>
          <w:i/>
          <w:iCs/>
          <w:color w:val="000000"/>
          <w:sz w:val="21"/>
          <w:szCs w:val="21"/>
        </w:rPr>
        <w:t> </w:t>
      </w:r>
      <w:r>
        <w:rPr>
          <w:rStyle w:val="Emphasis"/>
          <w:rFonts w:ascii="Arial" w:hAnsi="Arial" w:cs="Arial"/>
          <w:color w:val="000000"/>
          <w:sz w:val="21"/>
          <w:szCs w:val="21"/>
        </w:rPr>
        <w:t>Vốn khác:</w:t>
      </w:r>
      <w:r>
        <w:rPr>
          <w:rStyle w:val="apple-converted-space"/>
          <w:rFonts w:ascii="Arial" w:hAnsi="Arial" w:cs="Arial"/>
          <w:color w:val="000000"/>
          <w:sz w:val="21"/>
          <w:szCs w:val="21"/>
        </w:rPr>
        <w:t> </w:t>
      </w:r>
      <w:r>
        <w:rPr>
          <w:rFonts w:ascii="Arial" w:hAnsi="Arial" w:cs="Arial"/>
          <w:color w:val="000000"/>
          <w:sz w:val="21"/>
          <w:szCs w:val="21"/>
        </w:rPr>
        <w:t>Phản ánh số vốn hoạt động được hình thành do bổ sung từ kết quả hoạt động BHTG hoặc do được tặng, biếu, tài trợ, đánh giá lại tài sản (nếu các khoản này được phép ghi tăng, giảm vốn đầu tư của chủ sở hữu).</w:t>
      </w:r>
    </w:p>
    <w:p w14:paraId="353C55B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Style w:val="apple-converted-space"/>
          <w:rFonts w:ascii="Arial" w:hAnsi="Arial" w:cs="Arial"/>
          <w:b/>
          <w:bCs/>
          <w:color w:val="000000"/>
          <w:sz w:val="21"/>
          <w:szCs w:val="21"/>
        </w:rPr>
        <w:t> </w:t>
      </w:r>
      <w:r>
        <w:rPr>
          <w:rStyle w:val="Strong"/>
          <w:rFonts w:ascii="Arial" w:hAnsi="Arial" w:cs="Arial"/>
          <w:color w:val="000000"/>
          <w:sz w:val="21"/>
          <w:szCs w:val="21"/>
        </w:rPr>
        <w:t>Sửa đổi, bổ sung phương pháp kế toán một số giao dịch kinh tế chủyếu</w:t>
      </w:r>
    </w:p>
    <w:p w14:paraId="66B0F5B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thực nhận vốn do NSNN cấp, ghi:</w:t>
      </w:r>
    </w:p>
    <w:p w14:paraId="2DCF5C1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070C22A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7799A9F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BHTG Việt Nam bổ sung vốn điều lệ từ các nguồn vốn hợp pháp khác thì phải kết chuyển sang vốn đầu tư của chủ sở hữu, ghi:</w:t>
      </w:r>
    </w:p>
    <w:p w14:paraId="5D1A785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412, 414, 421,441</w:t>
      </w:r>
    </w:p>
    <w:p w14:paraId="5B888FE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 (4111).</w:t>
      </w:r>
    </w:p>
    <w:p w14:paraId="210678E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công trình XDCB bằng nguồn vốn đầu tư XDCB đã hoàn thành hoặc công việc mua sắm TSCĐ đã xong đưa vào sử dụng cho hoạt động BHTG, quyết toán vốn đầu tư được duyệt, kế toán ghi tăng nguyên giá TSCĐ, đồng thời ghi tăng vốn đầu tư của chủ sở hữu:</w:t>
      </w:r>
    </w:p>
    <w:p w14:paraId="1057F3E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 Nguồn vốn đầu tư XDCB</w:t>
      </w:r>
    </w:p>
    <w:p w14:paraId="1935C10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3E3B4C5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nhận được quà biếu, tặng, tài trợ và cơ quan có thẩm quyền yêu cầu ghi tăng vốn Nhà nước, ghi:</w:t>
      </w:r>
    </w:p>
    <w:p w14:paraId="03ED5A5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cácTK 111,112,153,211...</w:t>
      </w:r>
    </w:p>
    <w:p w14:paraId="43AE705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 (4118).</w:t>
      </w:r>
    </w:p>
    <w:p w14:paraId="1618020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khác mà cơ quan có thẩm quyền không yêu cầu ghi tăng vốn Nhà nước thì phản ánh quà biếu, tặng, tài trợ vào thu nhập khác.</w:t>
      </w:r>
    </w:p>
    <w:p w14:paraId="3211E91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nộp trả vốn cho NSNN, ghi:</w:t>
      </w:r>
    </w:p>
    <w:p w14:paraId="74289D9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5533134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3769DA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23. Tài khoản 413 - Chênh lệch tỷ giá hối đoái</w:t>
      </w:r>
    </w:p>
    <w:p w14:paraId="1889C40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Bổ sung nguyên tắc kế toán</w:t>
      </w:r>
    </w:p>
    <w:p w14:paraId="78318C7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cho đơn vị có nghiệp vụ kinh tế phát sinh bằng ngoại tệ để phản ánh số chênh lệch tỷ giá hối đoái của các nghiệp vụ kinh tế phát sinh bằng ngoại tệ của hoạt động dự án và tình hình xử lý số chênh lệch tỷ giá hối đoái ngoại tệ đó.</w:t>
      </w:r>
    </w:p>
    <w:p w14:paraId="1FE6A83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nghiệp vụ kinh tế phát sinh bằng ngoại tệ phải được quy đổi ra đồng Việt Nam để ghi sổ kế toán theo các tỷ giá sau:</w:t>
      </w:r>
    </w:p>
    <w:p w14:paraId="6ED030E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nhận kinh phí dự án do NSNN cấp bằng ngoại tệ, các khoản thu khác và thu chưa qua ngân sách bằng ngoại tệ, các khoản chi và giá trị nguyên liệu, vật liệu, công cụ, dụng cụ, TSCĐ mua bằng ngoại tệ dùng cho hoạt động dự án được quy đổi ra đồng Việt Nam theo tỷ giá hối đoái do Bộ Tài chính công bố tại thời điểm nghiệp vụ kinh tế phát sinh.</w:t>
      </w:r>
    </w:p>
    <w:p w14:paraId="43F0EF7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phát sinh bên Có của các TK 111, 112, 113, 131, 138, 141 và số phát sinh bên Nợ các TK 331, 334, 338 bằng ngoại tệ được quy đổi ra đồng Việt Nam theo tỷ giá bình quân gia quyền đối với các TK tiền và tỷ giá thực tế đích danh đối với các TK phải thu, TK 141 và TK phải trả trên sổ kế toán của từng tài khoản có liên quan.</w:t>
      </w:r>
    </w:p>
    <w:p w14:paraId="0D1FE1F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nghiệp vụ mua, bán ngoại tệ đã thanh toán tiền được quy đổi ra đồng Việt Nam theo tỷ giá mua, bán thực tế tại thời điểm nghiệp vụ kinh tế phát sinh.</w:t>
      </w:r>
    </w:p>
    <w:p w14:paraId="1B2D18A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vị không được đánh giá lại các khoản mục tiền tệ có gốc ngoại tệ cuối kỳ (TK 111, 112, 113, các tài khoản phản ánh các khoản phải thu, phải trả có gốc ngoại tệ) của hoạt động dự án thuộc nguồn kinh phí NSNN hoặc có nguồn gốc NSNN.</w:t>
      </w:r>
    </w:p>
    <w:p w14:paraId="2C186B0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Đơn vị phải mở sổ theo dõi nguyên tệ trên sổ kế toán chi tiết của Tiền mặt; Tiền gửi ngân hàng, Kho bạc; Các khoản phải thu; Các khoản phải trả.</w:t>
      </w:r>
    </w:p>
    <w:p w14:paraId="3FCFD97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Đơn vị chỉ được phản ánh các khoản chênh lệch tỷ giá hối đoái vào TK 413 - Chênh lệch tỷ giá hối đoái trong các trường hợp sau:</w:t>
      </w:r>
    </w:p>
    <w:p w14:paraId="23D795B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hối đoái phát sinh trong kỳ của các nghiệp vụ kinh tế bằng ngoại tệ của hoạt động dự án;</w:t>
      </w:r>
    </w:p>
    <w:p w14:paraId="20971FE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hối đoái do đánh giá lại các khoản mục tiền tệ có gốcngoại tệ cuối kỳ báo cáo của hoạt động nghiệp vụ, quản lý BHTG.</w:t>
      </w:r>
    </w:p>
    <w:p w14:paraId="60B021B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khoản chênh lệch tỷ giá hối đoái phát sinh của hoạt động dự án phảnánh trên TK 413 được kết chuyển vào TK 161 - Chi dự án.</w:t>
      </w:r>
    </w:p>
    <w:p w14:paraId="600A047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Chênh lệch tỷ giá hối đoái trong hoạt động nghiệp vụ, quản lý BHTG (gồm chênh lệch tỷ giá hối đoái phát sinh trong kỳ và đánh giá lại khoản mục tiềntệ có gốc ngoại tệ tại thời điểm lập báo cáo tài chính) và tình hình xử lý số chênh lệch tỷ giá hối đoái được thực hiện theo quy định tại chế độ kế toán doanh nghiệp hiện hành.</w:t>
      </w:r>
    </w:p>
    <w:p w14:paraId="7B59BEF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Bổ sung kết cấu và nội dung phản ánh của tài khoản 413 - Chênhlệch tỷ giá hối đoái</w:t>
      </w:r>
    </w:p>
    <w:p w14:paraId="3CFFE7F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Bên Nợ:</w:t>
      </w:r>
    </w:p>
    <w:p w14:paraId="4073C23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phát sinh (lỗ tỷ giá hối đoái) trong kỳ của các nghiệp vụ kinh tế bằng ngoại tệ của hoạt động dự án;</w:t>
      </w:r>
    </w:p>
    <w:p w14:paraId="33EF2BC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(xử lý) số chênh lệch tỷ giá (lãi tỷ giá hối đoái) của hoạt động dự án vào TK 161 - Chi dự án.</w:t>
      </w:r>
    </w:p>
    <w:p w14:paraId="79700D3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5AB71A1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phát sinh (lãi tỷ giá hối đoái) của các nghiệp vụ kinh tế bằng ngoại tệ của hoạt động dự án;</w:t>
      </w:r>
    </w:p>
    <w:p w14:paraId="3D6FF56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xử lý số chênh lệch tỷ giá (lỗ tỷ giá hối đoái) của hoạt động dự án vào TK 161 - Chi dự án.</w:t>
      </w:r>
    </w:p>
    <w:p w14:paraId="0B25B06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này có số dư bên Nợ hoặc số dư bên Có:</w:t>
      </w:r>
    </w:p>
    <w:p w14:paraId="3FEE412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r>
        <w:rPr>
          <w:rFonts w:ascii="Arial" w:hAnsi="Arial" w:cs="Arial"/>
          <w:color w:val="000000"/>
          <w:sz w:val="21"/>
          <w:szCs w:val="21"/>
        </w:rPr>
        <w:t>Số chênh lệch tỷ giá (lỗ tỷ giá hối đoái) chưa xử lý đến cuối kỳ báo cáo.</w:t>
      </w:r>
    </w:p>
    <w:p w14:paraId="3246632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r>
        <w:rPr>
          <w:rFonts w:ascii="Arial" w:hAnsi="Arial" w:cs="Arial"/>
          <w:color w:val="000000"/>
          <w:sz w:val="21"/>
          <w:szCs w:val="21"/>
        </w:rPr>
        <w:t>Số chênh lệch tỷ giá (lãi tỷ giá hối đoái) chưa xử lý đến cuối kỳ báo cáo.</w:t>
      </w:r>
    </w:p>
    <w:p w14:paraId="51570E9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413 - Chênh lệch tỷ giá</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hối đoái, có 2 tài khoản cấp 2:</w:t>
      </w:r>
    </w:p>
    <w:p w14:paraId="13D8540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4131 - Chênh lệch tỷ giá do đánh giá lại các khoản mục tiền tệ có gốc ngoại tệ:</w:t>
      </w:r>
      <w:r>
        <w:rPr>
          <w:rStyle w:val="apple-converted-space"/>
          <w:rFonts w:ascii="Arial" w:hAnsi="Arial" w:cs="Arial"/>
          <w:color w:val="000000"/>
          <w:sz w:val="21"/>
          <w:szCs w:val="21"/>
        </w:rPr>
        <w:t> </w:t>
      </w:r>
      <w:r>
        <w:rPr>
          <w:rFonts w:ascii="Arial" w:hAnsi="Arial" w:cs="Arial"/>
          <w:color w:val="000000"/>
          <w:sz w:val="21"/>
          <w:szCs w:val="21"/>
        </w:rPr>
        <w:t>Phản ánh số chênh lệch tỷ giá hối đoái do đánh giá lại các khoản mục tiền tệ có gốc ngoại tệ (lãi, lỗ tỷ giá) cuối kỳ của hoạt động nghiệp vụ, quản lý BHTG, kể cả hoạt động đầu tư XDCB của BHTG Việt Nam.</w:t>
      </w:r>
    </w:p>
    <w:p w14:paraId="6D1C9D2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4132 - Chênh</w:t>
      </w:r>
      <w:r>
        <w:rPr>
          <w:rStyle w:val="apple-converted-space"/>
          <w:rFonts w:ascii="Arial" w:hAnsi="Arial" w:cs="Arial"/>
          <w:i/>
          <w:iCs/>
          <w:color w:val="000000"/>
          <w:sz w:val="21"/>
          <w:szCs w:val="21"/>
        </w:rPr>
        <w:t> </w:t>
      </w:r>
      <w:r>
        <w:rPr>
          <w:rStyle w:val="Emphasis"/>
          <w:rFonts w:ascii="Arial" w:hAnsi="Arial" w:cs="Arial"/>
          <w:color w:val="000000"/>
          <w:sz w:val="21"/>
          <w:szCs w:val="21"/>
        </w:rPr>
        <w:t>lệch tỷ giá hối đoái trong hoạt động dự án:</w:t>
      </w:r>
      <w:r>
        <w:rPr>
          <w:rStyle w:val="apple-converted-space"/>
          <w:rFonts w:ascii="Arial" w:hAnsi="Arial" w:cs="Arial"/>
          <w:color w:val="000000"/>
          <w:sz w:val="21"/>
          <w:szCs w:val="21"/>
        </w:rPr>
        <w:t> </w:t>
      </w:r>
      <w:r>
        <w:rPr>
          <w:rFonts w:ascii="Arial" w:hAnsi="Arial" w:cs="Arial"/>
          <w:color w:val="000000"/>
          <w:sz w:val="21"/>
          <w:szCs w:val="21"/>
        </w:rPr>
        <w:t>Phản ánh số chênh lệch tỷ giá hối đoái phát sinh trong hoạt động dự án của BHTG Việt Nam.</w:t>
      </w:r>
    </w:p>
    <w:p w14:paraId="7DC6EB9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Style w:val="apple-converted-space"/>
          <w:rFonts w:ascii="Arial" w:hAnsi="Arial" w:cs="Arial"/>
          <w:b/>
          <w:bCs/>
          <w:color w:val="000000"/>
          <w:sz w:val="21"/>
          <w:szCs w:val="21"/>
        </w:rPr>
        <w:t> </w:t>
      </w:r>
      <w:r>
        <w:rPr>
          <w:rStyle w:val="Strong"/>
          <w:rFonts w:ascii="Arial" w:hAnsi="Arial" w:cs="Arial"/>
          <w:color w:val="000000"/>
          <w:sz w:val="21"/>
          <w:szCs w:val="21"/>
        </w:rPr>
        <w:t>Phương pháp hạch toán kế toán một số giao dịch kinh tế chủ yếu</w:t>
      </w:r>
    </w:p>
    <w:p w14:paraId="5348DFB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tiếp nhận các khoản kinh phí bằng ngoại tệ:</w:t>
      </w:r>
    </w:p>
    <w:p w14:paraId="2DBA491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kinh phí dự án do NSNN cấp bằng ngoại tệ (nếu có), kế toán quy đổi ngoại tệ ra đồng Việt Nam theo tỷ giá của Bộ Tài chính công bố, ghi:</w:t>
      </w:r>
    </w:p>
    <w:p w14:paraId="5E91DAC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Tiền mặt (tỷ giá Bộ Tài chính công bố)</w:t>
      </w:r>
    </w:p>
    <w:p w14:paraId="1C82063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112 - Tiền gửi ngân hàng (tỷ giá Bộ Tài chính công bố)</w:t>
      </w:r>
    </w:p>
    <w:p w14:paraId="433444B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cácTK 152, 211,...</w:t>
      </w:r>
    </w:p>
    <w:p w14:paraId="473DF6A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dự án (tỷ giá Bộ Tài chính công bố)</w:t>
      </w:r>
    </w:p>
    <w:p w14:paraId="2F2D39E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dự án (tỷ giá Bộ Tài chính công bố).</w:t>
      </w:r>
    </w:p>
    <w:p w14:paraId="7512C10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kinh phí dự án bằng ngoại tệ, kế toán quy đổi ngoại tệ ra đồng Việt Nam theo tỷ giá do Bộ Tài chính công bố, ghi:</w:t>
      </w:r>
    </w:p>
    <w:p w14:paraId="6B835A1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111,112, 152, 211... (tỷ giá Bộ Tài chính công bố)</w:t>
      </w:r>
    </w:p>
    <w:p w14:paraId="29251C6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dự án (tỷ giá Bộ Tài chính công bố)</w:t>
      </w:r>
    </w:p>
    <w:p w14:paraId="0FC027E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dự án (tỷ giá Bộ Tài chính công bố).</w:t>
      </w:r>
    </w:p>
    <w:p w14:paraId="59C7025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nguyên liệu, vật liệu, công cụ, dụng cụ, TSCĐ, dịch vụ mua ngoài bằng ngoại tệ bằng nguồn kinh phí dự án viện trợ dùng cho hoạt động dự án:</w:t>
      </w:r>
    </w:p>
    <w:p w14:paraId="42B1730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thanh toán ngay số tiền mua vật tư, dụng cụ, TSCĐ, dịch vụ,ghi:</w:t>
      </w:r>
    </w:p>
    <w:p w14:paraId="2C96F94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211, 213,... (tỷ giá Bộ Tài chính công bố)</w:t>
      </w:r>
    </w:p>
    <w:p w14:paraId="36E6374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dự án (tỷ giá Bộ Tài chính công bố)</w:t>
      </w:r>
    </w:p>
    <w:p w14:paraId="38E30C1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(4132) (số chênh lệch giữa tỷ giá ghi sổ kế toán lớn hơn tỷ giá Bộ Tài chính công bố).</w:t>
      </w:r>
    </w:p>
    <w:p w14:paraId="79528BE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Tiền mặt (tỷ giá ghi sổ kế toán)</w:t>
      </w:r>
    </w:p>
    <w:p w14:paraId="6ECE827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Tiền gửi ngân hàng (tỷ giá ghi sổ kế toán)</w:t>
      </w:r>
    </w:p>
    <w:p w14:paraId="037130F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 (số chênh lệch giữa tỷ giá ghi sổ kế toán nhỏ hơn tỷ giá Bộ Tài chính công bố).</w:t>
      </w:r>
    </w:p>
    <w:p w14:paraId="286FF35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chưa thanh toán số tiền mua nguyên liệu, vật liệu, công cụ, dụng cụ, TSCĐ, dịch vụ, ghi:</w:t>
      </w:r>
    </w:p>
    <w:p w14:paraId="69D7C76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211, 213,... (tỷ giá Bộ Tài chính công bố)</w:t>
      </w:r>
    </w:p>
    <w:p w14:paraId="160A3A2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161 - Chi dự án (tỷ giá Bộ Tài chính công bố)</w:t>
      </w:r>
    </w:p>
    <w:p w14:paraId="21659B5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(tỷ giá Bộ Tài chính công bố).</w:t>
      </w:r>
    </w:p>
    <w:p w14:paraId="5204789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ngoại tệ trả nợ, ghi:</w:t>
      </w:r>
    </w:p>
    <w:p w14:paraId="109451D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(tỷ giá ghi sổ TK 331)</w:t>
      </w:r>
    </w:p>
    <w:p w14:paraId="2513818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(số chênh lệch giữa tỷ giá ghi sổ TK 331 nhỏ hơn tỷ giá ghi sổ TK 111,112).</w:t>
      </w:r>
    </w:p>
    <w:p w14:paraId="785D50F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Tiền mặt (tỷ giá ghi sổ kế toán TK 111)</w:t>
      </w:r>
    </w:p>
    <w:p w14:paraId="2EF7F8A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(tỷ giá ghi sổ kế toán TK 112)</w:t>
      </w:r>
    </w:p>
    <w:p w14:paraId="7A0B38A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Chênh lệch tỷ giá hối đoái (4132) (số chênh lệch giữa tỷ giá ghi sổ TK331 lớn hơn tỷ giá ghi sổ TK 111, 112).</w:t>
      </w:r>
    </w:p>
    <w:p w14:paraId="1B88F63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hợp trên nếu mua tài sản cố định, đồng thời ghi:</w:t>
      </w:r>
    </w:p>
    <w:p w14:paraId="7059B78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NợTK 161 - Chi dự án</w:t>
      </w:r>
    </w:p>
    <w:p w14:paraId="3CE1937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tài sản cố định.</w:t>
      </w:r>
    </w:p>
    <w:p w14:paraId="34E276A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Mua vật tư, dụng cụ, hàng hóa, tài sản cố định, dịch vụ mua ngoài bằng ngoại tệ dùng cho hoạt động dự án bằng nguồn kinh phí NSNN:</w:t>
      </w:r>
    </w:p>
    <w:p w14:paraId="6EED956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thanh toán ngay số tiền mua nguyên liệu, vật liệu, công cụ, dụng cụ, TSCĐ, dịch vụ, ghi:</w:t>
      </w:r>
    </w:p>
    <w:p w14:paraId="2B89F3A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211, 213,... (tỷ giá Bộ Tài chính công bố)</w:t>
      </w:r>
    </w:p>
    <w:p w14:paraId="66560A8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dự án (tỷ giá Bộ Tài chính công bố)</w:t>
      </w:r>
    </w:p>
    <w:p w14:paraId="0DDF300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(số chênh lệch giữa tỷ giá ghi sổ kế toán TK 111, 112 lớn hơn tỷ giá Bộ Tài chính công bố)</w:t>
      </w:r>
    </w:p>
    <w:p w14:paraId="4642DCA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 (tỷ giá ghi sổ kế toán)</w:t>
      </w:r>
    </w:p>
    <w:p w14:paraId="0E17D78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(tỷ giá ghi sổ kế toán)</w:t>
      </w:r>
    </w:p>
    <w:p w14:paraId="43B3F5E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413 - Chênh lệch tỷ giá hối đoái (số chênh lệch giữa tỷ giá ghi sổ kế toán TK 111,112 nhỏ hơn tỷ giá Bộ Tài chính công bố).</w:t>
      </w:r>
    </w:p>
    <w:p w14:paraId="69ECE6D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chưa thanh toán số tiền mua nguyên liệu, vật liệu, công cụ, dụng cụ, TSCĐ, dịch vụ, ghi:</w:t>
      </w:r>
    </w:p>
    <w:p w14:paraId="4061D7F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153,211,213,... (tỷ giá Bộ Tài chính công bố)</w:t>
      </w:r>
    </w:p>
    <w:p w14:paraId="04A63E1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dự án (tỷ giá Bộ Tài chính công bố)</w:t>
      </w:r>
    </w:p>
    <w:p w14:paraId="78A82C9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(tỷ giá Bộ Tài chính công bố).</w:t>
      </w:r>
    </w:p>
    <w:p w14:paraId="66C3F7A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xuất ngoại tệ trả nợ, ghi:</w:t>
      </w:r>
    </w:p>
    <w:p w14:paraId="07005DC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(tỷ giá ghi sổ TK 331)</w:t>
      </w:r>
    </w:p>
    <w:p w14:paraId="341A067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(số chênh lệch giữa tỷ giá ghi sổ TK 331 nhỏ hơn tỷ giá ghi sổ TK 111, 112)</w:t>
      </w:r>
    </w:p>
    <w:p w14:paraId="6576CA0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 (tỷ giá ghi sổ kế toán TK 111)</w:t>
      </w:r>
    </w:p>
    <w:p w14:paraId="1931AE1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(tỷ giá ghi sổ kế toán TK 112)</w:t>
      </w:r>
    </w:p>
    <w:p w14:paraId="21EF59C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 (số chênh lệch giữa tỷ giá ghi sổ TK 331 lớn hơn tỷ giá ghi sổ TK 111,112).</w:t>
      </w:r>
    </w:p>
    <w:p w14:paraId="7654097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trên nếu mua TSCĐ dùng cho hoạt động dự án thì đồng thời ghi:</w:t>
      </w:r>
    </w:p>
    <w:p w14:paraId="10FB58A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dự án (tỷ giá Bộ Tài chính công bố)</w:t>
      </w:r>
    </w:p>
    <w:p w14:paraId="1585748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3BD377A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Rút tiền gửi ngoại tệ của dự án viện trợ không hoàn lại, nhận tiền mặt bằng đồng Việt Nam, ghi:</w:t>
      </w:r>
    </w:p>
    <w:p w14:paraId="3AA1B54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Tiền mặt (1111) (tỷ giá Ngân hàng thanh toán)</w:t>
      </w:r>
    </w:p>
    <w:p w14:paraId="68B54C4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(số chênh lệch giữa tỷ giá ghi sổ kế toán lớn hơn tỷ giá ngân hàng thanh toán).</w:t>
      </w:r>
    </w:p>
    <w:p w14:paraId="0E3CED1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(1122) (tỷ giá ghi sổ kế toán)</w:t>
      </w:r>
    </w:p>
    <w:p w14:paraId="5260009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413 - Chênh lệch tỷ giá hối đoái (số chênh lệch giữa tỷ giá ghi sổ kế toán nhỏ hơn tỷ giá ngân hàng thanh toán).</w:t>
      </w:r>
    </w:p>
    <w:p w14:paraId="48028E8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 toán xử lý chênh lệch tỷ giá hối đoái:</w:t>
      </w:r>
    </w:p>
    <w:p w14:paraId="252267F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Xử lý số dư TK 4132 - Chênh lệch tỷ giá hối đoái hoạt động dự án:</w:t>
      </w:r>
    </w:p>
    <w:p w14:paraId="33FB854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lỗ tỷ giá hối đoái, ghi:</w:t>
      </w:r>
    </w:p>
    <w:p w14:paraId="533431F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dự án</w:t>
      </w:r>
    </w:p>
    <w:p w14:paraId="146D5CF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Chênh lệch tỷ giá hối đoái.</w:t>
      </w:r>
    </w:p>
    <w:p w14:paraId="42937AB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lãi tỷ giá hối đoái, ghi:</w:t>
      </w:r>
    </w:p>
    <w:p w14:paraId="2ED6BCC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w:t>
      </w:r>
    </w:p>
    <w:p w14:paraId="7F150E6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161 - Chi dự án.</w:t>
      </w:r>
    </w:p>
    <w:p w14:paraId="65D5BB9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24. Tài khoản 421 - Lợi nhuận chưa phân phối</w:t>
      </w:r>
    </w:p>
    <w:p w14:paraId="538B532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Bổ sung nguyên tắc kế toán</w:t>
      </w:r>
    </w:p>
    <w:p w14:paraId="2302905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kết quả hoạt động BHTG (lãi, lỗ) và tình hình phân phối lợi nhuận hoặc xử lý lỗ của BHTG Việt Nam. TK 421 chỉ sử dụng ở Trụ sở chính.</w:t>
      </w:r>
    </w:p>
    <w:p w14:paraId="3468D6F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phân phối kết quả hoạt động BHTG phải đảm bảo rõ ràng, minh bạch và theo đúng chính sách tài chính hiện hành.</w:t>
      </w:r>
    </w:p>
    <w:p w14:paraId="350A93E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hạch toán chi tiết kết quả hoạt động của từng năm tài chính (năm trước, năm nay), đồng thời theo dõi chi tiết theo từng nội dung phân phối lợi nhuận của đơn vị (bù đắp các khoản lỗ năm trước, trích lập các quỹ, bổ sung quỹ dự phòng nghiệp vụ).</w:t>
      </w:r>
    </w:p>
    <w:p w14:paraId="71D8A8C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Bổ sung kết cấu và nội dung phản ánh của tài khoản 421 - Lợi nhuận chưa phân phối</w:t>
      </w:r>
    </w:p>
    <w:p w14:paraId="1FD0E74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2C44DC1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lỗ thực tế phát sinh trong kỳ của đơn vị;</w:t>
      </w:r>
    </w:p>
    <w:p w14:paraId="68BB532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lập các quỹ và bổ sung quỹ dự phòng nghiệp vụ của BHTG ViệtNam;</w:t>
      </w:r>
    </w:p>
    <w:p w14:paraId="7571532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Bổ sung vốn đầu tư của chủ sở hữu.</w:t>
      </w:r>
    </w:p>
    <w:p w14:paraId="17911A6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4ADA8B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lợi nhuận thực tế từ kết quả hoạt động BHTG trong kỳ;</w:t>
      </w:r>
    </w:p>
    <w:p w14:paraId="052E7E8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các khoản lỗ.</w:t>
      </w:r>
    </w:p>
    <w:p w14:paraId="63B7BE4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421 có thể có</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số dư Nợ hoặc số dư Có.</w:t>
      </w:r>
    </w:p>
    <w:p w14:paraId="1B0C8CF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r>
        <w:rPr>
          <w:rFonts w:ascii="Arial" w:hAnsi="Arial" w:cs="Arial"/>
          <w:color w:val="000000"/>
          <w:sz w:val="21"/>
          <w:szCs w:val="21"/>
        </w:rPr>
        <w:t>Số lỗ chưa xử lý.</w:t>
      </w:r>
    </w:p>
    <w:p w14:paraId="4B88459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r>
        <w:rPr>
          <w:rFonts w:ascii="Arial" w:hAnsi="Arial" w:cs="Arial"/>
          <w:color w:val="000000"/>
          <w:sz w:val="21"/>
          <w:szCs w:val="21"/>
        </w:rPr>
        <w:t>Số lợi nhuận chưa phân phối hoặc chưa sử dụng.</w:t>
      </w:r>
    </w:p>
    <w:p w14:paraId="45E22FE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421 - Lợi nhuận chưa phân phối, có</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2 tài khoản cấp 2:</w:t>
      </w:r>
    </w:p>
    <w:p w14:paraId="1154BBC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4211 - Lợi nhuận chưa phân phối năm trước:</w:t>
      </w:r>
      <w:r>
        <w:rPr>
          <w:rStyle w:val="apple-converted-space"/>
          <w:rFonts w:ascii="Arial" w:hAnsi="Arial" w:cs="Arial"/>
          <w:color w:val="000000"/>
          <w:sz w:val="21"/>
          <w:szCs w:val="21"/>
        </w:rPr>
        <w:t> </w:t>
      </w:r>
      <w:r>
        <w:rPr>
          <w:rFonts w:ascii="Arial" w:hAnsi="Arial" w:cs="Arial"/>
          <w:color w:val="000000"/>
          <w:sz w:val="21"/>
          <w:szCs w:val="21"/>
        </w:rPr>
        <w:t>Phản ánh kết quả hoạt động, tình hình phân chia lợi nhuận hoặc xử lý lỗ thuộc các năm trước. Tàikhoản 4211 còn dùng để phản ánh số điều chỉnh tăng hoặc giảm số dư đầu năm của TK 4211 khi áp dụng hồi tố do thay đổi chính sách kế toán và điều chỉnh hồi tố các sai sót trọng yếu của năm trước, năm nay mới phát hiện.</w:t>
      </w:r>
    </w:p>
    <w:p w14:paraId="7AB3F19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 sau, kế toán kết chuyển số dư đầu năm từ TK 4212 - Lợi nhuận chưa phân phối năm nay sang TK 4211 - Lợi nhuận chưa phân phối năm trước.</w:t>
      </w:r>
    </w:p>
    <w:p w14:paraId="64473DB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4212 - Lợi nhuận chưa phân phối năm nay:</w:t>
      </w:r>
      <w:r>
        <w:rPr>
          <w:rStyle w:val="apple-converted-space"/>
          <w:rFonts w:ascii="Arial" w:hAnsi="Arial" w:cs="Arial"/>
          <w:color w:val="000000"/>
          <w:sz w:val="21"/>
          <w:szCs w:val="21"/>
        </w:rPr>
        <w:t> </w:t>
      </w:r>
      <w:r>
        <w:rPr>
          <w:rFonts w:ascii="Arial" w:hAnsi="Arial" w:cs="Arial"/>
          <w:color w:val="000000"/>
          <w:sz w:val="21"/>
          <w:szCs w:val="21"/>
        </w:rPr>
        <w:t>Phản ánh kết quả hoạt động, tình hình phân chia lợi nhuận và xử lý lỗ của năm nay.</w:t>
      </w:r>
    </w:p>
    <w:p w14:paraId="1C16661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Style w:val="apple-converted-space"/>
          <w:rFonts w:ascii="Arial" w:hAnsi="Arial" w:cs="Arial"/>
          <w:b/>
          <w:bCs/>
          <w:color w:val="000000"/>
          <w:sz w:val="21"/>
          <w:szCs w:val="21"/>
        </w:rPr>
        <w:t> </w:t>
      </w:r>
      <w:r>
        <w:rPr>
          <w:rStyle w:val="Strong"/>
          <w:rFonts w:ascii="Arial" w:hAnsi="Arial" w:cs="Arial"/>
          <w:color w:val="000000"/>
          <w:sz w:val="21"/>
          <w:szCs w:val="21"/>
        </w:rPr>
        <w:t>Phương pháp kế toán một số giao dịch kinh tế chủ yếu</w:t>
      </w:r>
    </w:p>
    <w:p w14:paraId="2256B84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Cuối kỳ kế toán, kết chuyển kết quả hoạt động:</w:t>
      </w:r>
    </w:p>
    <w:p w14:paraId="73E8394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lãi, ghi:</w:t>
      </w:r>
    </w:p>
    <w:p w14:paraId="2EEB6A6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hoạt động</w:t>
      </w:r>
    </w:p>
    <w:p w14:paraId="185E086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Lợi nhuận chưa phân phối (4212).</w:t>
      </w:r>
    </w:p>
    <w:p w14:paraId="6A750B1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lỗ, ghi:</w:t>
      </w:r>
    </w:p>
    <w:p w14:paraId="2738647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chưa phân phối (4212)</w:t>
      </w:r>
    </w:p>
    <w:p w14:paraId="3973695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911 - Xác định kết quả hoạt động.</w:t>
      </w:r>
    </w:p>
    <w:p w14:paraId="1B9D4AA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trích các quỹ và bổ sung quỹ dự phòng nghiệp vụ từ kết quả hoạt động BHTG trong kỳ theo quy định của chế độ tài chính đối với BHTG Việt Nam, ghi:</w:t>
      </w:r>
    </w:p>
    <w:p w14:paraId="7C46DCC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chưa phân phối</w:t>
      </w:r>
    </w:p>
    <w:p w14:paraId="458FFFB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414- Quỹ đầu tư phát triển</w:t>
      </w:r>
    </w:p>
    <w:p w14:paraId="4052692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 (3531, 3532, 3534)</w:t>
      </w:r>
    </w:p>
    <w:p w14:paraId="3498A3D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Quỹ dự phòng nghiệp vụ.</w:t>
      </w:r>
    </w:p>
    <w:p w14:paraId="5ED1F1B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có quyết định của cấp có thẩm quyền bổ sung vốn đầu tư của chủ sở hữu từ kết quả hoạt động BHTG (phần lợi nhuận để lại của BHTG Việt Nam), ghi:</w:t>
      </w:r>
    </w:p>
    <w:p w14:paraId="3733541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chưa phân phối</w:t>
      </w:r>
    </w:p>
    <w:p w14:paraId="472F042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71BF0C4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Đầu năm tài chính, kết chuyển lợi nhuận chưa phân phối năm nay sang lợi nhuận chưa phân phối năm trước, ghi:</w:t>
      </w:r>
    </w:p>
    <w:p w14:paraId="4947F8C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TK 4212 có số dư Có (lãi), ghi:</w:t>
      </w:r>
    </w:p>
    <w:p w14:paraId="691EFE0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4212 - Lợi nhuận chưa phân phối năm nay</w:t>
      </w:r>
    </w:p>
    <w:p w14:paraId="6503F3F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4211 - Lợi nhuận chưa phân phối năm trước.</w:t>
      </w:r>
    </w:p>
    <w:p w14:paraId="63B2FEA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TK 4212 có số dư Nợ (lỗ), ghi:</w:t>
      </w:r>
    </w:p>
    <w:p w14:paraId="64E0482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4211 - Lợi nhuận chưa phân phối năm trước</w:t>
      </w:r>
    </w:p>
    <w:p w14:paraId="0B3CC0D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4212 - Lợi nhuận chưa phân phối năm nay.</w:t>
      </w:r>
    </w:p>
    <w:p w14:paraId="34BE7BD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 Tài khoản 461 - Nguồn kinh phí dự án</w:t>
      </w:r>
    </w:p>
    <w:p w14:paraId="0AA2372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Bổ sung, sửa đổi nguyên tắc kế toán</w:t>
      </w:r>
    </w:p>
    <w:p w14:paraId="0C2BC98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Tài khoản này dùng để phản ánh việc tiếp nhận, sử dụng và quyết toán nguồn kinh phí chương trình, dự án do NSNN cấp hoặc được viện trợ không hoàn lại theo chương trình, dự án.</w:t>
      </w:r>
    </w:p>
    <w:p w14:paraId="06DE6C5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khoản 461 - Nguồn kinh phí dự án chỉ sử dụng cho Trụ sở chính khi được NSNN hoặc các nhà tài trợ nước ngoài cấp kinh phí để thực hiện các chương trình, dự án được cơ quan nhà nước có thẩm quyền phê duyệt. Không phản ánh vào tài khoản này nguồn vốn đầu tư XDCB.</w:t>
      </w:r>
    </w:p>
    <w:p w14:paraId="1DEF704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Trụ sở chính không được ghi tăng nguồn kinh phí dự án các khoản tiền, hàng viện trợ theo chương trình, dự án đã nhận nhưng chưa có chứng từ ghi thu, ghi chi ngân sách theo quy định của chế độ tài chính. Các khoản tiền, hàng viện trợ theo chương trình, dự án đã nhận khi có chứng từ ghi thu, ghi chi ngân sách mới được ghi tăng nguồn kinh phí dự án.</w:t>
      </w:r>
    </w:p>
    <w:p w14:paraId="05B3BE8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khoản 461 được hạch toán chi tiết theo từng chương trình, dự án phải theo dõi chi tiết nguồn kinh phí NSNN cấp, nguồn kinh phí được viện trợ và nguồn kinh phí khác. Quá trình sử dụng kinh phí phải phản ảnh theo Mục lục NSNN và nội dung chi theo yêu cầu của nhà tài trợ.</w:t>
      </w:r>
    </w:p>
    <w:p w14:paraId="5BA1B76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Kinh phí chương trình, dự án phải được sử dụng đúng mục đích, đúng nội dung hoạt động và trong phạm vi dự toán được duyệt.</w:t>
      </w:r>
    </w:p>
    <w:p w14:paraId="6605F39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Cuối kỳ kế toán hoặc khi kết thúc chương trình, dự án Trụ sở chính phải làm thủ tục quyết toán tình hình tiếp nhận và sử dụng nguồn kinh phí chương trình, dự án, đề tài với cơ quan cấp trên, cơ quan tài chính và nhà tài trợ.</w:t>
      </w:r>
    </w:p>
    <w:p w14:paraId="0D5F97E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ra, Trụ sở chính còn phải làm thủ tục quyết toán theo nội dung công việc, theo từng kỳ (năm, 6 tháng,...), từng giai đoạn và toàn bộ chương trình, dự án, theo các nội dung chi theo yêu cầu của nhà tài trợ và Mục lục NSNN của từng chương trình, dự án.</w:t>
      </w:r>
    </w:p>
    <w:p w14:paraId="2753C99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Bổ sung, sửa đổi kết cấu và nội dung phản ánh của tài khoản 461 - Nguồn kinh phí dự án</w:t>
      </w:r>
    </w:p>
    <w:p w14:paraId="5469A10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353C7C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kinh phí dự án sử dụng không hết phải nộp lại cho NSNN hoặc nhà tàitrợ;</w:t>
      </w:r>
    </w:p>
    <w:p w14:paraId="70244AF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được phép ghi giảm nguồn kinh phí chương trình, dự án;</w:t>
      </w:r>
    </w:p>
    <w:p w14:paraId="3B5D347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số chi của chương trình, dự án được quyết toán với nguồn kinh phí của từng chương trình, dự án;</w:t>
      </w:r>
    </w:p>
    <w:p w14:paraId="01B24C0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01BE5D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kinh phí chương trình, dự án đã thực nhận trong kỳ;</w:t>
      </w:r>
    </w:p>
    <w:p w14:paraId="394C2FA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Kho bạc nhà nước thanh toán số kinh phí tạm ứng, chuyển số đã nhận tạm ứng thành nguồn kinh phí dự án.</w:t>
      </w:r>
    </w:p>
    <w:p w14:paraId="3ACD41B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r>
        <w:rPr>
          <w:rFonts w:ascii="Arial" w:hAnsi="Arial" w:cs="Arial"/>
          <w:color w:val="000000"/>
          <w:sz w:val="21"/>
          <w:szCs w:val="21"/>
        </w:rPr>
        <w:t>Số kinh phí chương trình, dự án, đề tài chưa sử dụng hoặc đã sử dụng nhưng quyết toán chưa được duyệt.</w:t>
      </w:r>
    </w:p>
    <w:p w14:paraId="6F5F8CE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461 - Nguồn kinh phí dự án, có 3 tài khoản cấp 2:</w:t>
      </w:r>
    </w:p>
    <w:p w14:paraId="3FAC8DC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4611 - Nguồn kinh phí NSNN cấp:</w:t>
      </w:r>
      <w:r>
        <w:rPr>
          <w:rStyle w:val="apple-converted-space"/>
          <w:rFonts w:ascii="Arial" w:hAnsi="Arial" w:cs="Arial"/>
          <w:color w:val="000000"/>
          <w:sz w:val="21"/>
          <w:szCs w:val="21"/>
        </w:rPr>
        <w:t> </w:t>
      </w:r>
      <w:r>
        <w:rPr>
          <w:rFonts w:ascii="Arial" w:hAnsi="Arial" w:cs="Arial"/>
          <w:color w:val="000000"/>
          <w:sz w:val="21"/>
          <w:szCs w:val="21"/>
        </w:rPr>
        <w:t>Phản ánh nguồn kinh phí dự án do NSNN cấp.</w:t>
      </w:r>
    </w:p>
    <w:p w14:paraId="59C8A0E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4611 có 2 tài khoản cấp 3:</w:t>
      </w:r>
    </w:p>
    <w:p w14:paraId="00D196F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46111 - Nguồn kinh phí quản lý dự án: Phản ánh nguồn kinh phí quản lý dự án do NSNN cấp;</w:t>
      </w:r>
    </w:p>
    <w:p w14:paraId="0398209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46112 - Nguồn kinh phí thực hiện dự án: Phản ánh nguồn kinh phí thực hiện dự án do NSNN cấp.</w:t>
      </w:r>
    </w:p>
    <w:p w14:paraId="7E26616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Tài khoản 4612 - Nguồn kinh phí viện trợ:</w:t>
      </w:r>
      <w:r>
        <w:rPr>
          <w:rStyle w:val="apple-converted-space"/>
          <w:rFonts w:ascii="Arial" w:hAnsi="Arial" w:cs="Arial"/>
          <w:color w:val="000000"/>
          <w:sz w:val="21"/>
          <w:szCs w:val="21"/>
        </w:rPr>
        <w:t> </w:t>
      </w:r>
      <w:r>
        <w:rPr>
          <w:rFonts w:ascii="Arial" w:hAnsi="Arial" w:cs="Arial"/>
          <w:color w:val="000000"/>
          <w:sz w:val="21"/>
          <w:szCs w:val="21"/>
        </w:rPr>
        <w:t>Phản ánh nguồn kinh phí dự án do nhận viện trợ.</w:t>
      </w:r>
    </w:p>
    <w:p w14:paraId="21735BA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4612 có 2 tài khoản cấp 3:</w:t>
      </w:r>
    </w:p>
    <w:p w14:paraId="61900F4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46121 - Nguồn kinh phí quản lý dự án: Phản ánh nguồn kinh phí quản lý dự án do nhận viện trợ;</w:t>
      </w:r>
    </w:p>
    <w:p w14:paraId="6EA6E91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46122 - Nguồn kinh phí thực hiện dự án: Phản ánh nguồn kinh phí thực hiện dự án do nhận viện trợ.</w:t>
      </w:r>
    </w:p>
    <w:p w14:paraId="1447F59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4618 - Nguồn khác:</w:t>
      </w:r>
      <w:r>
        <w:rPr>
          <w:rStyle w:val="apple-converted-space"/>
          <w:rFonts w:ascii="Arial" w:hAnsi="Arial" w:cs="Arial"/>
          <w:color w:val="000000"/>
          <w:sz w:val="21"/>
          <w:szCs w:val="21"/>
        </w:rPr>
        <w:t> </w:t>
      </w:r>
      <w:r>
        <w:rPr>
          <w:rFonts w:ascii="Arial" w:hAnsi="Arial" w:cs="Arial"/>
          <w:color w:val="000000"/>
          <w:sz w:val="21"/>
          <w:szCs w:val="21"/>
        </w:rPr>
        <w:t>Phản ánh các nguồn kinh phí dự án khác ngoài nguồn kinh phí do NSNN cấp hoặc do nhận viện trợ.</w:t>
      </w:r>
    </w:p>
    <w:p w14:paraId="27A54F3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4618 có 2 tài khoản cấp 3:</w:t>
      </w:r>
    </w:p>
    <w:p w14:paraId="0BDBBA2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46181 - Nguồn kinh phí quản lý dự án: Phản ánh nguồn kinh phí quản lý dự án khác ngoài nguồn kinh phí do NSNN cấp hoặc do nhận viện trợ;</w:t>
      </w:r>
    </w:p>
    <w:p w14:paraId="0781629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46182 - Nguồn kinh phí thực hiện dự án: Phản ánh nguồn kinh phí thực hiện dự án khác ngoài nguồn kinh phí do NSNN cấp hoặc do nhận viện trợ.</w:t>
      </w:r>
    </w:p>
    <w:p w14:paraId="09AF9DA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w:t>
      </w:r>
      <w:r>
        <w:rPr>
          <w:rStyle w:val="apple-converted-space"/>
          <w:rFonts w:ascii="Arial" w:hAnsi="Arial" w:cs="Arial"/>
          <w:b/>
          <w:bCs/>
          <w:color w:val="000000"/>
          <w:sz w:val="21"/>
          <w:szCs w:val="21"/>
        </w:rPr>
        <w:t> </w:t>
      </w:r>
      <w:r>
        <w:rPr>
          <w:rStyle w:val="Strong"/>
          <w:rFonts w:ascii="Arial" w:hAnsi="Arial" w:cs="Arial"/>
          <w:color w:val="000000"/>
          <w:sz w:val="21"/>
          <w:szCs w:val="21"/>
        </w:rPr>
        <w:t>Bổ sung, sửa đổi phương pháp hạch toán kế toán một số giao dịch kinh tế chủ yếu</w:t>
      </w:r>
    </w:p>
    <w:p w14:paraId="313F2FD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kinh phí NSNN cấp</w:t>
      </w:r>
    </w:p>
    <w:p w14:paraId="601AF25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Ngân sách cấp kinh phí chương trình, dự án bằng dự toán chi chương trình, dự án:</w:t>
      </w:r>
    </w:p>
    <w:p w14:paraId="04D0E0E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đơn vị nhận được quyết định của cấp có thẩm quyền giao dự toán chi dự án, kế toán phải theo dõi chi tiết dự toán chi dự án được giao, số đã rút và dự toán chi dự án chưa rút còn lại.</w:t>
      </w:r>
    </w:p>
    <w:p w14:paraId="5C5004A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rút dự toán chi chương trình, dự án, ghi:</w:t>
      </w:r>
    </w:p>
    <w:p w14:paraId="04D08B7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Tiền mặt (nếu rút bằng tiền mặt về nhập quỹ)</w:t>
      </w:r>
    </w:p>
    <w:p w14:paraId="4F82F83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(mua nguyên liệu, vật liệu công cụ, dụng cụ nhập kho)</w:t>
      </w:r>
    </w:p>
    <w:p w14:paraId="6E78773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211,213</w:t>
      </w:r>
    </w:p>
    <w:p w14:paraId="1E819B9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Xây dựng cơ bản dở dang</w:t>
      </w:r>
    </w:p>
    <w:p w14:paraId="6D3BF04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Phải trả cho người bán</w:t>
      </w:r>
    </w:p>
    <w:p w14:paraId="2F7F06D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dự án (chi trực tiếp)</w:t>
      </w:r>
    </w:p>
    <w:p w14:paraId="3735BDD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dự án (4611).</w:t>
      </w:r>
    </w:p>
    <w:p w14:paraId="23C1D91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Khi chưa được giao dự toán, đơn vị được Kho bạc cho tạm ứng kinh phí, ghi:</w:t>
      </w:r>
    </w:p>
    <w:p w14:paraId="5EB259B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7B27AB5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w:t>
      </w:r>
    </w:p>
    <w:p w14:paraId="3BE468B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44912A8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dự án (1611)</w:t>
      </w:r>
    </w:p>
    <w:p w14:paraId="1019BA9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 (chi tiết tạm ứng kinh phí Kho bạc nhà nước).</w:t>
      </w:r>
    </w:p>
    <w:p w14:paraId="4618E1A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Khi đơn vị làm thủ tục thanh toán tạm ứng với Kho bạc nhà nước (khi được giao dự toán) đơn vị được phép ghi tăng nguồn kinh phí dự án, ghi:</w:t>
      </w:r>
    </w:p>
    <w:p w14:paraId="43952AC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(chi tiết)</w:t>
      </w:r>
    </w:p>
    <w:p w14:paraId="4C977BE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461 - Nguồn kinh phí dự án (4611).</w:t>
      </w:r>
    </w:p>
    <w:p w14:paraId="6A78EB5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Trường hợp đơn vị được ngân sách cấp bằng Lệnh chi tiền, khi nhận được Giấy báo Có của Kho bạc nhà nước, ghi:</w:t>
      </w:r>
    </w:p>
    <w:p w14:paraId="3BE938B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7D3131E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dự án (4611).</w:t>
      </w:r>
    </w:p>
    <w:p w14:paraId="63541C9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Nhận kinh phí chương trình, dự án bằng nguyên liệu, vật liệu, công cụ, dụng cụ nhập kho, ghi:</w:t>
      </w:r>
    </w:p>
    <w:p w14:paraId="2CD9DD8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w:t>
      </w:r>
    </w:p>
    <w:p w14:paraId="3D14EDA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dự án (4611).</w:t>
      </w:r>
    </w:p>
    <w:p w14:paraId="66EEA09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Nhận kinh phí chương trình, dự án bằng TSCĐ, ghi:</w:t>
      </w:r>
    </w:p>
    <w:p w14:paraId="6B93E18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233ED62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TK213 -TSCĐ vô hình</w:t>
      </w:r>
    </w:p>
    <w:p w14:paraId="3CA94F6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dự án.</w:t>
      </w:r>
    </w:p>
    <w:p w14:paraId="4657409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1C54A59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dự án</w:t>
      </w:r>
    </w:p>
    <w:p w14:paraId="76622E9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2FA1ECF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Nguồn kinh phí viện trợ theo chương trình, dự án</w:t>
      </w:r>
    </w:p>
    <w:p w14:paraId="720C635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Trường hợp đơn vị có chứng từ ghi thu, ghi chi ngân sách ngay khi tiếp nhận tiền, hàng viện trợ không hoàn lại, ghi:</w:t>
      </w:r>
    </w:p>
    <w:p w14:paraId="604B255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152, 153,211,331, 161,...</w:t>
      </w:r>
    </w:p>
    <w:p w14:paraId="3DE471D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dự án (4612).</w:t>
      </w:r>
    </w:p>
    <w:p w14:paraId="7FEF386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được viện trợ bằng TSCĐ, đồng thời ghi:</w:t>
      </w:r>
    </w:p>
    <w:p w14:paraId="1753298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dự án</w:t>
      </w:r>
    </w:p>
    <w:p w14:paraId="6C6CC16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466 - Nguồn kinh phí đã hình thành TSCĐ.</w:t>
      </w:r>
    </w:p>
    <w:p w14:paraId="2343C64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Trường hợp đơn vị chưa có chứng từ ghi thu, ghi chi ngân sách khi tiếp nhận tiền, hàng viện trợ không hoàn lại, ghi:</w:t>
      </w:r>
    </w:p>
    <w:p w14:paraId="7A1AB7C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NợcácTK 111, 112, 152, 153,211,331, 161,...</w:t>
      </w:r>
    </w:p>
    <w:p w14:paraId="6E08742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555BEA2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được viện trợ bằng TSCĐ, đồng thời ghi:</w:t>
      </w:r>
    </w:p>
    <w:p w14:paraId="4231F39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dự án</w:t>
      </w:r>
    </w:p>
    <w:p w14:paraId="115ACE8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63B1253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đơn vị có chứng từ ghi thu, ghi chi ngân sách về các khoản tiền, hàng viện trợ đã tiếp nhận, kế toán kết chuyển ghi tăng nguồn kinh phí dự án:</w:t>
      </w:r>
    </w:p>
    <w:p w14:paraId="1DEDC6F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(3388)</w:t>
      </w:r>
    </w:p>
    <w:p w14:paraId="45F5A6C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dự án (4612).</w:t>
      </w:r>
    </w:p>
    <w:p w14:paraId="7C0AEB1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Các khoản thu phát sinh trong quá trình thực hiện dự án (nếu có), ghi:</w:t>
      </w:r>
    </w:p>
    <w:p w14:paraId="49EAAFC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4B66ED1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46A360B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Trường hợp được bổ sung nguồn kinh phí dự án từ các khoản thu của đơn vị, ghi:</w:t>
      </w:r>
    </w:p>
    <w:p w14:paraId="04C2AEB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3388 - Phải trả, phải nộp khác</w:t>
      </w:r>
    </w:p>
    <w:p w14:paraId="3BB47E1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dự án (4618).</w:t>
      </w:r>
    </w:p>
    <w:p w14:paraId="1655FE4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Cuối kỳ kế toán hoặc khi kết thúc chương trình, dự án, kết chuyển số chi dự án để ghi giảm nguồn kinh phí dự án khi quyết toán được duyệt, ghi:</w:t>
      </w:r>
    </w:p>
    <w:p w14:paraId="7C083C3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461 - Nguồn kinh phí dự án</w:t>
      </w:r>
    </w:p>
    <w:p w14:paraId="62FBB93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161 - Chi dự án.</w:t>
      </w:r>
    </w:p>
    <w:p w14:paraId="6DFD50B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b6) Cuối kỳ kế toán năm hoặc khi kết thúc chương trình, dự án, số kinh phí dự án sử dụng không hết phải nộp NSNN hoặc nhà tài trợ (nếu có), ghi:</w:t>
      </w:r>
    </w:p>
    <w:p w14:paraId="2A0E5F3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461 - Nguồn kinh phí dự án</w:t>
      </w:r>
    </w:p>
    <w:p w14:paraId="04686A3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34BFD5F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3E81171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26. Tài khoản 466 - Nguồn kinh phí hình thành tài sản cố định</w:t>
      </w:r>
    </w:p>
    <w:p w14:paraId="796082F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Bổ sung, sửa đổi nguyên tắc kế toán</w:t>
      </w:r>
    </w:p>
    <w:p w14:paraId="068CDF8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số hiện có và tình hình biến động tăng, giảm nguồn kinh phí đã hình thành TSCĐ. Chỉ ghi tăng nguồn kinh phí đã hình thành TSCĐ khi đơn vị mua sắm TSCĐ, đầu tư xây dựng mới hoặc nâng cấp, cải tạo, mở rộng được ghi tăng nguyên giá TSCĐ bằng nguồn kinh phí dự án được cấp từ NSNN hoặc nhận viện trợ, tài trợ, đưa vào sử dụng cho hoạt động dự án. Tài khoản này chỉ sử dụng tại Trụ sở chính.</w:t>
      </w:r>
    </w:p>
    <w:p w14:paraId="6567EE8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Ghi giảm nguồn kinh phí đã hình thành TSCĐ khi tính hao mòn TSCĐ hoặc nhượng bán, thanh lý, phát hiện thiếu TSCĐ khi kiểm kê, nộp trả Nhà nước hoặc điều chuyển TSCĐ cho đơn vị khác theo quyết định của cấp có thẩm quyền.</w:t>
      </w:r>
    </w:p>
    <w:p w14:paraId="5F36522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Bổ sung, sửa đổi kết cấu và nội dung phản ánh của tài khoản 466 - Nguồn kinh phí hình thành tài sản cố định</w:t>
      </w:r>
    </w:p>
    <w:p w14:paraId="41FAD3A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r>
        <w:rPr>
          <w:rStyle w:val="apple-converted-space"/>
          <w:rFonts w:ascii="Arial" w:hAnsi="Arial" w:cs="Arial"/>
          <w:color w:val="000000"/>
          <w:sz w:val="21"/>
          <w:szCs w:val="21"/>
        </w:rPr>
        <w:t> </w:t>
      </w:r>
      <w:r>
        <w:rPr>
          <w:rFonts w:ascii="Arial" w:hAnsi="Arial" w:cs="Arial"/>
          <w:color w:val="000000"/>
          <w:sz w:val="21"/>
          <w:szCs w:val="21"/>
        </w:rPr>
        <w:t>Nguồn kinh phí đã hình thành TSCĐ giảm, gồm:</w:t>
      </w:r>
    </w:p>
    <w:p w14:paraId="4E97531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Nộp trả Nhà nước hoặc điều chuyển TSCĐ dùng cho hoạt động dự án theo quyết định của cấp có thẩm quyền;</w:t>
      </w:r>
    </w:p>
    <w:p w14:paraId="1E5B588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hao mòn TSCĐ dùng cho hoạt động dự án;</w:t>
      </w:r>
    </w:p>
    <w:p w14:paraId="315FC4E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Nhượng bán, thanh lý TSCĐ, phát hiện thiếu TSCĐ dùng cho hoạt độngdự án;</w:t>
      </w:r>
    </w:p>
    <w:p w14:paraId="4210A80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còn lại của TSCĐ giảm do đánh giá lại.</w:t>
      </w:r>
    </w:p>
    <w:p w14:paraId="140C036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r>
        <w:rPr>
          <w:rStyle w:val="apple-converted-space"/>
          <w:rFonts w:ascii="Arial" w:hAnsi="Arial" w:cs="Arial"/>
          <w:color w:val="000000"/>
          <w:sz w:val="21"/>
          <w:szCs w:val="21"/>
        </w:rPr>
        <w:t> </w:t>
      </w:r>
      <w:r>
        <w:rPr>
          <w:rFonts w:ascii="Arial" w:hAnsi="Arial" w:cs="Arial"/>
          <w:color w:val="000000"/>
          <w:sz w:val="21"/>
          <w:szCs w:val="21"/>
        </w:rPr>
        <w:t>Nguồn kinh phí đã hình thành TSCĐ tăng, gồm:</w:t>
      </w:r>
    </w:p>
    <w:p w14:paraId="2BEAF92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mua sắm TSCĐ hoàn thành đưa vào sử dụng hoạt động dự án;</w:t>
      </w:r>
    </w:p>
    <w:p w14:paraId="7065479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Được cấp kinh phí dự án, được viện trợ không hoàn lại bằng TSCĐ;</w:t>
      </w:r>
    </w:p>
    <w:p w14:paraId="7878B12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còn lại của TSCĐ tăng do đánh giá lại.</w:t>
      </w:r>
    </w:p>
    <w:p w14:paraId="493095F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r>
        <w:rPr>
          <w:rStyle w:val="apple-converted-space"/>
          <w:rFonts w:ascii="Arial" w:hAnsi="Arial" w:cs="Arial"/>
          <w:color w:val="000000"/>
          <w:sz w:val="21"/>
          <w:szCs w:val="21"/>
        </w:rPr>
        <w:t> </w:t>
      </w:r>
      <w:r>
        <w:rPr>
          <w:rFonts w:ascii="Arial" w:hAnsi="Arial" w:cs="Arial"/>
          <w:color w:val="000000"/>
          <w:sz w:val="21"/>
          <w:szCs w:val="21"/>
        </w:rPr>
        <w:t>Nguồn kinh phí đã hình thành TSCĐ hiện có ở đơn vị.</w:t>
      </w:r>
    </w:p>
    <w:p w14:paraId="67F5B6C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Style w:val="apple-converted-space"/>
          <w:rFonts w:ascii="Arial" w:hAnsi="Arial" w:cs="Arial"/>
          <w:b/>
          <w:bCs/>
          <w:color w:val="000000"/>
          <w:sz w:val="21"/>
          <w:szCs w:val="21"/>
        </w:rPr>
        <w:t> </w:t>
      </w:r>
      <w:r>
        <w:rPr>
          <w:rStyle w:val="Strong"/>
          <w:rFonts w:ascii="Arial" w:hAnsi="Arial" w:cs="Arial"/>
          <w:color w:val="000000"/>
          <w:sz w:val="21"/>
          <w:szCs w:val="21"/>
        </w:rPr>
        <w:t>Bổ sung, sửa đổi phương pháp kế toán một số giao dịch kinh tế chủyếu</w:t>
      </w:r>
    </w:p>
    <w:p w14:paraId="5872349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được NSNN, đơn vị cấp trên cấp kinh phí bằng TSCĐ hoặcdùng kinh phí dự án, viện trợ không hoàn lại để mua sắm TSCĐ, đầu tư XDCB,khi việc mua TSCĐ, đầu tư XDCB hoàn thành tài sản được đưa vào sử dụng cho hoạt động dự án, ghi:</w:t>
      </w:r>
    </w:p>
    <w:p w14:paraId="3058F44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5F9F223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76EFEE6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112,241,331,461,...</w:t>
      </w:r>
    </w:p>
    <w:p w14:paraId="6D9979C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33E2708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dự án</w:t>
      </w:r>
    </w:p>
    <w:p w14:paraId="1104012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61ABFBC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kỳ kế toán năm tính hao mòn TSCĐ đầu tư, mua sắm bằng nguồn kinh phí dự án dùng cho hoạt động dự án, ghi:</w:t>
      </w:r>
    </w:p>
    <w:p w14:paraId="1DE78C6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w:t>
      </w:r>
    </w:p>
    <w:p w14:paraId="5702870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17035DE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nhượng bán, thanh lý TSCĐ dùng cho hoạt động dự án:</w:t>
      </w:r>
    </w:p>
    <w:p w14:paraId="7735530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giảm TSCĐ nhượng bán, thanh lý:</w:t>
      </w:r>
    </w:p>
    <w:p w14:paraId="53BE5E8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(giá trị còn lại)</w:t>
      </w:r>
    </w:p>
    <w:p w14:paraId="493C283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 lũy kế)</w:t>
      </w:r>
    </w:p>
    <w:p w14:paraId="23DEDBE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TSCĐ hữu hình (nguyên giá)</w:t>
      </w:r>
    </w:p>
    <w:p w14:paraId="37A63F2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213 - TSCĐ vô hình (nguyên giá).</w:t>
      </w:r>
    </w:p>
    <w:p w14:paraId="7FD16AA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 các khoản chi và chênh lệch thu, chi về nhượng bán, thanh lý TSCĐ đầu tư bằng nguồn kinh phí dự án, được xử lý và hạch toán theo quyết định thanh lý, nhượng bán TSCĐ của cấp có thẩm quyền.</w:t>
      </w:r>
    </w:p>
    <w:p w14:paraId="1FF6287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 Tài khoản 511 - Thu hoạt động BHTG</w:t>
      </w:r>
    </w:p>
    <w:p w14:paraId="417B514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Nguyên tắc kế toán</w:t>
      </w:r>
    </w:p>
    <w:p w14:paraId="32EA91F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khoản thu hoạt động BHTG của đơn vị trong một kỳ kế toán, gồm:</w:t>
      </w:r>
    </w:p>
    <w:p w14:paraId="6BEDD9B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Thu hoạt động tài chính (trích một phần thu nhập từ hoạt động đầu tư nguồn vốn tạm thời nhàn rỗi).</w:t>
      </w:r>
    </w:p>
    <w:p w14:paraId="1EC705E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Thu hoạt động nghiệp vụ BHTG, gồm: Thu tiền phạt của tổ chức tham gia BHTG và thu tiền lãi (đối với các khoản đã thực hiện cho vay hỗ trợ các tổ chức tham gia BHTG trước ngày 01/01/2013).</w:t>
      </w:r>
    </w:p>
    <w:p w14:paraId="543AF5B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Thu hoạt động khác, như: thu cho thuê tài sản, thu hoạt động tư vấn, đào tạo cán bộ cho tổ chức tham gia BHTG và thu khác.</w:t>
      </w:r>
    </w:p>
    <w:p w14:paraId="74F061A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ghi nhận doanh thu</w:t>
      </w:r>
    </w:p>
    <w:p w14:paraId="44DF92D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Trụ sở chính ghi nhận thu hoạt động tài chính từ trích một phần thu nhập từ hoạt động đầu tư nguồn vốn tạm thời nhàn rỗi theo quy định hiện hành của chế độ tài chính, cụ thể:</w:t>
      </w:r>
    </w:p>
    <w:p w14:paraId="50114B7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tháng hoặc quý, Trụ sở chính căn cứ vào tỷ lệ được phép trích và thu nhập từ hoạt động đầu tư nguồn vốn tạm thời nhàn rỗi của tháng, quý đó để tạm trích và hạch toán vào thu hoạt động tài chính để trang trải chi phí hoạt động BHTG. Đồng thời, hạch toán số thu nhập từ hoạt động đầu tư nguồn vốn tạm thời nhàn rỗi còn lại vào quỹ dự phòng nghiệp vụ.</w:t>
      </w:r>
    </w:p>
    <w:p w14:paraId="4288529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năm, căn cứ vào thu nhập từ hoạt động đầu tư nguồn vốn tạm thời nhàn rỗi của năm, Trụ sở chính xác định số được trích ghi vào thu hoạt động tài chính để trang trải chi phí hoạt động và số được ghi tăng quỹ dự phòng nghiệp vụ.</w:t>
      </w:r>
    </w:p>
    <w:p w14:paraId="02D5669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Trường hợp thu nhập từ hoạt động đầu tư nguồn vốn tạm thời nhàn rỗi thay đổi, nếu cơ quan có thẩm quyền có quyết định điều chỉnh số được trích lập, Trụ sở chính thực hiện điều chỉnh việc phân </w:t>
      </w:r>
      <w:r>
        <w:rPr>
          <w:rFonts w:ascii="Arial" w:hAnsi="Arial" w:cs="Arial"/>
          <w:color w:val="000000"/>
          <w:sz w:val="21"/>
          <w:szCs w:val="21"/>
        </w:rPr>
        <w:lastRenderedPageBreak/>
        <w:t>bổ thu nhập từ đầu tư nguồn vốn tạm thời nhàn rỗi vào thu hoạt động tài chính và quỹ dự phòng nghiệp vụ.</w:t>
      </w:r>
    </w:p>
    <w:p w14:paraId="4FCC77E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Đơn vị chỉ ghi nhận thu cung cấp dịch vụ tư vấn, đào tạo cho tổ chức tham gia BHTG và cho thuê tài sản khi đồng thời thỏa mãn các điều kiện sau:</w:t>
      </w:r>
    </w:p>
    <w:p w14:paraId="721FDD3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được xác định tương đối chắc chắn. Khi hợp đồng quy định người mua được quyền trả lại dịch vụ đã mua theo những điều kiện cụ thể, đơn vị chỉ được ghi nhận doanh thu khi những điều kiện cụ thể đó không còn tồn tại và người mua không được quyền trả lại dịch vụ đã cung cấp;</w:t>
      </w:r>
    </w:p>
    <w:p w14:paraId="4B7655B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đã hoặc sẽ thu được lợi ích kinh tế từ giao dịch cung cấp dịch vụđó;</w:t>
      </w:r>
    </w:p>
    <w:p w14:paraId="15C3BD2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phần công việc đã hoàn thành vào thời điểm báo cáo;</w:t>
      </w:r>
    </w:p>
    <w:p w14:paraId="113D43D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chi phí phát sinh cho giao dịch và chi phí để hoàn thành giao dịch cung cấp dịch vụ đó.</w:t>
      </w:r>
    </w:p>
    <w:p w14:paraId="765F3B9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thu trong một số trường hợp được xác định như sau:</w:t>
      </w:r>
    </w:p>
    <w:p w14:paraId="3E7DA5B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Đối với thu hoạt động tư vấn, đào tạo nghiệp vụ BHTG và thu cho thuê tài sản, đơn vị nộp thuế GTGT và thuế TNDN theo mức khoán và được cơ quan thuế quản lý trực tiếp cấp lẻ hóa đơn theo quy định của pháp luật về thuế GTGT và thuế TNDN hiện hành, số thuế GTGT và thuế TNDN phải nộp NSNN của các dịch vụ này phải được ghi nhận riêng ngay tại thời điểm ghi nhận khoản thu.</w:t>
      </w:r>
    </w:p>
    <w:p w14:paraId="754BF8A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Không ghi nhận thu hoạt động nghiệp vụ BHTG đối với:</w:t>
      </w:r>
    </w:p>
    <w:p w14:paraId="7E8E48C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doanh thu hoạt động tài chính;</w:t>
      </w:r>
    </w:p>
    <w:p w14:paraId="338BB45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thu nhập khác.</w:t>
      </w:r>
    </w:p>
    <w:p w14:paraId="11916B2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Kết cấu và nội dung phản ánh của tài khoản 511 - Thu hoạt động BHTG</w:t>
      </w:r>
    </w:p>
    <w:p w14:paraId="12C8AE4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37D3B8D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Xóa tiền phạt phải thu của tổ chức tham gia BHTG theo quyết định của cơ quan có thẩm quyền;</w:t>
      </w:r>
    </w:p>
    <w:p w14:paraId="50669CB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giảm trừ;</w:t>
      </w:r>
    </w:p>
    <w:p w14:paraId="0B961FE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thu hoạt động BHTG vào tài khoản 911 - Xác định kết quả hoạt động.</w:t>
      </w:r>
    </w:p>
    <w:p w14:paraId="1953709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Bên Có:</w:t>
      </w:r>
      <w:r>
        <w:rPr>
          <w:rStyle w:val="apple-converted-space"/>
          <w:rFonts w:ascii="Arial" w:hAnsi="Arial" w:cs="Arial"/>
          <w:color w:val="000000"/>
          <w:sz w:val="21"/>
          <w:szCs w:val="21"/>
        </w:rPr>
        <w:t> </w:t>
      </w:r>
      <w:r>
        <w:rPr>
          <w:rFonts w:ascii="Arial" w:hAnsi="Arial" w:cs="Arial"/>
          <w:color w:val="000000"/>
          <w:sz w:val="21"/>
          <w:szCs w:val="21"/>
        </w:rPr>
        <w:t>Thu từ hoạt động BHTG của đơn vị thực hiện trong kỳ kế toán.</w:t>
      </w:r>
    </w:p>
    <w:p w14:paraId="3113DC4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511 không có số dư cuối kỳ.</w:t>
      </w:r>
    </w:p>
    <w:p w14:paraId="61F64DD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511 - Thu hoạt động BHTG, có 3 tài khoản cấp 2:</w:t>
      </w:r>
    </w:p>
    <w:p w14:paraId="4114CD8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5111- Thu hoạt động tài chính:</w:t>
      </w:r>
      <w:r>
        <w:rPr>
          <w:rStyle w:val="apple-converted-space"/>
          <w:rFonts w:ascii="Arial" w:hAnsi="Arial" w:cs="Arial"/>
          <w:color w:val="000000"/>
          <w:sz w:val="21"/>
          <w:szCs w:val="21"/>
        </w:rPr>
        <w:t> </w:t>
      </w:r>
      <w:r>
        <w:rPr>
          <w:rFonts w:ascii="Arial" w:hAnsi="Arial" w:cs="Arial"/>
          <w:color w:val="000000"/>
          <w:sz w:val="21"/>
          <w:szCs w:val="21"/>
        </w:rPr>
        <w:t>Tài khoản này chỉ sử dụng ở Trụ sở chính để phản ánh thu hoạt động tài chính là các khoản trích từ thu nhập từ hoạt động đầu tư nguồn vốn tạm thời nhàn rỗi để trang trải chi phí hoạt động trong một kỳ kế toán theo quy định hiện hành của chế độ tài chính đối với BHTG Việt Nam.</w:t>
      </w:r>
    </w:p>
    <w:p w14:paraId="561CA1A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5112- Thu hoạt động nghiệp vụ BHTG:</w:t>
      </w:r>
      <w:r>
        <w:rPr>
          <w:rStyle w:val="apple-converted-space"/>
          <w:rFonts w:ascii="Arial" w:hAnsi="Arial" w:cs="Arial"/>
          <w:color w:val="000000"/>
          <w:sz w:val="21"/>
          <w:szCs w:val="21"/>
        </w:rPr>
        <w:t> </w:t>
      </w:r>
      <w:r>
        <w:rPr>
          <w:rFonts w:ascii="Arial" w:hAnsi="Arial" w:cs="Arial"/>
          <w:color w:val="000000"/>
          <w:sz w:val="21"/>
          <w:szCs w:val="21"/>
        </w:rPr>
        <w:t>Tài khoản này sử dụng cả ở Trụ sở chính và Chi nhánh để phản ánh thu hoạt động nghiệp vụ BHTG trong một kỳ kế toán, bao gồm: thu tiền phạt của tổ chức tham gia BHTG và thu tiền lãi.</w:t>
      </w:r>
    </w:p>
    <w:p w14:paraId="2371A08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5112- Thu hoạt động nghiệp vụ BHTG có 2 tài khoản cấp 3:</w:t>
      </w:r>
    </w:p>
    <w:p w14:paraId="59289C0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51121 - Thu tiền phạt của tổ chức tham gia BHTG: Tài khoản này sử dụng cả ở Trụ sở chính và Chi nhánh để phản ánh doanh thu là các khoản tiền phạt tổ chức tham gia BHTG vi phạm về xác định số phí BHTG phải nộp và thời hạn nộp phí BH theo quy định của pháp luật về BHTG trong một kỳ kế toán.</w:t>
      </w:r>
    </w:p>
    <w:p w14:paraId="05F7C1B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51122 - Thu tiền lãi: Tài khoản này sử dụng cả ở Trụ sở chính và Chi nhánh để phản ánh khoản thu tiền lãi đối với các khoản đã thực hiện cho vay hỗ trợ các tổ chức tham gia BHTG trước ngày 01/01/2013 trong một kỳ kế toán.</w:t>
      </w:r>
    </w:p>
    <w:p w14:paraId="0CCE7FC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5118 - Thu hoạt động khác:</w:t>
      </w:r>
      <w:r>
        <w:rPr>
          <w:rStyle w:val="apple-converted-space"/>
          <w:rFonts w:ascii="Arial" w:hAnsi="Arial" w:cs="Arial"/>
          <w:color w:val="000000"/>
          <w:sz w:val="21"/>
          <w:szCs w:val="21"/>
        </w:rPr>
        <w:t> </w:t>
      </w:r>
      <w:r>
        <w:rPr>
          <w:rFonts w:ascii="Arial" w:hAnsi="Arial" w:cs="Arial"/>
          <w:color w:val="000000"/>
          <w:sz w:val="21"/>
          <w:szCs w:val="21"/>
        </w:rPr>
        <w:t>Tài khoản này sử dụng cả ở Trụ sở chính và Chi nhánh để phản ánh các khoản thu hoạt động khác ngoài thu hoạt động tài chính và thu hoạt động nghiệp vụ BHTG trong một kỳ kế toán, như: thu cho thuê tài sản, thu hoạt động tư vấn, đào tạo nghiệp vụ BHTG và các khoản thu khác.</w:t>
      </w:r>
    </w:p>
    <w:p w14:paraId="69083B3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5118 - Thu hoạt động khác có 3 tài khoản cấp 3:</w:t>
      </w:r>
    </w:p>
    <w:p w14:paraId="7BD4DC4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51181 - Thu cho thuê tài sản: Tài khoản này sử dụng cả ở Trụ sở chính và Chi nhánh để phản ánh khoản thu từ cho thuê tài sản trong một kỳ kế toán.</w:t>
      </w:r>
    </w:p>
    <w:p w14:paraId="3014C46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51182 - Thu hoạt động tư vấn, đào tạo nghiệp vụ BHTG: Tài khoản này sử dụng cả ở Trụ sở chính và Chi nhánh để phản ánh doanh thu là các khoản thu phí dịch vụ tư vấn, đào tạo nghiệp vụ BHTG cho tổ chức tham gia BHTG trong một kỳ kế toán.</w:t>
      </w:r>
    </w:p>
    <w:p w14:paraId="27BF671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Tài khoản 51188 - Thu khác: Tài khoản này sử dụng cả ở Trụ sở chính và Chi nhánh để phản ánh các khoản thu khác ngoài các khoản thu phản ánh ở các tài khoản trên trong một kỳ kế toán.</w:t>
      </w:r>
    </w:p>
    <w:p w14:paraId="74E244E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Style w:val="apple-converted-space"/>
          <w:rFonts w:ascii="Arial" w:hAnsi="Arial" w:cs="Arial"/>
          <w:b/>
          <w:bCs/>
          <w:color w:val="000000"/>
          <w:sz w:val="21"/>
          <w:szCs w:val="21"/>
        </w:rPr>
        <w:t> </w:t>
      </w:r>
      <w:r>
        <w:rPr>
          <w:rStyle w:val="Strong"/>
          <w:rFonts w:ascii="Arial" w:hAnsi="Arial" w:cs="Arial"/>
          <w:color w:val="000000"/>
          <w:sz w:val="21"/>
          <w:szCs w:val="21"/>
        </w:rPr>
        <w:t>Phương pháp kế toán một số giao dịch kinh tế chủ yếu</w:t>
      </w:r>
    </w:p>
    <w:p w14:paraId="277B300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thu hoạt động tài chính (trích một phần từ hoạt động đầu tư nguồn vốn tạm thời nhàn rỗi):</w:t>
      </w:r>
    </w:p>
    <w:p w14:paraId="3BEF81F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Cuối tháng hoặc quý, Trụ sở chính căn cứ vào tỷ lệ được phép trích để trang trải chi phí hoạt động và thu nhập từ hoạt động đầu tư nguồn vốn tạm thời nhàn rỗi của tháng, quý đó để tạm trích và hạch toán vào thu hoạt động tài chính:</w:t>
      </w:r>
    </w:p>
    <w:p w14:paraId="6E58FA3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5151 - Thu từ hoạt động đầu tư nguồn vốn tạm thời nhàn rỗi</w:t>
      </w:r>
    </w:p>
    <w:p w14:paraId="668470B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5111- Thu hoạt động tài chính.</w:t>
      </w:r>
    </w:p>
    <w:p w14:paraId="01E4064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Cuối năm, căn cứ vào thu nhập từ hoạt động đầu tư nguồn vốn tạm thời nhàn rỗi của năm và tỷ lệ được phép trích, Trụ sở chính xác định số được trích của cả năm từ hoạt động đầu tư nguồn vốn tạm thời nhàn rỗi:</w:t>
      </w:r>
    </w:p>
    <w:p w14:paraId="23D097D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được trích cả năm lớn hơn số đã tạm trích trong năm, thì số chênh lệch ghi:</w:t>
      </w:r>
    </w:p>
    <w:p w14:paraId="145D339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5151 - Thu từ hoạt động đầu tư nguồn vốn tạm thời nhàn rỗi</w:t>
      </w:r>
    </w:p>
    <w:p w14:paraId="5690688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5111 - Thu hoạt động tài chính.</w:t>
      </w:r>
    </w:p>
    <w:p w14:paraId="7D0763A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được trích cả năm nhỏ hơn số đã tạm trích trong năm, thì số chênh lệch ghi:</w:t>
      </w:r>
    </w:p>
    <w:p w14:paraId="1F87D31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5111- Thu hoạt động tài chính</w:t>
      </w:r>
    </w:p>
    <w:p w14:paraId="38BAF5B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5151- Thu từ hoạt động đầu tư nguồn vốn tạm thời nhàn rỗi.</w:t>
      </w:r>
    </w:p>
    <w:p w14:paraId="777098A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thu tiền phạt của tổ chức tham gia BHTG:</w:t>
      </w:r>
    </w:p>
    <w:p w14:paraId="359D73E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của cơ quan có thẩm quyền về số tiền phạt phải thu của tổ chức tham gia BHTG, ghi:</w:t>
      </w:r>
    </w:p>
    <w:p w14:paraId="7474E73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1312- Phải thu tiền phạt của tổ chức tham gia BHTG</w:t>
      </w:r>
    </w:p>
    <w:p w14:paraId="43D6476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51121 - Thu tiền phạt tổ chức tham gia BHTG.</w:t>
      </w:r>
    </w:p>
    <w:p w14:paraId="0E7EE78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thu được tiền từ các tổ chức tham gia BHTG, ghi:</w:t>
      </w:r>
    </w:p>
    <w:p w14:paraId="35860CF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72ABA25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1312 - Phải thu tiền phạt của tổ chức tham gia BHTG.</w:t>
      </w:r>
    </w:p>
    <w:p w14:paraId="3D80ACB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của cơ quan có thẩm quyền về việc xóa tiền phạt phải thu của tổ chức tham gia BHTG, ghi:</w:t>
      </w:r>
    </w:p>
    <w:p w14:paraId="0C6DD32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51121 - Thu tiền phạt tổ chức tham gia BHTG</w:t>
      </w:r>
    </w:p>
    <w:p w14:paraId="6C4A324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1312 - Phải thu tiền phạt của tổ chức tham gia BHTG.</w:t>
      </w:r>
    </w:p>
    <w:p w14:paraId="7577564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khoản thu về dịch vụ tư vấn, đào tạo nghiệp vụ BHTG:</w:t>
      </w:r>
    </w:p>
    <w:p w14:paraId="7E35100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khoản thu về hoạt động tư vấn, đào tạo nghiệp vụ BHTG cho các tổ chức tham gia BHTG, ghi:</w:t>
      </w:r>
    </w:p>
    <w:p w14:paraId="54B56FC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đã thu tiền)</w:t>
      </w:r>
    </w:p>
    <w:p w14:paraId="4F8D1F6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1318 - Phải thu khác của khách hàng (nếu chưa thu tiền)</w:t>
      </w:r>
    </w:p>
    <w:p w14:paraId="73FA4F3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51182 - Thu hoạt động tư vấn, đào tạo nghiệp vụ BHTG (ghi theo giá không có thuế)</w:t>
      </w:r>
    </w:p>
    <w:p w14:paraId="64BCDB0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 3334).</w:t>
      </w:r>
    </w:p>
    <w:p w14:paraId="3C2C49E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thuế GTGT và thuế TNDN theo mức khoán và được cơ quan thuế cấp lẻ hóa đơn đối với hoạt động tư vấn, đào tạo cho các tổ chức tham gia BHTG theo quy định của pháp luật về thuế, ghi:</w:t>
      </w:r>
    </w:p>
    <w:p w14:paraId="0A1B138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(3331, 3334)</w:t>
      </w:r>
    </w:p>
    <w:p w14:paraId="4BC822B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7E9958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được tiền của dịch vụ tư vấn, đào tạo nghiệp vụ BHTG, ghi:</w:t>
      </w:r>
    </w:p>
    <w:p w14:paraId="371B742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NợcácTK 111, 112</w:t>
      </w:r>
    </w:p>
    <w:p w14:paraId="3344CB6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1318 - Phải thu khác của khách hàng.</w:t>
      </w:r>
    </w:p>
    <w:p w14:paraId="713BD4D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khoản thu về dịch vụ cho thuê tài sản:</w:t>
      </w:r>
    </w:p>
    <w:p w14:paraId="1F61B65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d1) Trường hợp cho thuê trả tiền định kỳ:</w:t>
      </w:r>
    </w:p>
    <w:p w14:paraId="029E01B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cho thuê tài sản, kế toán phản ánh khoản thu phải phù hợp với dịch vụ cho thuê tài sản đã hoàn thành từng kỳ, ghi:</w:t>
      </w:r>
    </w:p>
    <w:p w14:paraId="02B409C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đã thu tiền)</w:t>
      </w:r>
    </w:p>
    <w:p w14:paraId="4FE87B7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1318 - Phải thu khác của khách hàng (nếu chưa thu tiền)</w:t>
      </w:r>
    </w:p>
    <w:p w14:paraId="24D4DF4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51181 - Thu cho thuê tài sản (ghi theo giá cho thuê không có thuế)</w:t>
      </w:r>
    </w:p>
    <w:p w14:paraId="1586D70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(3331,3334).</w:t>
      </w:r>
    </w:p>
    <w:p w14:paraId="70F3E36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thuế GTGT và thuế TNDN theo mức khoán và được cơ quan thuế cấp lẻ hóa đơn đối với hoạt động cho thuê tài sản theo quy định của pháp luật về thuế, ghi:</w:t>
      </w:r>
    </w:p>
    <w:p w14:paraId="5768120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(3331, 3334)</w:t>
      </w:r>
    </w:p>
    <w:p w14:paraId="4E8788B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094412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Trường hợp cho thuê trả tiền sau:</w:t>
      </w:r>
    </w:p>
    <w:p w14:paraId="12942DE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kế toán phản ánh khoản thu phải phù hợp với dịch vụ cho thuê tài sản đã hoàn thành từng kỳ, ghi:</w:t>
      </w:r>
    </w:p>
    <w:p w14:paraId="59B14A8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1318 - Phải thu khác của khách hàng</w:t>
      </w:r>
    </w:p>
    <w:p w14:paraId="01863BC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51181 - Thu cho thuê tài sản (ghi theo giá cho thuê không có thuế)</w:t>
      </w:r>
    </w:p>
    <w:p w14:paraId="15AFDD0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 3334).</w:t>
      </w:r>
    </w:p>
    <w:p w14:paraId="16BEC43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thuế GTGT và thuế TNDN theo mức khoán và được cơ quan thuế cấp lẻ hóa đơn đối với hoạt động cho thuê tài sản theo quy định của pháp luật về thuế, ghi:</w:t>
      </w:r>
    </w:p>
    <w:p w14:paraId="2F7B18B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(3331, 3334)</w:t>
      </w:r>
    </w:p>
    <w:p w14:paraId="206FD75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DA434C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được tiền của dịch vụ cho thuê tài sản, ghi:</w:t>
      </w:r>
    </w:p>
    <w:p w14:paraId="1F89792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NợcácTK 111, 112</w:t>
      </w:r>
    </w:p>
    <w:p w14:paraId="77FA31C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1318 - Phải thu khác của khách hàng.</w:t>
      </w:r>
    </w:p>
    <w:p w14:paraId="545459E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Trường hợp thu trước tiền nhiều kỳ về cho thuê tài sản:</w:t>
      </w:r>
    </w:p>
    <w:p w14:paraId="4309351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tiền của khách hàng trả trước về cho thuê tài sản cho nhiều kỳ,ghi:</w:t>
      </w:r>
    </w:p>
    <w:p w14:paraId="534705E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66BA587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33878 - Doanh thu nhận trước khác (ghi theo giá cho thuê không có thuế)</w:t>
      </w:r>
    </w:p>
    <w:p w14:paraId="15E1B0F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 3334).</w:t>
      </w:r>
    </w:p>
    <w:p w14:paraId="0E4FC43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thuế GTGT và thuế TNDN theo mức khoán và được cơ quan thuế cấp lẻ hóa đơn đối với hoạt động cho thuê tài sản theo quy định của pháp luật về thuế, ghi:</w:t>
      </w:r>
    </w:p>
    <w:p w14:paraId="252801F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(3331, 3334)</w:t>
      </w:r>
    </w:p>
    <w:p w14:paraId="0AE06E9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EFEAAF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và kết chuyển khoản thu cho thuê tài sản thực tế của kỳ kế toán, ghi:</w:t>
      </w:r>
    </w:p>
    <w:p w14:paraId="6AF163A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33878 - Doanh thu nhận trước khác</w:t>
      </w:r>
    </w:p>
    <w:p w14:paraId="4987DD2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51181 - Thu cho thuê tài sản.</w:t>
      </w:r>
    </w:p>
    <w:p w14:paraId="7C3CB81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khoản giảm trừ thu hoạt động BHTG phát sinh trong kỳ (nếu có) trừ vào thu hoạt động BHTG thực tế trong kỳ, ghi:</w:t>
      </w:r>
    </w:p>
    <w:p w14:paraId="407086F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Thu hoạt động BHTG</w:t>
      </w:r>
    </w:p>
    <w:p w14:paraId="37F71FA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1E85322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Cuối kỳ kế toán, kết chuyển thu hoạt động BHTG sang TK 911 - Xác định kết quả hoạt động, ghi:</w:t>
      </w:r>
    </w:p>
    <w:p w14:paraId="76E2447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Thu hoạt động BHTG</w:t>
      </w:r>
    </w:p>
    <w:p w14:paraId="6169161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hoạt động.</w:t>
      </w:r>
    </w:p>
    <w:p w14:paraId="1782600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28. Tài khoản 515 - Doanh thu hoạt động tài chính</w:t>
      </w:r>
    </w:p>
    <w:p w14:paraId="7FAAD24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w:t>
      </w:r>
      <w:r>
        <w:rPr>
          <w:rStyle w:val="apple-converted-space"/>
          <w:rFonts w:ascii="Arial" w:hAnsi="Arial" w:cs="Arial"/>
          <w:b/>
          <w:bCs/>
          <w:color w:val="000000"/>
          <w:sz w:val="21"/>
          <w:szCs w:val="21"/>
        </w:rPr>
        <w:t> </w:t>
      </w:r>
      <w:r>
        <w:rPr>
          <w:rStyle w:val="Strong"/>
          <w:rFonts w:ascii="Arial" w:hAnsi="Arial" w:cs="Arial"/>
          <w:color w:val="000000"/>
          <w:sz w:val="21"/>
          <w:szCs w:val="21"/>
        </w:rPr>
        <w:t>Nguyên tắc kế toán</w:t>
      </w:r>
    </w:p>
    <w:p w14:paraId="57527AB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khoản thu từ hoạt động đầu tư nguồn vốn tạm thời nhàn rỗi mà BHTG Việt Nam được phép đầu tư theo chức năng, nhiệm vụ được giao và doanh thu hoạt động tài chính khác của đơn vị, gồm:</w:t>
      </w:r>
    </w:p>
    <w:p w14:paraId="123A6E8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lãi hoạt động mua trái phiếu, tín phiếu;</w:t>
      </w:r>
    </w:p>
    <w:p w14:paraId="66AE5B9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tiền gửi có kỳ hạn;</w:t>
      </w:r>
    </w:p>
    <w:p w14:paraId="49FDE04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từ các khoản đầu tư khác nắm giữ đến ngày đáo hạn, bao gồm cả khoản lãi khi thanh lý, nhượng bán các khoản đầu tư nắm giữ đến ngày đáo hạn;</w:t>
      </w:r>
    </w:p>
    <w:p w14:paraId="2B91740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hoạt động tài chính khác như lãi tiền gửi không kỳ hạn, lãi đầu tư vào các giấy tờ có giá và doanh thu hoạt động tài chính khác.</w:t>
      </w:r>
    </w:p>
    <w:p w14:paraId="061E37B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thu hoạt động tài chính phản ánh vào TK này là các khoản doanh thu được thực hiện trong kỳ, được ghi nhận tại thời điểm phát sinh giao dịch, khi chắc chắn thu được lợi ích kinh tế, được xác định theo giá trị hợp lý của các khoản được quyền nhận, không phân biệt đã thu tiền hay sẽ thu được tiền.</w:t>
      </w:r>
    </w:p>
    <w:p w14:paraId="504D5B2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TK 515 phải hạch toán chi tiết theo 2 loại: Thu từ hoạt động đầu tư nguồn vốn tạm thời nhàn rỗi và doanh thu hoạt động tài chính khác và theo dõi chi tiết từng khoản đầu tư và thời hạn đầu tư.</w:t>
      </w:r>
    </w:p>
    <w:p w14:paraId="42ADB21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việc nhượng bán các khoản đầu tư, doanh thu được ghi nhận là số chênh lệch giữa giá bán lớn hơn giá vốn, trong đó giá vốn là giá trị ghi sổ được xác định theo phương pháp bình quân gia quyền, giá bán được tính theo giá trị hợp lý của khoản nhận được.</w:t>
      </w:r>
    </w:p>
    <w:p w14:paraId="1C950F0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khoản tiền lãi đầu tư nhận được từ khoản đầu tư trái phiếu, tín phiếu hoặc các khoản đầu tư khác nắm giữ đến ngày đáo hạn thì chỉ có phần tiền lãi của các kỳ mà đơn vị mua lại khoản đầu tư này mới được ghi nhận là doanh thu phát sinh trong kỳ, còn khoản lãi đầu tư nhận được từ các khoản lãi đầu tư dồn tích trước khi đơn vị mua lại khoản đầu tư đó thì ghi giảm giá gốc khoản đầu tư đó.</w:t>
      </w:r>
    </w:p>
    <w:p w14:paraId="1D6EDCC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Cuối kỳ, kết chuyển toàn bộ chi phí liên quan đến hoạt động đầu tư nguồn vốn tạm thời nhàn rỗi phát sinh trong kỳ vào bên Nợ TK 5151- Thu từ hoạt động đầu tư nguồn vốn tạm thời nhàn rỗi để xác định thu nhập từ hoạt động đầu tư nguồn vốn tạm thời nhàn rỗi làm căn cứ trích lập một phần vào thu hoạt động tài chính để trang trải chi phí hoạt động và trích lập vào quỹ dự phòng nghiệp vụ.</w:t>
      </w:r>
    </w:p>
    <w:p w14:paraId="4119B37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Toàn bộ các khoản doanh thu hoạt động tài chính khác ngoài thu từ hoạt động đầu tư nguồn vốn tạm thời nhàn rỗi phát sinh trong kỳ được kết chuyển vào TK 911 - Xác định kết quả hoạt động, để xác định kết quả hoạt động trong kỳ của đơn vị.</w:t>
      </w:r>
    </w:p>
    <w:p w14:paraId="1205990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Kết cấu và nội dung phản ánh của tài khoản 515 - Doanh thu hoạt động tài chính</w:t>
      </w:r>
    </w:p>
    <w:p w14:paraId="7BCD0E2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4A552E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hoạt động đầu tư nguồn vốn tạm thời nhàn rỗi phát sinh trong kỳ để xác định thu nhập từ hoạt động đầu tư nguồn vốn tạm thời nhàn rỗi;</w:t>
      </w:r>
    </w:p>
    <w:p w14:paraId="556B16B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một phần thu nhập từ hoạt động đầu tư nguồn vốn tạm thời nhàn rỗi vào thu hoạt động tài chính để trang trải chi phí hoạt động;</w:t>
      </w:r>
    </w:p>
    <w:p w14:paraId="0852D19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một phần thu nhập từ hoạt động đầu tư nguồn vốn tạm thời nhàn rỗi vào quỹ dự phòng nghiệp vụ;</w:t>
      </w:r>
    </w:p>
    <w:p w14:paraId="6C3FF57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doanh thu hoạt động tài chính khác ngoài hoạt động đầu từ nguồn vốn tạm thời nhàn rỗi sang tài khoản 911 - Xác định kết quả hoạt động.</w:t>
      </w:r>
    </w:p>
    <w:p w14:paraId="6CB874A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7B5FFAE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doanh thu hoạt động tài chính phát sinh trong kỳ;</w:t>
      </w:r>
    </w:p>
    <w:p w14:paraId="2C29D18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nhập phần chênh lệch giữa số đã tạm trích thu hoạt động tài chính để trang trải chi phí hoạt động trong năm lớn hơn số được trích cả năm;</w:t>
      </w:r>
    </w:p>
    <w:p w14:paraId="5B57FEE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nhập phần chênh lệch giữa số đã tạm trích vào quỹ dự phòng nghiệp vụ trong năm lớn hơn số được trích cả năm.</w:t>
      </w:r>
    </w:p>
    <w:p w14:paraId="59DA11F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515 không có số dư cuối kỳ.</w:t>
      </w:r>
    </w:p>
    <w:p w14:paraId="1DEF55B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515 - Doanh thu hoạt động tài chính, có 2 tài khoản cấp 2:</w:t>
      </w:r>
    </w:p>
    <w:p w14:paraId="01B74CE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5151 - Thu từ hoạt động đầu tư nguồn vốn tạm thời nhàn rỗi:</w:t>
      </w:r>
      <w:r>
        <w:rPr>
          <w:rStyle w:val="apple-converted-space"/>
          <w:rFonts w:ascii="Arial" w:hAnsi="Arial" w:cs="Arial"/>
          <w:color w:val="000000"/>
          <w:sz w:val="21"/>
          <w:szCs w:val="21"/>
        </w:rPr>
        <w:t> </w:t>
      </w:r>
      <w:r>
        <w:rPr>
          <w:rFonts w:ascii="Arial" w:hAnsi="Arial" w:cs="Arial"/>
          <w:color w:val="000000"/>
          <w:sz w:val="21"/>
          <w:szCs w:val="21"/>
        </w:rPr>
        <w:t>Phản ánh các khoản thu phát sinh trong kỳ từ hoạt động đầu tư nguồn vốn tạm thời nhàn rỗi và tình hình sử dụng số thu từ hoạt động đầu tư nguồn vốn tạm thời nhàn rỗi trích lập vào thu hoạt động tài chính để trang trải chi phí hoạt động và quỹ dự phòng nghiệp vụ. Tài khoản này chỉ sử dụng ở Trụ sở chính.</w:t>
      </w:r>
    </w:p>
    <w:p w14:paraId="700E1F7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5151 có 4 tài khoản cấp 3:</w:t>
      </w:r>
    </w:p>
    <w:p w14:paraId="68D936F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Tài khoản 51511 - Lãi tiền gửi: Phản ánh số lãi tiền gửi (có kỳ hạn và không có kỳ hạn) từ hoạt động đầu tư nguồn vốn tạm thời nhàn rỗi phát sinh trong kỳ.</w:t>
      </w:r>
    </w:p>
    <w:p w14:paraId="701EE83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51512 - Lãi trái phiếu: Phản ánh số lãi trái phiếu phát sinh trong kỳ.</w:t>
      </w:r>
    </w:p>
    <w:p w14:paraId="6CBF663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51513 - Lãi tín phiếu: Phản ánh số lãi tín phiếu phát sinh trongkỳ.</w:t>
      </w:r>
    </w:p>
    <w:p w14:paraId="05C021F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51518 - Lãi từ các khoản đầu tư khác nắm giữ đến ngày đáo hạn: Phản ánh các khoản lãi từ các khoản đầu tư khác nắm giữ đến ngày đáo hạn phát sinh trong kỳ, bao gồm cả khoản lãi khi thanh lý, nhượng bán các khoản đầu tư nắm giữ đến ngày đáo hạn.</w:t>
      </w:r>
    </w:p>
    <w:p w14:paraId="36E3FB8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5158 - Doanh thu hoạt động tài chính khác:</w:t>
      </w:r>
      <w:r>
        <w:rPr>
          <w:rStyle w:val="apple-converted-space"/>
          <w:rFonts w:ascii="Arial" w:hAnsi="Arial" w:cs="Arial"/>
          <w:color w:val="000000"/>
          <w:sz w:val="21"/>
          <w:szCs w:val="21"/>
        </w:rPr>
        <w:t> </w:t>
      </w:r>
      <w:r>
        <w:rPr>
          <w:rFonts w:ascii="Arial" w:hAnsi="Arial" w:cs="Arial"/>
          <w:color w:val="000000"/>
          <w:sz w:val="21"/>
          <w:szCs w:val="21"/>
        </w:rPr>
        <w:t>Phản ánh doanh thu hoạt động tài chính khác phát sinh trong kỳ không được phản ánh ở TK 5151 - Thu từ hoạt động đầu tư nguồn vốn tạm thời nhàn rỗi. Tài khoản này sử dụng ở cả Trụ sở chính và các Chi nhánh.</w:t>
      </w:r>
    </w:p>
    <w:p w14:paraId="6335ABC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5158 có 2 tài khoản cấp 3:</w:t>
      </w:r>
    </w:p>
    <w:p w14:paraId="1D0CF36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51581 - Lãi tiền gửi không kỳ hạn: Phản ánh số lãi tiền gửi không kỳ hạn phát sinh trong kỳ của đơn vị.</w:t>
      </w:r>
    </w:p>
    <w:p w14:paraId="14E269A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51588 - Doanh thu hoạt động tài chính khác: Phản ánh các khoản doanh thu hoạt động tài chính khác phát sinh trong kỳ liên quan đến hoạt động tài chính khác ngoài hoạt động đầu tư từ nguồn vốn tạm thời nhàn rỗi và gửi tiền không kỳ hạn.</w:t>
      </w:r>
    </w:p>
    <w:p w14:paraId="4CFCA84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Style w:val="apple-converted-space"/>
          <w:rFonts w:ascii="Arial" w:hAnsi="Arial" w:cs="Arial"/>
          <w:b/>
          <w:bCs/>
          <w:color w:val="000000"/>
          <w:sz w:val="21"/>
          <w:szCs w:val="21"/>
        </w:rPr>
        <w:t> </w:t>
      </w:r>
      <w:r>
        <w:rPr>
          <w:rStyle w:val="Strong"/>
          <w:rFonts w:ascii="Arial" w:hAnsi="Arial" w:cs="Arial"/>
          <w:color w:val="000000"/>
          <w:sz w:val="21"/>
          <w:szCs w:val="21"/>
        </w:rPr>
        <w:t>Phương pháp kế toán một số giao dịch kinh tế chủ yếu</w:t>
      </w:r>
    </w:p>
    <w:p w14:paraId="13CF850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thu từ hoạt động đầu tư nguồn vốn tạm thời nhàn rỗi:</w:t>
      </w:r>
    </w:p>
    <w:p w14:paraId="1B2E447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Kế toán doanh thu lãi tiền gửi có kỳ hạn:</w:t>
      </w:r>
    </w:p>
    <w:p w14:paraId="59055F8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gửi tiền có kỳ hạn nhận lãi trước:</w:t>
      </w:r>
    </w:p>
    <w:p w14:paraId="3E2F614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chuyển tiền để gửi có kỳ hạn tại Ngân hàng Nhà nước Việt Nam, ghi:</w:t>
      </w:r>
    </w:p>
    <w:p w14:paraId="3AB42F2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1281 - Tiền gửi có kỳ hạn</w:t>
      </w:r>
    </w:p>
    <w:p w14:paraId="2D81816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thực gửi)</w:t>
      </w:r>
    </w:p>
    <w:p w14:paraId="5C4EE40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33871 - Doanh thu tiền lãi nhận trước (số lãi nhận trước)</w:t>
      </w:r>
    </w:p>
    <w:p w14:paraId="598F9C1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Định kỳ, tính và phân bổ số lãi nhận trước theo số lãi phải thu từng kỳ kế toán, ghi:</w:t>
      </w:r>
    </w:p>
    <w:p w14:paraId="75630DB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33871 - Doanh thu tiền lãi nhận trước</w:t>
      </w:r>
    </w:p>
    <w:p w14:paraId="74131C7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51511 - Lãi tiền gửi</w:t>
      </w:r>
    </w:p>
    <w:p w14:paraId="1C39125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khoản tiền gửi có kỳ hạn đến hạn thu hồi, ghi:</w:t>
      </w:r>
    </w:p>
    <w:p w14:paraId="5480BA1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696EF5B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1281 - Tiền gửi có kỳ hạn.</w:t>
      </w:r>
    </w:p>
    <w:p w14:paraId="60D4672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gửi tiền có kỳ hạn nhận lãi định kỳ:</w:t>
      </w:r>
    </w:p>
    <w:p w14:paraId="4F85696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chuyển tiền để gửi có kỳ hạn tại Ngân hàng Nhà nước Việt Nam, căn cứ vào các chứng từ chi tiền, ghi:</w:t>
      </w:r>
    </w:p>
    <w:p w14:paraId="4C297D6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1281 - Tiền gửi có kỳ hạn</w:t>
      </w:r>
    </w:p>
    <w:p w14:paraId="6EBC518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thực gửi).</w:t>
      </w:r>
    </w:p>
    <w:p w14:paraId="4990669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nhận lãi tiền gửi, ghi:</w:t>
      </w:r>
    </w:p>
    <w:p w14:paraId="43BD3BE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nhận được bằng tiền)</w:t>
      </w:r>
    </w:p>
    <w:p w14:paraId="4DB0B0F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1383 - Phải thu lãi tiền gửi (nếu chưa thu tiền)</w:t>
      </w:r>
    </w:p>
    <w:p w14:paraId="0E82B51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51511 - Lãi tiền gửi.</w:t>
      </w:r>
    </w:p>
    <w:p w14:paraId="476A5C1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được tiền lãi định kỳ, ghi:</w:t>
      </w:r>
    </w:p>
    <w:p w14:paraId="565BE0A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1DC6620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1383 - Phải thu lãi tiền gửi</w:t>
      </w:r>
    </w:p>
    <w:p w14:paraId="5EAA731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khoản tiền gửi có kỳ hạn đến hạn thu hồi, ghi:</w:t>
      </w:r>
    </w:p>
    <w:p w14:paraId="4C0E121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52D818C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1281 - Tiền gửi có kỳ hạn.</w:t>
      </w:r>
    </w:p>
    <w:p w14:paraId="473B54C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gửi tiền có kỳ hạn nhận lãi sau:</w:t>
      </w:r>
    </w:p>
    <w:p w14:paraId="4A2FF88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chuyển tiền để gửi có kỳ hạn tại Ngân hàng Nhà nước Việt Nam, căn cứ vào các chứng từ chi tiền, ghi:</w:t>
      </w:r>
    </w:p>
    <w:p w14:paraId="2D5E79F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1281 - Tiền gửi có kỳ hạn</w:t>
      </w:r>
    </w:p>
    <w:p w14:paraId="1C7A86B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thực gửi).</w:t>
      </w:r>
    </w:p>
    <w:p w14:paraId="238E45D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xác định số lãi phải thu của kỳ kế toán, ghi:</w:t>
      </w:r>
    </w:p>
    <w:p w14:paraId="24190CA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1383 - Phải thu lãi tiền gửi</w:t>
      </w:r>
    </w:p>
    <w:p w14:paraId="70078FE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51511 - Lãi tiền gửi.</w:t>
      </w:r>
    </w:p>
    <w:p w14:paraId="6D2868F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hồi khoản tiền gửi có kỳ hạn đến ngày đáo hạn, ghi:</w:t>
      </w:r>
    </w:p>
    <w:p w14:paraId="424F695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7B888BC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1281 - Tiền gửi có kỳ hạn (số tiền gốc)</w:t>
      </w:r>
    </w:p>
    <w:p w14:paraId="4066A64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51511 - Lãi tiền gửi (số tiền lãi của kỳ đáo hạn)</w:t>
      </w:r>
    </w:p>
    <w:p w14:paraId="3D060E7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1383 - Phải thu lãi tiền gửi (số tiền lãi đã ghi vào doanh thu của các kỳ trước, nhận tiền vào kỳ này).</w:t>
      </w:r>
    </w:p>
    <w:p w14:paraId="2C65E42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Kế toán doanh thu tiền lãi trái phiếu, tín phiếu:</w:t>
      </w:r>
    </w:p>
    <w:p w14:paraId="5BEEFF8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mua trái phiếu, tín phiếu, các chi phí phát sinh liên quan trực tiếp đến việc mua trái phiếu, tín phiếu, ghi:</w:t>
      </w:r>
    </w:p>
    <w:p w14:paraId="7ACE3AA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1282 -Trái phiếu</w:t>
      </w:r>
    </w:p>
    <w:p w14:paraId="54AC291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1283 - Tín phiếu</w:t>
      </w:r>
    </w:p>
    <w:p w14:paraId="6BB1929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112,331,...</w:t>
      </w:r>
    </w:p>
    <w:p w14:paraId="1651F4B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trái phiếu, tín phiếu nhận lãi trước:</w:t>
      </w:r>
    </w:p>
    <w:p w14:paraId="6125D12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mua trái phiếu, tín phiếu, ghi:</w:t>
      </w:r>
    </w:p>
    <w:p w14:paraId="02D548E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1282 - Trái phiếu</w:t>
      </w:r>
    </w:p>
    <w:p w14:paraId="4B5B15F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1283 - Tín phiếu</w:t>
      </w:r>
    </w:p>
    <w:p w14:paraId="00679B1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33871 - Doanh thu tiền lãi nhận trước (số lãi nhận trước)</w:t>
      </w:r>
    </w:p>
    <w:p w14:paraId="21B504A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111,112,...(số tiền thực trả).</w:t>
      </w:r>
    </w:p>
    <w:p w14:paraId="3880C2A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và phân bổ số lãi trái phiếu, tín phiếu nhận trước theo số lãi phải thu được phân bố cho từng kỳ kế toán, ghi:</w:t>
      </w:r>
    </w:p>
    <w:p w14:paraId="3EB8612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33871 - Doanh thu tiền lãi nhận trước</w:t>
      </w:r>
    </w:p>
    <w:p w14:paraId="4274D36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51512- Lãi trái phiếu</w:t>
      </w:r>
    </w:p>
    <w:p w14:paraId="16DE673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51513 - Lãi tín phiếu.</w:t>
      </w:r>
    </w:p>
    <w:p w14:paraId="6D2A722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hồi hoặc thanh lý, nhượng bán trái phiếu, tín phiếu, ghi:</w:t>
      </w:r>
    </w:p>
    <w:p w14:paraId="106B60A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(theo giá trị hợp lý)</w:t>
      </w:r>
    </w:p>
    <w:p w14:paraId="02687A0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(Chênh lệch nhỏ hơn giữa giá trị thu hồi hoặc giá thanh lý, nhượng bán và giá trị ghi sổ trái phiếu, tín phiếu) (6351)</w:t>
      </w:r>
    </w:p>
    <w:p w14:paraId="7D1E4CA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1282, 1283 (giá trị ghi sổ)</w:t>
      </w:r>
    </w:p>
    <w:p w14:paraId="0E70D63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5151 - Thu từ hoạt động đầu tư nguồn vốn tạm thời nhàn rỗi (Chênh lệch lớn hơn giữa giá trị thu hồi hoặc giá thanh lý, nhượng bán và giá trị ghi sổ trái phiếu, tín phiếu) (51512,51513).</w:t>
      </w:r>
    </w:p>
    <w:p w14:paraId="19D75B3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trái phiếu, tín phiếu nhận lãi định kỳ:</w:t>
      </w:r>
    </w:p>
    <w:p w14:paraId="75D244C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mua trái phiếu, tín phiếu, ghi:</w:t>
      </w:r>
    </w:p>
    <w:p w14:paraId="1EA4BE2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1282 - Trái phiếu</w:t>
      </w:r>
    </w:p>
    <w:p w14:paraId="311F21B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1283 - Tín phiếu</w:t>
      </w:r>
    </w:p>
    <w:p w14:paraId="125CB9D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A51BFC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lãi trái phiếu, tín phiếu phải thu từng kỳ kế toán, ghi:</w:t>
      </w:r>
    </w:p>
    <w:p w14:paraId="7D36ECE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111, 112 (nếu nhận được bằng tiền)</w:t>
      </w:r>
    </w:p>
    <w:p w14:paraId="3F2AB82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1384 - Phải thu lãi trái phiếu (nếu chưa thu tiền)</w:t>
      </w:r>
    </w:p>
    <w:p w14:paraId="64E6809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1385 - Phải thu lãi tín phiếu (nếu chưa thu tiền)</w:t>
      </w:r>
    </w:p>
    <w:p w14:paraId="79E0CA7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 (1282, 1283) (Phần lãi dồn tích trước khi đơn vị mua trái phiếu, tín phiếu)</w:t>
      </w:r>
    </w:p>
    <w:p w14:paraId="3FC449B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5151- Thu từ hoạt động đầu tư nguồn vốn tạm thời nhàn rỗi (51512, 51513) (phần tiền lãi của kỳ sau khi đơn vị mua trái phiếu, tín phiếu).</w:t>
      </w:r>
    </w:p>
    <w:p w14:paraId="684CCF8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được tiền lãi trái phiếu, tín phiếu định kỳ, ghi:</w:t>
      </w:r>
    </w:p>
    <w:p w14:paraId="65C1D33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57D0E42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(1384, 1385).</w:t>
      </w:r>
    </w:p>
    <w:p w14:paraId="03CCCF9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hồi hoặc thanh lý, nhượng bán trái phiếu, tín phiếu, ghi:</w:t>
      </w:r>
    </w:p>
    <w:p w14:paraId="6343674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(theo giá trị hợp lý)</w:t>
      </w:r>
    </w:p>
    <w:p w14:paraId="2BDF0AA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(Chênh lệch nhỏ hơn giữa giá trị thu hồi hoặc giá thanh lý, nhượng bán và giá trị ghi số trái phiếu, tín phiếu) (6351)</w:t>
      </w:r>
    </w:p>
    <w:p w14:paraId="26A98BE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1282, 1283 (giá trị ghi sổ)</w:t>
      </w:r>
    </w:p>
    <w:p w14:paraId="5168FCD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5151- Thu từ hoạt động đầu tư nguồn vốn tạm thời nhàn rỗi (Chênh lệch lớn hơn giữa giá trị thu hồi hoặc giá thanh lý, nhượng bán và giá trị ghi sổ trái phiếu, tín phiếu) (51512, 51513).</w:t>
      </w:r>
    </w:p>
    <w:p w14:paraId="43B817A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mua trái phiếu, tín phiếu nhận lãi một lần vào ngày đáo hạn:</w:t>
      </w:r>
    </w:p>
    <w:p w14:paraId="0871065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mua trái phiếu, tín phiếu, ghi:</w:t>
      </w:r>
    </w:p>
    <w:p w14:paraId="730CFDC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1282 -Trái phiếu</w:t>
      </w:r>
    </w:p>
    <w:p w14:paraId="5471F5F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1283 - Tín phiếu</w:t>
      </w:r>
    </w:p>
    <w:p w14:paraId="32F60A0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cácTK 111, 112,...</w:t>
      </w:r>
    </w:p>
    <w:p w14:paraId="23EB8DB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Định kỳ tính số lãi phải thu từng kỳ kế toán từ đầu tư trái phiếu, tín phiếu, ghi:</w:t>
      </w:r>
    </w:p>
    <w:p w14:paraId="1EA8001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1384 - Phải thu lãi trái phiếu</w:t>
      </w:r>
    </w:p>
    <w:p w14:paraId="2E185A0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1385 - Phải thu lãi tín phiếu</w:t>
      </w:r>
    </w:p>
    <w:p w14:paraId="7743B3E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 (1282, 1283) (Phần lãi dồn tích trước khi đơn vị mua trái phiếu, tín phiếu)</w:t>
      </w:r>
    </w:p>
    <w:p w14:paraId="7B59CFE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5151 - Thu từ hoạt động đầu tư nguồn vốn tạm thời nhàn rỗi (51512, 51513) (phần tiền lãi của kỳ sau khi đơn vị mua trái phiếu, tín phiếu).</w:t>
      </w:r>
    </w:p>
    <w:p w14:paraId="3F89BE3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hồi hoặc thanh lý, nhượng bán trái phiếu, tín phiếu, ghi:</w:t>
      </w:r>
    </w:p>
    <w:p w14:paraId="2254049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(theo giá trị hợp lý)</w:t>
      </w:r>
    </w:p>
    <w:p w14:paraId="0C4144A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lỗ) (6351)</w:t>
      </w:r>
    </w:p>
    <w:p w14:paraId="3EF3000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 (1282, 1283) (giá trị ghi sổ)</w:t>
      </w:r>
    </w:p>
    <w:p w14:paraId="0B53D13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(1384, 1385) (số tiền lãi đã ghi vào doanh thu của các kỳ trước, nhận tiền vào kỳ này)</w:t>
      </w:r>
    </w:p>
    <w:p w14:paraId="298E4DA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5151 - Thu từ hoạt động đầu tư nguồn vốn tạm thời nhàn rỗi (51512, 51513) (số lãi của kỳ đáo hạn)</w:t>
      </w:r>
    </w:p>
    <w:p w14:paraId="5345C04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5151- Thu từ hoạt động đầu tư nguồn vốn tạm thời nhàn rỗi (nếu lãi) (51512, 51513).</w:t>
      </w:r>
    </w:p>
    <w:p w14:paraId="35ED6D7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Kế toán lãi từ các khoản đầu tư khác nắm giữ đến ngày đáo hạn:</w:t>
      </w:r>
    </w:p>
    <w:p w14:paraId="708DE8C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mua các khoản đầu tư khác nắm giữ đến ngày đáo hạn các chi phí phát sinh liên quan trực tiếp đến việc mua các khoản đầu tư, ghi:</w:t>
      </w:r>
    </w:p>
    <w:p w14:paraId="0F2876C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1288 - Các khoản đầu tư khác nắm giữ đến ngày đáo hạn</w:t>
      </w:r>
    </w:p>
    <w:p w14:paraId="1E62AC8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4A8296C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mua các khoản đầu tư khác nắm giữ đến ngày đáo hạn, ghi:</w:t>
      </w:r>
    </w:p>
    <w:p w14:paraId="0EDE5BC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1288 - Các khoản đầu tư khác nắm giữ đến ngày đáo hạn</w:t>
      </w:r>
    </w:p>
    <w:p w14:paraId="0373D03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cácTK 111, 112,...</w:t>
      </w:r>
    </w:p>
    <w:p w14:paraId="0D0694B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kế toán ghi nhận khoản lãi phải thu từ các khoản đầu tư khác nắm giữ đến ngày đáo hạn, ghi:</w:t>
      </w:r>
    </w:p>
    <w:p w14:paraId="5082CFD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nhận được bằng tiền)</w:t>
      </w:r>
    </w:p>
    <w:p w14:paraId="456C7C3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1388 - Phải thu khác (nếu chưa thu tiền)</w:t>
      </w:r>
    </w:p>
    <w:p w14:paraId="6DE72A2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1288 - Các khoản đầu tư khác nắm giữ đến ngày đáo hạn (Phần lãi dồn tích trước khi đơn vị mua khoản đầu tư)</w:t>
      </w:r>
    </w:p>
    <w:p w14:paraId="58489C3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51518 - Lãi từ các khoản đầu tư khác nắm giữ đến ngày đáo hạn (phần tiền lãi của kỳ sau khi đơn vị mua khoản đầu tư).</w:t>
      </w:r>
    </w:p>
    <w:p w14:paraId="749CDA0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hồi hoặc thanh lý, nhượng bán các khoản đầu tư khác nắm giữđến ngày đáo hạn khác, ghi:</w:t>
      </w:r>
    </w:p>
    <w:p w14:paraId="4065B47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(theo giá trị hợp lý)</w:t>
      </w:r>
    </w:p>
    <w:p w14:paraId="18C8CC0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63518 - Chi phí hoạt động đầu tư khác (nếu lỗ)</w:t>
      </w:r>
    </w:p>
    <w:p w14:paraId="6A4865C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1288 - Các khoản đầu tư khác nắm giữ đến ngày đáo hạn (giá trị ghi sổ)</w:t>
      </w:r>
    </w:p>
    <w:p w14:paraId="7676AFA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51518 - Lãi từ các khoản đầu tư khác nắm giữ đến ngày đáo hạn (nếu lãi).</w:t>
      </w:r>
    </w:p>
    <w:p w14:paraId="423DAAB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Định kỳ, ghi nhận khoản lãi tiền gửi không kỳ hạn tại Ngân hàng Nhà nước Việt Nam, ghi:</w:t>
      </w:r>
    </w:p>
    <w:p w14:paraId="52CB949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1383 - Phải thu lãi tiền gửi</w:t>
      </w:r>
    </w:p>
    <w:p w14:paraId="6710115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51511 - Lãi tiền gửi</w:t>
      </w:r>
    </w:p>
    <w:p w14:paraId="6E76F29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Kế toán phân phối thu nhập từ hoạt động đầu tư nguồn vốn tạm thời nhàn rỗi:</w:t>
      </w:r>
    </w:p>
    <w:p w14:paraId="6444F0C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kết chuyển toàn bộ chi phí hoạt động đầu tư từ nguồn vốn tạm thời nhàn rỗi phát sinh trong kỳ vào bên Nợ TK 5151- Thu từ hoạt động đầu tư nguồn vốn tạm thời nhàn rỗi để xác định thu nhập đầu tư từ nguồn vốn tạm thời nhàn rỗi của BHTG Việt Nam, ghi:</w:t>
      </w:r>
    </w:p>
    <w:p w14:paraId="43D5FA6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5151- Thu từ hoạt động đầu tư nguồn vốn tạm thời nhàn rỗi</w:t>
      </w:r>
    </w:p>
    <w:p w14:paraId="02F421C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6351 - Chi phí hoạt động đầu tư nguồn vốn tạm thời nhàn rỗi.</w:t>
      </w:r>
    </w:p>
    <w:p w14:paraId="6AC0996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Cuối tháng hoặc quý, Trụ sở chính căn cứ vào tỷ lệ được phép trích và thu nhập từ hoạt động đầu tư nguồn vốn tạm thời nhàn rỗi của tháng, quý đó để tạm trích và hạch toán vào thu hoạt động tài chính để trang trải chi phí hoạt động, số còn lại trích vào quỹ dự phòng nghiệp vụ, ghi:</w:t>
      </w:r>
    </w:p>
    <w:p w14:paraId="79C9AA2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5151 - Thu từ hoạt động đầu tư nguồn vốn tạm thời nhàn rỗi</w:t>
      </w:r>
    </w:p>
    <w:p w14:paraId="4892AC8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5111 - Thu hoạt động tài chính</w:t>
      </w:r>
    </w:p>
    <w:p w14:paraId="3DF1C72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Quỹ dự phòng nghiệp vụ.</w:t>
      </w:r>
    </w:p>
    <w:p w14:paraId="7F71222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năm, căn cứ vào thu nhập từ hoạt động đầu tư nguồn vốn tạm thời nhàn rỗi của năm, Trụ sở chính xác định số được trích của cả năm từ hoạt động đầu tư nguồn vốn tạm thời nhàn rỗi:</w:t>
      </w:r>
    </w:p>
    <w:p w14:paraId="3237A12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được trích vào thu hoạt động tài chính để trang trải chi phí hoạt động và quỹ dự phòng nghiệp vụ cả năm lớn hơn số đã tạm trích trong năm, thì số chênh lệch ghi:</w:t>
      </w:r>
    </w:p>
    <w:p w14:paraId="1B2E72E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5151 - Thu từ hoạt động đầu tư nguồn vốn tạm thời nhàn rỗi</w:t>
      </w:r>
    </w:p>
    <w:p w14:paraId="5FFA7C3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5111 - Thu hoạt động tài chính</w:t>
      </w:r>
    </w:p>
    <w:p w14:paraId="277CB06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Quỹ dự phòng nghiệp vụ.</w:t>
      </w:r>
    </w:p>
    <w:p w14:paraId="75878E5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được trích vào thu hoạt động tài chính để trang trải chi phí hoạt động và quỹ dự phòng nghiệp vụ cả năm nhỏ hơn số đã tạm trích trong năm, thì số chênh lệch ghi:</w:t>
      </w:r>
    </w:p>
    <w:p w14:paraId="6C6CB1A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5111 - Thu hoạt động tài chính</w:t>
      </w:r>
    </w:p>
    <w:p w14:paraId="20E7BB2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337 - Quỹ dự phòng nghiệp vụ</w:t>
      </w:r>
    </w:p>
    <w:p w14:paraId="75042B5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5151 - Thu từ hoạt động đầu tư nguồn vốn tạm thời nhàn rỗi.</w:t>
      </w:r>
    </w:p>
    <w:p w14:paraId="3BFEECA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doanh thu hoạt động tài chính khác:</w:t>
      </w:r>
    </w:p>
    <w:p w14:paraId="3DCA039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Khi nhận được lãi tiền gửi không kỳ hạn, căn cứ vào Giấy báo Có củangân hàng, ghi:</w:t>
      </w:r>
    </w:p>
    <w:p w14:paraId="09F946F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3B23927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51581 - Lãi tiền gửi không kỳ hạn.</w:t>
      </w:r>
    </w:p>
    <w:p w14:paraId="5EB7F12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b2) Khi phát sinh các khoản doanh thu hoạt động tài chính liên quan đến hoạt động đầu tư khác ngoài hoạt động đầu tư nguồn vốn tạm thời nhàn rỗi, ghi:</w:t>
      </w:r>
    </w:p>
    <w:p w14:paraId="51AAFE9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138,...</w:t>
      </w:r>
    </w:p>
    <w:p w14:paraId="27F4F09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51588 - Doanh thu hoạt động tài chính khác.</w:t>
      </w:r>
    </w:p>
    <w:p w14:paraId="7ABFC57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Cuối kỳ kế toán, kết chuyển doanh thu hoạt động tài chính khác phát sinh trong kỳ sang TK 911 - Xác định kết quả hoạt động để xác định kết quả hoạt động, ghi:</w:t>
      </w:r>
    </w:p>
    <w:p w14:paraId="2A07984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5158 - Doanh thu hoạt động tài chính khác</w:t>
      </w:r>
    </w:p>
    <w:p w14:paraId="00690C0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hoạt động.</w:t>
      </w:r>
    </w:p>
    <w:p w14:paraId="58FDFE5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29. Tài khoản 631 - Chi hoạt động BHTG</w:t>
      </w:r>
    </w:p>
    <w:p w14:paraId="23124A9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Nguyên tắc kế toán</w:t>
      </w:r>
    </w:p>
    <w:p w14:paraId="0FC51B1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chi phí thực tế phát sinh của hoạt động BHTG trong kỳ của đơn vị, gồm các loại chi phí sau:</w:t>
      </w:r>
    </w:p>
    <w:p w14:paraId="17AD01B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hoạt động BH:</w:t>
      </w:r>
    </w:p>
    <w:p w14:paraId="6327CAC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cho công tác phổ biến, giáo dục pháp luật và tuyên truyền chính sách về BHTG. Nội dung và mức chi được thực hiện theo quy định của pháp luật;</w:t>
      </w:r>
    </w:p>
    <w:p w14:paraId="089C2E4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liên quan đến việc tham gia quá trình kiểm soát đặc biệt; thamgia quản lý, thanh lý tài sản của tổ chức tham gia BHTG;</w:t>
      </w:r>
    </w:p>
    <w:p w14:paraId="6AA94EA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dịch vụ thanh toán, ủy thác;</w:t>
      </w:r>
    </w:p>
    <w:p w14:paraId="7C3A970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trả phí dịch vụ thu nợ (nếu có) cho các tổ chức được phép thực hiện dịch vụ thu nợ theo quy định của pháp luật để thu hồi các khoản nợ quá hạn khó đòi, các khoản nợ mà đơn vị đã cho vay trước ngày 01/01/2013 và các khoản nợ đơn vị trở thành chủ nợ khi tham gia thanh lý tài sản của các tổ chức tham gia BHTG bị phá sản theo quy định của pháp luật;</w:t>
      </w:r>
    </w:p>
    <w:p w14:paraId="6EC1FE1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khác cho hoạt động BH theo quy định.</w:t>
      </w:r>
    </w:p>
    <w:p w14:paraId="233E1BC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hoạt động khác như:</w:t>
      </w:r>
    </w:p>
    <w:p w14:paraId="20BBEC7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hoạt động tư vấn, đào tạo cho các tổ chức tham gia BHTG;</w:t>
      </w:r>
    </w:p>
    <w:p w14:paraId="646B8F4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trực tiếp khác cho hoạt động BHTG mà chưa thuộccác khoản chi trên như chi phí cho thuê tài sản (nếu có).</w:t>
      </w:r>
    </w:p>
    <w:p w14:paraId="0D63C4C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phản ánh vào tài khoản này các khoản chi phí thực tế đã phát sinh(không phân biệt đã chi tiền hay chưa chi tiền) cần thiết cho hoạt động BHTG cóhóa đơn chứng từ hợp lý, hợp lệ, có trong kế hoạch tài chính được Ngân hàng Nhà nước Việt Nam thẩm định hàng năm.</w:t>
      </w:r>
    </w:p>
    <w:p w14:paraId="477FB13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hạch toán vào chi hoạt động BHTG các khoản chi sau:</w:t>
      </w:r>
    </w:p>
    <w:p w14:paraId="08BDB4E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trả tiền BH cho tổ chức, cá nhân gửi tiền tiết kiệm;</w:t>
      </w:r>
    </w:p>
    <w:p w14:paraId="70D14D9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cho hoạt động quản lý của đơn vị như: chi phí tiền lương và các khoản trích theo lương của cán bộ nhân viên và người lao động khác, chi phí khấu hao TSCĐ...;</w:t>
      </w:r>
    </w:p>
    <w:p w14:paraId="289B887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hoạt động tài chính;</w:t>
      </w:r>
    </w:p>
    <w:p w14:paraId="71CFA7A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phạt hành chính;</w:t>
      </w:r>
    </w:p>
    <w:p w14:paraId="4660A59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đầu tư XDCB;</w:t>
      </w:r>
    </w:p>
    <w:p w14:paraId="04BE44F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thuộc nguồn khác đài thọ như: chi khen thưởng, phúc lợi, chi trợ cấp khó khăn thường xuyên, đột xuất,...</w:t>
      </w:r>
    </w:p>
    <w:p w14:paraId="1269664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không liên quan đến hoạt động của BHTG, các khoản chi không có hóa đơn, chứng từ hợp lệ, hợp pháp;</w:t>
      </w:r>
    </w:p>
    <w:p w14:paraId="7086108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w:t>
      </w:r>
    </w:p>
    <w:p w14:paraId="6235F21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phải mở sổ chi tiết theo dõi chi tiết cho từng nội dung chi hoạt động BHTG.</w:t>
      </w:r>
    </w:p>
    <w:p w14:paraId="4A95931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Kết cấu và nội dung phản ánh của tài khoản 631 - Chi hoạt động BHTG</w:t>
      </w:r>
    </w:p>
    <w:p w14:paraId="67394D7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r>
        <w:rPr>
          <w:rStyle w:val="apple-converted-space"/>
          <w:rFonts w:ascii="Arial" w:hAnsi="Arial" w:cs="Arial"/>
          <w:color w:val="000000"/>
          <w:sz w:val="21"/>
          <w:szCs w:val="21"/>
        </w:rPr>
        <w:t> </w:t>
      </w:r>
      <w:r>
        <w:rPr>
          <w:rFonts w:ascii="Arial" w:hAnsi="Arial" w:cs="Arial"/>
          <w:color w:val="000000"/>
          <w:sz w:val="21"/>
          <w:szCs w:val="21"/>
        </w:rPr>
        <w:t>Chi hoạt động BHTG đã phát sinh trong kỳ.</w:t>
      </w:r>
    </w:p>
    <w:p w14:paraId="1C5DEC8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r>
        <w:rPr>
          <w:rStyle w:val="apple-converted-space"/>
          <w:rFonts w:ascii="Arial" w:hAnsi="Arial" w:cs="Arial"/>
          <w:color w:val="000000"/>
          <w:sz w:val="21"/>
          <w:szCs w:val="21"/>
        </w:rPr>
        <w:t> </w:t>
      </w:r>
      <w:r>
        <w:rPr>
          <w:rFonts w:ascii="Arial" w:hAnsi="Arial" w:cs="Arial"/>
          <w:color w:val="000000"/>
          <w:sz w:val="21"/>
          <w:szCs w:val="21"/>
        </w:rPr>
        <w:t>Kết chuyển toàn bộ chi hoạt động BHTG phát sinh trong kỳ vào bên Nợ TK 911 - Xác định kết quả hoạt động.</w:t>
      </w:r>
    </w:p>
    <w:p w14:paraId="5A48D60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631 không có số dư cuối kỳ.</w:t>
      </w:r>
    </w:p>
    <w:p w14:paraId="3746DD1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Tài khoản 631 - Chi hoạt động BHTG, có 3 tài khoản cấp 2:</w:t>
      </w:r>
    </w:p>
    <w:p w14:paraId="349BED4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6311 - Chi</w:t>
      </w:r>
      <w:r>
        <w:rPr>
          <w:rStyle w:val="apple-converted-space"/>
          <w:rFonts w:ascii="Arial" w:hAnsi="Arial" w:cs="Arial"/>
          <w:i/>
          <w:iCs/>
          <w:color w:val="000000"/>
          <w:sz w:val="21"/>
          <w:szCs w:val="21"/>
        </w:rPr>
        <w:t> </w:t>
      </w:r>
      <w:r>
        <w:rPr>
          <w:rStyle w:val="Emphasis"/>
          <w:rFonts w:ascii="Arial" w:hAnsi="Arial" w:cs="Arial"/>
          <w:color w:val="000000"/>
          <w:sz w:val="21"/>
          <w:szCs w:val="21"/>
        </w:rPr>
        <w:t>hoạt động BH:</w:t>
      </w:r>
      <w:r>
        <w:rPr>
          <w:rStyle w:val="apple-converted-space"/>
          <w:rFonts w:ascii="Arial" w:hAnsi="Arial" w:cs="Arial"/>
          <w:color w:val="000000"/>
          <w:sz w:val="21"/>
          <w:szCs w:val="21"/>
        </w:rPr>
        <w:t> </w:t>
      </w:r>
      <w:r>
        <w:rPr>
          <w:rFonts w:ascii="Arial" w:hAnsi="Arial" w:cs="Arial"/>
          <w:color w:val="000000"/>
          <w:sz w:val="21"/>
          <w:szCs w:val="21"/>
        </w:rPr>
        <w:t>Phản ánh các chi phí phát sinh trong kỳ của hoạt động BH của đơn vị như: Chi cho công tác phổ biến, giáo dục pháp luật và tuyên truyền chính sách về BHTG, chi phí liên quan đến việc tham gia quá trình kiểm soát đặc biệt, tham gia quản lý, thanh lý tài sản của tổ chức tham gia BHTG, chi phí dịch vụ thanh toán, ủy thác, chi trả phí dịch vụ thu nợ (nếu có), chi khác cho hoạt động BHTG...</w:t>
      </w:r>
    </w:p>
    <w:p w14:paraId="5CEAB2A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6311 có 5 tài khoản cấp 3:</w:t>
      </w:r>
    </w:p>
    <w:p w14:paraId="32D4A62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63111 - Chi công tác phổ biến, giáo dục pháp luật và tuyên truyền chính sách về BHTG: Phản ánh các khoản chi cho công tác phổ biến, giáo dục pháp luật và tuyên truyền chính sách về BHTG phát sinh trong kỳ của đơn vị.</w:t>
      </w:r>
    </w:p>
    <w:p w14:paraId="22F71F2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63112 - Chi phí tham gia quá trình kiểm soát đặc biệt và quản lý, thanh lý tài sản của tổ chức tham gia BHTG: Phản ánh các khoản chi phí liên quan đến việc tham gia quá trình kiểm soát đặc biệt, tham gia quản lý, thanh lý tàisản của tổ chức tham gia BHTG.</w:t>
      </w:r>
    </w:p>
    <w:p w14:paraId="7D73E89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63113 - Chi dịch vụ thanh toán ủy thác: Phản ánh các khoản phải thanh toán cho bên nhận ủy thác chi trả tiền BH cho người gửi tiền theo quy định của pháp luật về BHTG phát sinh trong kỳ của đơn vị.</w:t>
      </w:r>
    </w:p>
    <w:p w14:paraId="62AF1AF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63114 - Chi dịch vụ thu nợ: Phản ánh các khoản chi trả cho các tổ chức được phép thực hiện dịch vụ thu nợ theo quy định của pháp luật để thu hồi các khoản nợ quá hạn khó đòi, các khoản nợ mà đơn vị đã cho vay trước ngày 01/01/2013 và các khoản nợ đơn vị trở thành chủ nợ khi tham gia thanh lý tài sản của các tổ chức tham gia BHTG bị phá sản theo quy định của pháp luật.</w:t>
      </w:r>
    </w:p>
    <w:p w14:paraId="72AA201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63118 - Chi khác cho hoạt động BH: Phản ánh các khoản chi phí khác phát sinh trong kỳ liên quan đến hoạt động BHTG mà chưa được phản ánh ở các TK 63111, 63112, 63113, 63114, 63118.</w:t>
      </w:r>
    </w:p>
    <w:p w14:paraId="039CF7B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6313 - Chi hoạt động tư vấn, đào tạo nghiệp vụ BHTG:</w:t>
      </w:r>
      <w:r>
        <w:rPr>
          <w:rStyle w:val="apple-converted-space"/>
          <w:rFonts w:ascii="Arial" w:hAnsi="Arial" w:cs="Arial"/>
          <w:color w:val="000000"/>
          <w:sz w:val="21"/>
          <w:szCs w:val="21"/>
        </w:rPr>
        <w:t> </w:t>
      </w:r>
      <w:r>
        <w:rPr>
          <w:rFonts w:ascii="Arial" w:hAnsi="Arial" w:cs="Arial"/>
          <w:color w:val="000000"/>
          <w:sz w:val="21"/>
          <w:szCs w:val="21"/>
        </w:rPr>
        <w:t>Phản ánh các chi phí phát sinh trong kỳ liên quan đến dịch vụ tư vấn, đào tạo cho các tổ chức tham gia BHTG.</w:t>
      </w:r>
    </w:p>
    <w:p w14:paraId="37D791D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6318 - Chi hoạt động khác:</w:t>
      </w:r>
      <w:r>
        <w:rPr>
          <w:rStyle w:val="apple-converted-space"/>
          <w:rFonts w:ascii="Arial" w:hAnsi="Arial" w:cs="Arial"/>
          <w:color w:val="000000"/>
          <w:sz w:val="21"/>
          <w:szCs w:val="21"/>
        </w:rPr>
        <w:t> </w:t>
      </w:r>
      <w:r>
        <w:rPr>
          <w:rFonts w:ascii="Arial" w:hAnsi="Arial" w:cs="Arial"/>
          <w:color w:val="000000"/>
          <w:sz w:val="21"/>
          <w:szCs w:val="21"/>
        </w:rPr>
        <w:t>Phản ánh số chi hoạt động khác phát sinh trong kỳ mà chưa được phản ánh ở các TK 6311, 6313.</w:t>
      </w:r>
    </w:p>
    <w:p w14:paraId="640238E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Style w:val="apple-converted-space"/>
          <w:rFonts w:ascii="Arial" w:hAnsi="Arial" w:cs="Arial"/>
          <w:b/>
          <w:bCs/>
          <w:color w:val="000000"/>
          <w:sz w:val="21"/>
          <w:szCs w:val="21"/>
        </w:rPr>
        <w:t> </w:t>
      </w:r>
      <w:r>
        <w:rPr>
          <w:rStyle w:val="Strong"/>
          <w:rFonts w:ascii="Arial" w:hAnsi="Arial" w:cs="Arial"/>
          <w:color w:val="000000"/>
          <w:sz w:val="21"/>
          <w:szCs w:val="21"/>
        </w:rPr>
        <w:t>Phương pháp kế toán một số giao dịch kinh tế chủ yếu</w:t>
      </w:r>
    </w:p>
    <w:p w14:paraId="444DA2F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 tạm ứng tiền cho người lao động trong đơn vị để thực hiện nhiệm vụ liên quan đến hoạt động BHTG, căn cứ vào chứng từ tạm ứng, ghi:</w:t>
      </w:r>
    </w:p>
    <w:p w14:paraId="7171247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141 - Tạm ứng</w:t>
      </w:r>
    </w:p>
    <w:p w14:paraId="1C918B9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16A4813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quyết toán số chi tạm ứng trên cơ sở bảng thanh toán tạm ứng kèm theo các chứng từ gốc đã được ký duyệt, các chi phí liên quan đến hoạt động BHTG ghi:</w:t>
      </w:r>
    </w:p>
    <w:p w14:paraId="3FFDC34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Chi hoạt động BHTG</w:t>
      </w:r>
    </w:p>
    <w:p w14:paraId="0539E37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141 - Tạm ứng.</w:t>
      </w:r>
    </w:p>
    <w:p w14:paraId="18D7660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 trị vật liệu xuất dùng, hoặc mua đưa ngay vào sử dụng như: văn phòng phẩm, ấn chỉ chuyên dùng, xăng, dầu, mỡ để chạy xe, vật liệu,... dùng cho hoạt động nghiệp vụ BHTG của đơn vị, ghi:</w:t>
      </w:r>
    </w:p>
    <w:p w14:paraId="1A71FDA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Chi hoạt động BHTG (63118)</w:t>
      </w:r>
    </w:p>
    <w:p w14:paraId="221D953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63F3124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cácTK 111, 112, 141,331,...</w:t>
      </w:r>
    </w:p>
    <w:p w14:paraId="7F106AA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Trị giá công cụ, dụng cụ xuất dùng hoặc mua ngoài đưa ngay vào sử dụng không qua kho được tính trực tiếp một lần vào chi hoạt động BHTG của đơn vị, ghi:</w:t>
      </w:r>
    </w:p>
    <w:p w14:paraId="33D8927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Chi hoạt động BHTG (63118)</w:t>
      </w:r>
    </w:p>
    <w:p w14:paraId="1677943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047D78D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112,331,...</w:t>
      </w:r>
    </w:p>
    <w:p w14:paraId="5C91A3C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phát sinh phí dịch vụ ủy thác phải thanh toán cho bên nhận ủy thác chi trả tiền BH cho người gửi tiền theo quy định của pháp luật về BHTG, ghi:</w:t>
      </w:r>
    </w:p>
    <w:p w14:paraId="5A45C53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Chi hoạt động BHTG (63113)</w:t>
      </w:r>
    </w:p>
    <w:p w14:paraId="41AABAD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 trả cho người bán (3318).</w:t>
      </w:r>
    </w:p>
    <w:p w14:paraId="4DCEECB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thanh toán phí ủy thác cho bên nhận ủy thác chi trả tiền BH cho người gửi tiền, ghi:</w:t>
      </w:r>
    </w:p>
    <w:p w14:paraId="165B6F0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331 - Phả trả khác cho người bán (3318)</w:t>
      </w:r>
    </w:p>
    <w:p w14:paraId="4CBE93B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635B43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khoản chi cho hoạt động BHTG được các Chi nhánh chi hộ, trả hộ,ghi:</w:t>
      </w:r>
    </w:p>
    <w:p w14:paraId="154F689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Chi hoạt động BHTG</w:t>
      </w:r>
    </w:p>
    <w:p w14:paraId="226B3A3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3368 - Phải trả nội bộ khác.</w:t>
      </w:r>
    </w:p>
    <w:p w14:paraId="06A480D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 thanh toán tiền cho Chi nhánh về các khoản được chi hộ, trả hộ, ghi:</w:t>
      </w:r>
    </w:p>
    <w:p w14:paraId="6FF0329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3368 - Phải trả nội bộ khác</w:t>
      </w:r>
    </w:p>
    <w:p w14:paraId="6CD1AD4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(nếu chi bằng tiền)</w:t>
      </w:r>
    </w:p>
    <w:p w14:paraId="42F2A39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(nếu bù trừ thanh toán nội bộ).</w:t>
      </w:r>
    </w:p>
    <w:p w14:paraId="717B97D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Khi phát sinh các chi phí trực tiếp liên quan đến hoạt động BHTG như: chi công tác phổ biến, giáo dục pháp luật và tuyên truyền chính sách về BHTG, chi phí liên quan đến việc tham gia quá trình kiểm soát đặc biệt, tham gia quản lý, thanh lý tài sản của tổ chức tham gia BHTG, chi phí thu hồi nợ và các khoản khác, ghi:</w:t>
      </w:r>
    </w:p>
    <w:p w14:paraId="2D7E3E0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Chi hoạt động BHTG</w:t>
      </w:r>
    </w:p>
    <w:p w14:paraId="5F1F2BE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141,331...</w:t>
      </w:r>
    </w:p>
    <w:p w14:paraId="49E3F2B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Kết chuyển toàn bộ chi phí hoạt động BHTG phát sinh trong kỳ vào bên Nợ TK 911 - Xác định kết quả hoạt động, ghi:</w:t>
      </w:r>
    </w:p>
    <w:p w14:paraId="48E3405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hoạt động</w:t>
      </w:r>
    </w:p>
    <w:p w14:paraId="5128AFC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631 - Chi hoạt động BHTG.</w:t>
      </w:r>
    </w:p>
    <w:p w14:paraId="20EC8BD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30. Tài khoản 635 - Chi phí tài chính</w:t>
      </w:r>
    </w:p>
    <w:p w14:paraId="2DBE489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Nguyên tắc kế toán</w:t>
      </w:r>
    </w:p>
    <w:p w14:paraId="77F3C89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Tài khoản này phản ánh những khoản chi phí hoạt động tài chính bao gồm các khoản chi phí hoặc các khoản lỗ liên quan đến các hoạt động đầu tư tài chính, chi phí vay vốn, chi phí bán các khoản đầu tư;...</w:t>
      </w:r>
    </w:p>
    <w:p w14:paraId="5E63D6E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khoản 635 phải được hạch toán chi tiết cho từng nội dung chi phí. Không hạch toán vào tài khoản 635 những nội dung chi phí sau đây:</w:t>
      </w:r>
    </w:p>
    <w:p w14:paraId="3738014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hoạt động BHTG;</w:t>
      </w:r>
    </w:p>
    <w:p w14:paraId="7A96FFA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quản lý doanh nghiệp;</w:t>
      </w:r>
    </w:p>
    <w:p w14:paraId="0DDB70B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đầu tư xây dựng cơ bản;</w:t>
      </w:r>
    </w:p>
    <w:p w14:paraId="36808A8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được trang trải bằng nguồn kinh phí khác;</w:t>
      </w:r>
    </w:p>
    <w:p w14:paraId="7C4F39A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w:t>
      </w:r>
    </w:p>
    <w:p w14:paraId="0663A8F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khoản 635 phải hạch toán chi tiết theo 2 loại: Chi phí liên quan đến hoạt động đầu tư nguồn vốn tạm thời nhàn rỗi và chi phí tài chính khác.</w:t>
      </w:r>
    </w:p>
    <w:p w14:paraId="3856CC5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Toàn bộ chi phí liên quan đến hoạt động đầu tư nguồn vốn tạm thời nhàn rỗi phát sinh trong kỳ được kết chuyển vào bên Nợ TK 5151 - Thu từ hoạt động đầu tư nguồn vốn tạm thời nhàn rỗi để xác định thu nhập từ đầu tư nguồn vốn tạm thời nhàn rỗi của BHTG Việt Nam. Các khoản chi phí tài chính khác phát sinh trong kỳ ngoài chi phí hoạt động đầu tư nguồn vốn tạm thời nhàn rỗi được kết chuyển vào TK 911 - Xác định kết quả hoạt động để xác định kết quả hoạt động trong kỳ.</w:t>
      </w:r>
    </w:p>
    <w:p w14:paraId="74EA556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Kết cấu và nội dung phản ánh của tài khoản 635 - Chi phí tài chính</w:t>
      </w:r>
    </w:p>
    <w:p w14:paraId="5CDA95B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r>
        <w:rPr>
          <w:rStyle w:val="apple-converted-space"/>
          <w:rFonts w:ascii="Arial" w:hAnsi="Arial" w:cs="Arial"/>
          <w:color w:val="000000"/>
          <w:sz w:val="21"/>
          <w:szCs w:val="21"/>
        </w:rPr>
        <w:t> </w:t>
      </w:r>
      <w:r>
        <w:rPr>
          <w:rFonts w:ascii="Arial" w:hAnsi="Arial" w:cs="Arial"/>
          <w:color w:val="000000"/>
          <w:sz w:val="21"/>
          <w:szCs w:val="21"/>
        </w:rPr>
        <w:t>Chi phí phát sinh liên quan đến hoạt động đầu tư từ nguồn vốn tạm thời nhàn rỗi và chi phí của hoạt động đầu tư tài chính khác.</w:t>
      </w:r>
    </w:p>
    <w:p w14:paraId="48AFB80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1834814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được ghi giảm chi phí tài chính;</w:t>
      </w:r>
    </w:p>
    <w:p w14:paraId="315016E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kết chuyển toàn bộ chi phí hoạt động đầu tư nguồn vốn tạm thời nhàn rỗi phát sinh trong kỳ để xác định thu nhập hoạt động đầu tư nguồn vốn tạm thời nhàn rỗi;</w:t>
      </w:r>
    </w:p>
    <w:p w14:paraId="688B3F6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kết chuyển toàn bộ chi phí tài chính khác phát sinh trong kỳ để xác định kết quả hoạt động.</w:t>
      </w:r>
    </w:p>
    <w:p w14:paraId="410D62E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Tài khoản 635 không có số dư cuối kỳ.</w:t>
      </w:r>
    </w:p>
    <w:p w14:paraId="3998597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635 - Chi phí tài chính, có 2 tài khoản cấp 2:</w:t>
      </w:r>
    </w:p>
    <w:p w14:paraId="24ACF56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6351 - Chi phí hoạt động đầu tư nguồn vốn tạm thời nhàn rỗi:</w:t>
      </w:r>
      <w:r>
        <w:rPr>
          <w:rStyle w:val="apple-converted-space"/>
          <w:rFonts w:ascii="Arial" w:hAnsi="Arial" w:cs="Arial"/>
          <w:color w:val="000000"/>
          <w:sz w:val="21"/>
          <w:szCs w:val="21"/>
        </w:rPr>
        <w:t> </w:t>
      </w:r>
      <w:r>
        <w:rPr>
          <w:rFonts w:ascii="Arial" w:hAnsi="Arial" w:cs="Arial"/>
          <w:color w:val="000000"/>
          <w:sz w:val="21"/>
          <w:szCs w:val="21"/>
        </w:rPr>
        <w:t>Phản ánh các chi phí phát sinh trong kỳ của hoạt động đầu tư nguồn vốn tạm thời nhàn rỗi. Tài khoản này chỉ sử dụng tại Trụ sở chính.</w:t>
      </w:r>
    </w:p>
    <w:p w14:paraId="1A4E919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6351 có 2 tài khoản cấp 3:</w:t>
      </w:r>
    </w:p>
    <w:p w14:paraId="5332F67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63511 - Chi phí lưu ký chứng khoán: Phản ánh các chi phí lưu ký chứng khoán phát sinh trong kỳ liên quan đến hoạt động đầu tư nguồn vốn tạm thời nhàn rỗi.</w:t>
      </w:r>
    </w:p>
    <w:p w14:paraId="6524F83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63518 - Chi phí hoạt động đầu tư khác: Phản ánh các khoản chi phí khác phát sinh trong kỳ liên quan đến hoạt động đầu tư nguồn vốn tạm thời nhàn rỗi ngoài chi phí lưu ký chứng khoán.</w:t>
      </w:r>
    </w:p>
    <w:p w14:paraId="5652FB1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6358 - Chi phí tài chính khác:</w:t>
      </w:r>
      <w:r>
        <w:rPr>
          <w:rStyle w:val="apple-converted-space"/>
          <w:rFonts w:ascii="Arial" w:hAnsi="Arial" w:cs="Arial"/>
          <w:color w:val="000000"/>
          <w:sz w:val="21"/>
          <w:szCs w:val="21"/>
        </w:rPr>
        <w:t> </w:t>
      </w:r>
      <w:r>
        <w:rPr>
          <w:rFonts w:ascii="Arial" w:hAnsi="Arial" w:cs="Arial"/>
          <w:color w:val="000000"/>
          <w:sz w:val="21"/>
          <w:szCs w:val="21"/>
        </w:rPr>
        <w:t>Phản ánh chi phí tài chính khác phát sinh trong kỳ mà chưa được phản ánh ở TK 6351.</w:t>
      </w:r>
    </w:p>
    <w:p w14:paraId="4876B80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6358 có 2 tài khoản cấp 3:</w:t>
      </w:r>
    </w:p>
    <w:p w14:paraId="0D7DEFB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63581 - Chi phí lãi vay: Phản ánh chi phí lãi vay phát sinhtrong kỳ.</w:t>
      </w:r>
    </w:p>
    <w:p w14:paraId="3362ABF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63588 - Chi phí tài chính khác: Phản ánh các chi phí tài chính khác phát sinh trong kỳ liên quan đến hoạt động tài chính khác ngoài chi phí lãi vay.</w:t>
      </w:r>
    </w:p>
    <w:p w14:paraId="6B6B935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Style w:val="apple-converted-space"/>
          <w:rFonts w:ascii="Arial" w:hAnsi="Arial" w:cs="Arial"/>
          <w:b/>
          <w:bCs/>
          <w:color w:val="000000"/>
          <w:sz w:val="21"/>
          <w:szCs w:val="21"/>
        </w:rPr>
        <w:t> </w:t>
      </w:r>
      <w:r>
        <w:rPr>
          <w:rStyle w:val="Strong"/>
          <w:rFonts w:ascii="Arial" w:hAnsi="Arial" w:cs="Arial"/>
          <w:color w:val="000000"/>
          <w:sz w:val="21"/>
          <w:szCs w:val="21"/>
        </w:rPr>
        <w:t>Phương pháp kế toán một số giao dịch kinh tế chủ yếu</w:t>
      </w:r>
    </w:p>
    <w:p w14:paraId="1901744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sinh các khoản chi phí liên quan trực tiếp đến hoạt động đầu tư từ nguồn vốn tạm thời nhàn rỗi, ghi:</w:t>
      </w:r>
    </w:p>
    <w:p w14:paraId="67D6E72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6351 - Chi phí hoạt động đầu tư nguồn vốn tạm thời nhàn rỗi</w:t>
      </w:r>
    </w:p>
    <w:p w14:paraId="3A6F1D8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w:t>
      </w:r>
    </w:p>
    <w:p w14:paraId="53CBE99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phát sinh các khoản chi phí liên quan đến hoạt động tài chính khác ngoài hoạt động đầu tư từ nguồn vốn tạm thời nhàn rỗi, ghi:</w:t>
      </w:r>
    </w:p>
    <w:p w14:paraId="50CDAFE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6358 - Chi phí tài chính khác</w:t>
      </w:r>
    </w:p>
    <w:p w14:paraId="7DE3286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112,331,...</w:t>
      </w:r>
    </w:p>
    <w:p w14:paraId="0E91192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chi phí đi vay:</w:t>
      </w:r>
    </w:p>
    <w:p w14:paraId="6F7F008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Trường hợp đơn vị phải thanh toán định kỳ tiền lãi vay cho bên cho vay, ghi:</w:t>
      </w:r>
    </w:p>
    <w:p w14:paraId="7645061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6358 - Chi phí tài chính khác</w:t>
      </w:r>
    </w:p>
    <w:p w14:paraId="5106F39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12BD0A2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Trường hợp đơn vị trả trước lãi tiền vay cho bên cho vay, ghi:</w:t>
      </w:r>
    </w:p>
    <w:p w14:paraId="793C645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1CE36C4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BBE8D1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khi phân bổ lãi tiền vay theo số phải trả từng kỳ vào chi phí tài chính, ghi:</w:t>
      </w:r>
    </w:p>
    <w:p w14:paraId="3837209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6358 - Chi phí tài chính khác</w:t>
      </w:r>
    </w:p>
    <w:p w14:paraId="35E92E8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4DAA87F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Trường hợp vay trả lãi sau:</w:t>
      </w:r>
    </w:p>
    <w:p w14:paraId="222F254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khi tính lãi tiền vay phải trả trong kỳ, nếu được tính vào chi phí tài chính khác, ghi:</w:t>
      </w:r>
    </w:p>
    <w:p w14:paraId="05B551F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1815FCF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w:t>
      </w:r>
    </w:p>
    <w:p w14:paraId="1E959AB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thời hạn vay, khi đơn vị trả gốc vay và lãi tiền vay, ghi:</w:t>
      </w:r>
    </w:p>
    <w:p w14:paraId="6C5C5CC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341 - Vay và nợ thuê tài chính (gốc vay còn phải trả)</w:t>
      </w:r>
    </w:p>
    <w:p w14:paraId="2E602E6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(lãi tiền vay của các kỳ trước)</w:t>
      </w:r>
    </w:p>
    <w:p w14:paraId="3AE05B9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6358 - Chi phí tài chính khác (lãi tiền vay của kỳ đáo hạn)</w:t>
      </w:r>
    </w:p>
    <w:p w14:paraId="4C27731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cácTK 111, 112,...</w:t>
      </w:r>
    </w:p>
    <w:p w14:paraId="2077507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Cuối kỳ, kết chuyển toàn bộ chi phí hoạt động đầu tư từ nguồn vốn tạm thời nhàn rỗi phát sinh trong kỳ vào bên Nợ TK 5151 - Thu từ hoạt động đầu tư nguồn vốn tạm thời nhàn rỗi để xác định thu nhập đầu tư từ nguồn vốn tạm thời nhàn rỗi của BHTG Việt Nam, ghi:</w:t>
      </w:r>
    </w:p>
    <w:p w14:paraId="1C578D0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5151 - Thu từ hoạt động đầu tư nguồn vốn tạm thời nhàn rỗi</w:t>
      </w:r>
    </w:p>
    <w:p w14:paraId="65CAE3B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6351 - Chi phí hoạt động đầu tư nguồn vốn tạm thời nhàn rỗi.</w:t>
      </w:r>
    </w:p>
    <w:p w14:paraId="338DF17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Cuối kỳ, kết chuyển toàn bộ chi phí tài chính khác phát sinh trong kỳ sang TK 911 - Xác định kết quả hoạt động, ghi:</w:t>
      </w:r>
    </w:p>
    <w:p w14:paraId="6774445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hoạt động</w:t>
      </w:r>
    </w:p>
    <w:p w14:paraId="726F3BC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6358 - Chi phí tài chính khác.</w:t>
      </w:r>
    </w:p>
    <w:p w14:paraId="3054867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Tài khoản 642 - Chi phí quản lý doanh nghiệp</w:t>
      </w:r>
    </w:p>
    <w:p w14:paraId="35B7B9A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Nguyên tắc kế toán</w:t>
      </w:r>
    </w:p>
    <w:p w14:paraId="645B2D5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chi phí quản lý chung của đơn vịgồm:</w:t>
      </w:r>
    </w:p>
    <w:p w14:paraId="18E82AD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về lương (tiền lương, thù lao đối với viên chức quản lý, tiền lương, tiền công, phụ cấp và các khoản chi mang tính chất tiền lương phải trả cho người lao động, một số khoản chi khác);</w:t>
      </w:r>
    </w:p>
    <w:p w14:paraId="1DC1579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trích BH xã hội, BH y tế, kinh phí công đoàn, BH thất nghiệp và các khoản đóng góp khác theo chế độ quy định;</w:t>
      </w:r>
    </w:p>
    <w:p w14:paraId="1D495C7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cho lao động nữ theo chế độ quy định;</w:t>
      </w:r>
    </w:p>
    <w:p w14:paraId="226D5F0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trang phục giao dịch, chi bảo hộ lao động theo quy định;</w:t>
      </w:r>
    </w:p>
    <w:p w14:paraId="58E37DE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thưởng sáng kiến cải tiến, thưởng tăng năng suất lao động, thưởng tiết kiệm vật tư và chi phí, chi nghiên cứu khoa học;</w:t>
      </w:r>
    </w:p>
    <w:p w14:paraId="2A6242D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vật tư, văn phòng phẩm;</w:t>
      </w:r>
    </w:p>
    <w:p w14:paraId="16AAFAD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về tài sản, như: Khấu hao TSCĐ, chi mua BH tài sản, chi mua sắm công cụ, dụng cụ, chi bảo dưỡng, sửa chữa tài sản, chi trả tiền thuê tài sản;</w:t>
      </w:r>
    </w:p>
    <w:p w14:paraId="3866B21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loại thuế, phí, lệ phí, như: chi án phí, lệ phí thi hành án, tiền thuê đất;</w:t>
      </w:r>
    </w:p>
    <w:p w14:paraId="56CA48C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lập dự phòng phải thu khó đòi, dự phòng phải trả;</w:t>
      </w:r>
    </w:p>
    <w:p w14:paraId="2958191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dịch vụ mua ngoài (điện, nước, điện thoại, fax, xăng dầu, chi khám chữa bệnh định kỳ cho người lao động và các khoản chi y tế theo chế độ quy định, chi về thuê chuyên gia trong và ngoài nước,...);</w:t>
      </w:r>
    </w:p>
    <w:p w14:paraId="33C79D2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bằng tiền khác (lễ tân, giao dịch đối ngoại, khánh tiết, hội nghị khách hàng, chi đào tạo, tập huấn cán bộ, chi công tác phí, chi phí thanh tra, kiểm tra, kiểm toán, chi tiền phạt vi phạm hợp đồng kinh tế do nguyên nhân khách quan bất khả kháng, chi phòng cháy, chữa cháy, quốc phòng an ninh, chi cho công tác bảo vệ môi trường, chi cho tổ chức Đảng, đoàn thể trong trường hợp nguồn kinh phí của các tổ chức này không đủ trang trải chi phí hoạt động theo chế độ quy định, chi đóng phí hiệp hội ngành nghề trong và ngoài nước,...).</w:t>
      </w:r>
    </w:p>
    <w:p w14:paraId="0BE4256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chi phí quản lý doanh nghiệp phải đảm bảo tuân thủ chế độ quản lý tài chính đối với BHTG Việt Nam.</w:t>
      </w:r>
    </w:p>
    <w:p w14:paraId="4A7AAFA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khoản 642 được mở chi tiết theo từng nội dung chi phí theo quy định. Cuối kỳ, kế toán kết chuyển toàn bộ chi phí quản lý doanh nghiệp phát sinh trong kỳ vào bên Nợ TK 911 - Xác định kết quả hoạt động.</w:t>
      </w:r>
    </w:p>
    <w:p w14:paraId="5FB1D3C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Kết cấu và nội dung phản ánh của tài khoản 642 - Chi phí quản lý doanh nghiệp</w:t>
      </w:r>
    </w:p>
    <w:p w14:paraId="4416CDB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39DEBD7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quản lý doanh nghiệp thực tế phát sinh trong kỳ;</w:t>
      </w:r>
    </w:p>
    <w:p w14:paraId="3116A1B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dự phòng phải thu khó đòi, dự phòng phải trả (chênh lệch giữa số dự phòng phải lập kỳ này lớn hơn số dự phòng đã lập kỳ trước chưa sử dụng hết).</w:t>
      </w:r>
    </w:p>
    <w:p w14:paraId="4C45F6F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321332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được ghi giảm chi phí quản lý doanh nghiệp;</w:t>
      </w:r>
    </w:p>
    <w:p w14:paraId="1BB3766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nhập dự phòng phải thu khó đòi, dự phòng phải trả (chênh lệch giữa số dự phòng phải lập kỳ này nhỏ hơn số dự phòng đã lập kỳ trước chưa sử dụng hết);</w:t>
      </w:r>
    </w:p>
    <w:p w14:paraId="4ED2C34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quản lý doanh nghiệp vào TK 911 - Xác định kết quả hoạt động.</w:t>
      </w:r>
    </w:p>
    <w:p w14:paraId="0699936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Tài khoản 642 không có số dư cuối kỳ.</w:t>
      </w:r>
    </w:p>
    <w:p w14:paraId="4CB84A0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642 - Chi</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phí quản lý</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doanh nghiệp, có 8 tài khoản cấp 2:</w:t>
      </w:r>
    </w:p>
    <w:p w14:paraId="54FDD60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6421 - Chi phí nhân viên quản lý:</w:t>
      </w:r>
      <w:r>
        <w:rPr>
          <w:rStyle w:val="apple-converted-space"/>
          <w:rFonts w:ascii="Arial" w:hAnsi="Arial" w:cs="Arial"/>
          <w:color w:val="000000"/>
          <w:sz w:val="21"/>
          <w:szCs w:val="21"/>
        </w:rPr>
        <w:t> </w:t>
      </w:r>
      <w:r>
        <w:rPr>
          <w:rFonts w:ascii="Arial" w:hAnsi="Arial" w:cs="Arial"/>
          <w:color w:val="000000"/>
          <w:sz w:val="21"/>
          <w:szCs w:val="21"/>
        </w:rPr>
        <w:t>Phản ánh các khoản phải trả cho cán bộ nhân viên và người lao động khác của đơn vị, như tiền lương, thù lao, tiền công, các khoản phụ cấp của viên chức quản lý, cán bộ nhân viên và người lao động khác; các khoản trích BH xã hội, BH y tế, kinh phí công đoàn, BH thất nghiệp và các khoản đóng góp khác theo chế độ quy định,...</w:t>
      </w:r>
    </w:p>
    <w:p w14:paraId="290977D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6422 - Chi phí vật liệu quản lý:</w:t>
      </w:r>
      <w:r>
        <w:rPr>
          <w:rStyle w:val="apple-converted-space"/>
          <w:rFonts w:ascii="Arial" w:hAnsi="Arial" w:cs="Arial"/>
          <w:color w:val="000000"/>
          <w:sz w:val="21"/>
          <w:szCs w:val="21"/>
        </w:rPr>
        <w:t> </w:t>
      </w:r>
      <w:r>
        <w:rPr>
          <w:rFonts w:ascii="Arial" w:hAnsi="Arial" w:cs="Arial"/>
          <w:color w:val="000000"/>
          <w:sz w:val="21"/>
          <w:szCs w:val="21"/>
        </w:rPr>
        <w:t>Phản ánh chi phí vật liệu xuất dùng cho công tác quản lý đơn vị như văn phòng phẩm, vật liệu sử dụng cho việc sửa chữa TSCĐ, công cụ, dụng cụ,....</w:t>
      </w:r>
    </w:p>
    <w:p w14:paraId="6B46E85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6423 - Chi phí đồ dùng văn phòng:</w:t>
      </w:r>
      <w:r>
        <w:rPr>
          <w:rStyle w:val="apple-converted-space"/>
          <w:rFonts w:ascii="Arial" w:hAnsi="Arial" w:cs="Arial"/>
          <w:color w:val="000000"/>
          <w:sz w:val="21"/>
          <w:szCs w:val="21"/>
        </w:rPr>
        <w:t> </w:t>
      </w:r>
      <w:r>
        <w:rPr>
          <w:rFonts w:ascii="Arial" w:hAnsi="Arial" w:cs="Arial"/>
          <w:color w:val="000000"/>
          <w:sz w:val="21"/>
          <w:szCs w:val="21"/>
        </w:rPr>
        <w:t>Phản ánh chi phí dụng cụ, đồ dùng văn phòng dùng cho công tác quản lý.</w:t>
      </w:r>
    </w:p>
    <w:p w14:paraId="1A4B3F4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6424 - Chi phí khấu hao TSCĐ:</w:t>
      </w:r>
      <w:r>
        <w:rPr>
          <w:rStyle w:val="apple-converted-space"/>
          <w:rFonts w:ascii="Arial" w:hAnsi="Arial" w:cs="Arial"/>
          <w:color w:val="000000"/>
          <w:sz w:val="21"/>
          <w:szCs w:val="21"/>
        </w:rPr>
        <w:t> </w:t>
      </w:r>
      <w:r>
        <w:rPr>
          <w:rFonts w:ascii="Arial" w:hAnsi="Arial" w:cs="Arial"/>
          <w:color w:val="000000"/>
          <w:sz w:val="21"/>
          <w:szCs w:val="21"/>
        </w:rPr>
        <w:t>Phản ánh chi phí khấu hao TSCĐ dùng cho đơn vị như: Nhà cửa làm việc của các phòng ban, kho tàng, vật kiến trúc, phương tiện vận tải truyền dẫn, máy móc thiết bị quản lý dùng trên văn phòng,...</w:t>
      </w:r>
    </w:p>
    <w:p w14:paraId="53C71DC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6425 - Thuế, phí và lệ phí:</w:t>
      </w:r>
      <w:r>
        <w:rPr>
          <w:rStyle w:val="apple-converted-space"/>
          <w:rFonts w:ascii="Arial" w:hAnsi="Arial" w:cs="Arial"/>
          <w:color w:val="000000"/>
          <w:sz w:val="21"/>
          <w:szCs w:val="21"/>
        </w:rPr>
        <w:t> </w:t>
      </w:r>
      <w:r>
        <w:rPr>
          <w:rFonts w:ascii="Arial" w:hAnsi="Arial" w:cs="Arial"/>
          <w:color w:val="000000"/>
          <w:sz w:val="21"/>
          <w:szCs w:val="21"/>
        </w:rPr>
        <w:t>Phản ánh chi phí về thuế, phí và lệ phí như: chi án phí, lệ phí thi hành án, tiền thuê đất,... và các khoản phí, lệ phí khác.</w:t>
      </w:r>
    </w:p>
    <w:p w14:paraId="18CEEBE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6426 - Chi phí dự phòng:</w:t>
      </w:r>
      <w:r>
        <w:rPr>
          <w:rStyle w:val="apple-converted-space"/>
          <w:rFonts w:ascii="Arial" w:hAnsi="Arial" w:cs="Arial"/>
          <w:color w:val="000000"/>
          <w:sz w:val="21"/>
          <w:szCs w:val="21"/>
        </w:rPr>
        <w:t> </w:t>
      </w:r>
      <w:r>
        <w:rPr>
          <w:rFonts w:ascii="Arial" w:hAnsi="Arial" w:cs="Arial"/>
          <w:color w:val="000000"/>
          <w:sz w:val="21"/>
          <w:szCs w:val="21"/>
        </w:rPr>
        <w:t>Phản ánh các khoản dự phòng phảithu khó đòi, dự phòng phải trả tính vào chi phí quản lý của đơn vị.</w:t>
      </w:r>
    </w:p>
    <w:p w14:paraId="553C0F9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6427 - Chi</w:t>
      </w:r>
      <w:r>
        <w:rPr>
          <w:rStyle w:val="apple-converted-space"/>
          <w:rFonts w:ascii="Arial" w:hAnsi="Arial" w:cs="Arial"/>
          <w:i/>
          <w:iCs/>
          <w:color w:val="000000"/>
          <w:sz w:val="21"/>
          <w:szCs w:val="21"/>
        </w:rPr>
        <w:t> </w:t>
      </w:r>
      <w:r>
        <w:rPr>
          <w:rStyle w:val="Emphasis"/>
          <w:rFonts w:ascii="Arial" w:hAnsi="Arial" w:cs="Arial"/>
          <w:color w:val="000000"/>
          <w:sz w:val="21"/>
          <w:szCs w:val="21"/>
        </w:rPr>
        <w:t>phí dịch vụ mua ngoài:</w:t>
      </w:r>
      <w:r>
        <w:rPr>
          <w:rStyle w:val="apple-converted-space"/>
          <w:rFonts w:ascii="Arial" w:hAnsi="Arial" w:cs="Arial"/>
          <w:color w:val="000000"/>
          <w:sz w:val="21"/>
          <w:szCs w:val="21"/>
        </w:rPr>
        <w:t> </w:t>
      </w:r>
      <w:r>
        <w:rPr>
          <w:rFonts w:ascii="Arial" w:hAnsi="Arial" w:cs="Arial"/>
          <w:color w:val="000000"/>
          <w:sz w:val="21"/>
          <w:szCs w:val="21"/>
        </w:rPr>
        <w:t>Phản ánh các chi phí dịch vụ mua ngoài phục vụ cho công tác quản lý của đơn vị, như: chi điện, nước, điện thoại, fax, xăng dầu, chi khám chữa bệnh định kỳ cho cán bộ, nhân viên, người lao động và các khoản chi y tế theo chế độ quy định, chi về thuê chuyên gia trong và ngoài nước, chi sửa chữa, bảo dưỡng TSCĐ, tiền thuê TSCĐ,...</w:t>
      </w:r>
    </w:p>
    <w:p w14:paraId="7C2F39E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khoản 6428 - Chi phí bằng tiền khác:</w:t>
      </w:r>
      <w:r>
        <w:rPr>
          <w:rStyle w:val="apple-converted-space"/>
          <w:rFonts w:ascii="Arial" w:hAnsi="Arial" w:cs="Arial"/>
          <w:color w:val="000000"/>
          <w:sz w:val="21"/>
          <w:szCs w:val="21"/>
        </w:rPr>
        <w:t> </w:t>
      </w:r>
      <w:r>
        <w:rPr>
          <w:rFonts w:ascii="Arial" w:hAnsi="Arial" w:cs="Arial"/>
          <w:color w:val="000000"/>
          <w:sz w:val="21"/>
          <w:szCs w:val="21"/>
        </w:rPr>
        <w:t>Phản ánh các chi phí khác thuộc quản lý chung của đơn vị, ngoài các chi phí đã kể trên, như: Chi phí lễ tân, giao dịch đối ngoại, khánh tiết, hội nghị khách hàng, chi đào tạo, tập huấn cán bộ, chi công tác phí, chi phí thanh tra, kiểm tra, kiểm toán; chi trang phục giao dịch, chi thưởng sáng kiến cải tiến, thưởng năng suất lao động; chi tiền phạt vi phạm hợp đồng kinh tế do nguyên nhân khách quan bất khả kháng, chi phòng cháy, chữa cháy, quốc phòng an ninh, chi cho tổ chức Đảng, đoàn thể trong trường hợp nguồn kinh phí của các tổ chức này không đủ trang trải chi phí hoạt động theo chế độ quy định, chi đóng phí hiệp hội ngành nghề trong và ngoài nước,...</w:t>
      </w:r>
    </w:p>
    <w:p w14:paraId="3ACCF3D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w:t>
      </w:r>
      <w:r>
        <w:rPr>
          <w:rStyle w:val="apple-converted-space"/>
          <w:rFonts w:ascii="Arial" w:hAnsi="Arial" w:cs="Arial"/>
          <w:b/>
          <w:bCs/>
          <w:color w:val="000000"/>
          <w:sz w:val="21"/>
          <w:szCs w:val="21"/>
        </w:rPr>
        <w:t> </w:t>
      </w:r>
      <w:r>
        <w:rPr>
          <w:rStyle w:val="Strong"/>
          <w:rFonts w:ascii="Arial" w:hAnsi="Arial" w:cs="Arial"/>
          <w:color w:val="000000"/>
          <w:sz w:val="21"/>
          <w:szCs w:val="21"/>
        </w:rPr>
        <w:t>Phương pháp kế toán một số giao dịch kinh tế chủ yếu</w:t>
      </w:r>
    </w:p>
    <w:p w14:paraId="63B2428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lương, tiền công, phụ cấp và các khoản khác phải trả cho cán bộ, nhân viên của đơn vị, trích BH xã hội, BH y tế, kinh phí công đoàn, BH thất nghiệp, các khoản hỗ trợ khác (như BH nhân thọ, BH hưu trí tự nguyện...) của viên chức quản lý, cán bộ nhân viên và người lao động khác, ghi:</w:t>
      </w:r>
    </w:p>
    <w:p w14:paraId="48AE6E2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(6421)</w:t>
      </w:r>
    </w:p>
    <w:p w14:paraId="66C4FB2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3341 - Phải trả công nhân viên</w:t>
      </w:r>
    </w:p>
    <w:p w14:paraId="2DE4D6D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3348 - Phải trả người lao động</w:t>
      </w:r>
    </w:p>
    <w:p w14:paraId="3F13131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59CFD4B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trị vật liệu xuất dùng, hoặc mua đưa ngay vào sử dụng như: văn phòng phẩm, ấn chỉ chuyên dùng, xăng, dầu, mỡ để chạy xe, vật liệu dùng cho sửa chữa TSCD, công cụ, dụng cụ chung của đơn vị,..., ghi:</w:t>
      </w:r>
    </w:p>
    <w:p w14:paraId="152019E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(6422)</w:t>
      </w:r>
    </w:p>
    <w:p w14:paraId="0B8F110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0A8C3BE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141,331,...</w:t>
      </w:r>
    </w:p>
    <w:p w14:paraId="40E25C3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Trị giá công cụ, dụng cụ xuất dùng hoặc mua ngoài đưa ngay vào sử dụng không qua kho được tính trực tiếp một lần vào chi phí quản lý đơn vị, ghi:</w:t>
      </w:r>
    </w:p>
    <w:p w14:paraId="46F8814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(6423)</w:t>
      </w:r>
    </w:p>
    <w:p w14:paraId="4684255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569A067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112,331,...</w:t>
      </w:r>
    </w:p>
    <w:p w14:paraId="6DF737C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Trích khấu hao TSCĐ dùng cho hoạt động nghiệp vụ, quản lý BHTG, quản lý của đơn vị, như: Nhà cửa, vật kiến trúc, kho tàng, máy móc, thiết bị truyền dẫn,..., ghi:</w:t>
      </w:r>
    </w:p>
    <w:p w14:paraId="4024D09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(6424)</w:t>
      </w:r>
    </w:p>
    <w:p w14:paraId="5F6353A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008DE26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Tiền thuê đất phải nộp Nhà nước, ghi:</w:t>
      </w:r>
    </w:p>
    <w:p w14:paraId="5E323E2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(6425)</w:t>
      </w:r>
    </w:p>
    <w:p w14:paraId="4886A69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70B11CE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Án phí, lệ phí thi hành án, lệ phí giao thông, lệ phí qua cầu, phà phải nộp,ghi:</w:t>
      </w:r>
    </w:p>
    <w:p w14:paraId="55ADEEE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(6425)</w:t>
      </w:r>
    </w:p>
    <w:p w14:paraId="0CB2136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69FB60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 toán dự phòng các khoản phải thu khó đòi khi lập Báo cáo tài chính:</w:t>
      </w:r>
    </w:p>
    <w:p w14:paraId="58161EC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phải thu khó đòi phải trích lập kỳ kế toán này lớn hơn số đã trích lập kỳ kế toán trước chưa sử dụng hết, kế toán trích lập bổ sung phần chênh lệch, ghi:</w:t>
      </w:r>
    </w:p>
    <w:p w14:paraId="63A8818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(6426)</w:t>
      </w:r>
    </w:p>
    <w:p w14:paraId="527DF6D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229 - Dự phòng tổn thất tài sản (2293).</w:t>
      </w:r>
    </w:p>
    <w:p w14:paraId="4572F43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phải thu khó đòi phải trích lập kỳ kế toán này nhỏ hơn số đã trích lập kỳ kế toán trước chưa sử dụng hết, kế toán hoàn nhập phần chênh lệch, ghi:</w:t>
      </w:r>
    </w:p>
    <w:p w14:paraId="66109E1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(2293)</w:t>
      </w:r>
    </w:p>
    <w:p w14:paraId="268E326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quản lý doanh nghiệp (6426).</w:t>
      </w:r>
    </w:p>
    <w:p w14:paraId="38303C8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xác định thời gian quá hạn của khoản nợ phải thu được xác định là khó đòi phải trích lập dự phòng được căn cứ vào thời gian trả nợ gốc theo hợp đồng, không tính đến việc gia hạn nợ giữa các bên.</w:t>
      </w:r>
    </w:p>
    <w:p w14:paraId="2D901B0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Tiền điện, nước, điện thoại, fax, xăng dầu, chi khám chữa bệnh định kỳ cho cán bộ nhân viên và người lao động khác, các khoản chi y tế theo chế độ quy định, chi về thuê chuyên gia trong và ngoài nước phải trả, chi phí sửa chữa TSCĐ một lần với giá trị nhỏ, ghi:</w:t>
      </w:r>
    </w:p>
    <w:p w14:paraId="0C6AD18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(6427)</w:t>
      </w:r>
    </w:p>
    <w:p w14:paraId="78F457D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cácTK 111, 112, 331,335,...</w:t>
      </w:r>
    </w:p>
    <w:p w14:paraId="50DBD23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Đối với chi phí sửa chữa TSCĐ</w:t>
      </w:r>
    </w:p>
    <w:p w14:paraId="1C1C577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sử dụng phương pháp trích trước chi phí sửa chữa lớn TSCĐ:</w:t>
      </w:r>
    </w:p>
    <w:p w14:paraId="0654D8D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trích trước chi phí sửa chữa lớn TSCĐ vào chi phí quản lý, ghi:</w:t>
      </w:r>
    </w:p>
    <w:p w14:paraId="000E4FD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(6427)</w:t>
      </w:r>
    </w:p>
    <w:p w14:paraId="4019F8B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 (nếu việc sửa chữa đã thực hiện trong kỳ nhưng chưa nghiệm thu hoặc chưa có hóa đơn chứng từ).</w:t>
      </w:r>
    </w:p>
    <w:p w14:paraId="3F67903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 (nếu đơn vị trích trước chi phí sửa chữa cho TSCĐ theo yêu cầu kỹ thuật phải bảo dưỡng, duy tu định kỳ).</w:t>
      </w:r>
    </w:p>
    <w:p w14:paraId="0314B8F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phí sửa chữa lớn TSCĐ thực tế phát sinh, ghi:</w:t>
      </w:r>
    </w:p>
    <w:p w14:paraId="4D08C8E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335, 352</w:t>
      </w:r>
    </w:p>
    <w:p w14:paraId="6510125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241, 111, 112, 152,...</w:t>
      </w:r>
    </w:p>
    <w:p w14:paraId="349CB54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sửa chữa lớn TSCĐ phát sinh một lần có giá trị lớn và liên quan đến đơn vị trong nhiều kỳ, định kỳ kế toán phân bổ dần chi phí sửa chữa TSCĐ để tính vào chi phí quản lý doanh nghiệp từng phần chi phí sửa chữa lớn đã phát sinh, ghi:</w:t>
      </w:r>
    </w:p>
    <w:p w14:paraId="7AE4240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(6427)</w:t>
      </w:r>
    </w:p>
    <w:p w14:paraId="1D48528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7A92E14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Chi phí dịch vụ mua ngoài và chi phí bằng tiền khác khi phát sinh như chi hội nghị, tiếp khách, chi trang phục giao dịch, chi cho lao động nữ, chi cho nghiên cứu, đào tạo, chi nộp phí tham gia hiệp hội và chi phí quản lý khác, ghi:</w:t>
      </w:r>
    </w:p>
    <w:p w14:paraId="6FD951A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(6427, 6428)</w:t>
      </w:r>
    </w:p>
    <w:p w14:paraId="7F1DA2F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112,331,...</w:t>
      </w:r>
    </w:p>
    <w:p w14:paraId="2F01EC5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Khi phát sinh các khoản ghi giảm chi phí quản lý đơn vị, ghi:</w:t>
      </w:r>
    </w:p>
    <w:p w14:paraId="77D3D2B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14488B6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642 - Chi phí quản lý doanh nghiệp.</w:t>
      </w:r>
    </w:p>
    <w:p w14:paraId="3E18DA3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Cuối kỳ kế toán, kết chuyển chi phí quản lý đơn vị vào TK 911 để xác định kết quả hoạt động trong kỳ, ghi:</w:t>
      </w:r>
    </w:p>
    <w:p w14:paraId="5A793E9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hoạt động</w:t>
      </w:r>
    </w:p>
    <w:p w14:paraId="7863C87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quản lý doanh nghiệp.</w:t>
      </w:r>
    </w:p>
    <w:p w14:paraId="270DE58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32. Tài khoản 911 - Xác định kết quả hoạt động</w:t>
      </w:r>
    </w:p>
    <w:p w14:paraId="5B2C432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Nguyên tắc kế toán</w:t>
      </w:r>
    </w:p>
    <w:p w14:paraId="4C188BA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xác định và phản ánh kết quả hoạt động của đơn vị trong một kỳ kế toán năm. Kết quả hoạt động của đơn vị bao gồm: Kết quả hoạt động BHTG, kết quả hoạt động tài chính và kết quả hoạt động khác.</w:t>
      </w:r>
    </w:p>
    <w:p w14:paraId="64B25BC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hoạt động BHTG là số chênh lệch giữa thu hoạt động BHTG và chi hoạt động BHTG và chi phí quản lý doanh nghiệp.</w:t>
      </w:r>
    </w:p>
    <w:p w14:paraId="2977165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hoạt động tài chính là số chênh lệch giữa doanh thu và chi phí hoạt động tài chính khác ngoài hoạt động đầu tư nguồn vốn tạm thời nhàn rỗi (sau đây gọi là doanh thu hoạt động tài chính khác).</w:t>
      </w:r>
    </w:p>
    <w:p w14:paraId="58A1D56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hoạt động khác là số chênh lệch giữa các khoản thu nhập khác và các khoản chi phí khác.</w:t>
      </w:r>
    </w:p>
    <w:p w14:paraId="5384FF0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khoản này phải phản ánh đầy đủ, chính xác kết quả hoạt động của kỳ kế toán và phải hạch toán chi tiết theo từng loại hoạt động (hoạt động BHTG, hoạt động tài chính...). Trong từng loại hoạt động có thể cần hạch toán chi tiết cho từng loại dịch vụ.</w:t>
      </w:r>
    </w:p>
    <w:p w14:paraId="3037856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doanh thu và thu nhập được kết chuyển vào tài khoản này là số doanh thu thuần và thu nhập thuần.</w:t>
      </w:r>
    </w:p>
    <w:p w14:paraId="5D04C70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Kết cấu và nội dung phản ánh của tài khoản 911 - Xác định kết quả hoạt động</w:t>
      </w:r>
    </w:p>
    <w:p w14:paraId="1B54743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11FB5AE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hoạt động BHTG phát sinh trong kỳ và giá vốn của dịch vụ đã cung cấp;</w:t>
      </w:r>
    </w:p>
    <w:p w14:paraId="72DBA34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hoạt động tài chính khác;</w:t>
      </w:r>
    </w:p>
    <w:p w14:paraId="6F14376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phí khác;</w:t>
      </w:r>
    </w:p>
    <w:p w14:paraId="759D7AD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quản lý doanh nghiệp;</w:t>
      </w:r>
    </w:p>
    <w:p w14:paraId="357EC55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lãi.</w:t>
      </w:r>
    </w:p>
    <w:p w14:paraId="5B65E48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6EFD499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hoạt động BHTG;</w:t>
      </w:r>
    </w:p>
    <w:p w14:paraId="05FDF0D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hoạt động tài chính khác;</w:t>
      </w:r>
    </w:p>
    <w:p w14:paraId="7A0C413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khác;</w:t>
      </w:r>
    </w:p>
    <w:p w14:paraId="432FADA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lỗ.</w:t>
      </w:r>
    </w:p>
    <w:p w14:paraId="1725E07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911 không có số dư cuối kỳ.</w:t>
      </w:r>
    </w:p>
    <w:p w14:paraId="23213EA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Style w:val="apple-converted-space"/>
          <w:rFonts w:ascii="Arial" w:hAnsi="Arial" w:cs="Arial"/>
          <w:b/>
          <w:bCs/>
          <w:color w:val="000000"/>
          <w:sz w:val="21"/>
          <w:szCs w:val="21"/>
        </w:rPr>
        <w:t> </w:t>
      </w:r>
      <w:r>
        <w:rPr>
          <w:rStyle w:val="Strong"/>
          <w:rFonts w:ascii="Arial" w:hAnsi="Arial" w:cs="Arial"/>
          <w:color w:val="000000"/>
          <w:sz w:val="21"/>
          <w:szCs w:val="21"/>
        </w:rPr>
        <w:t>Phương pháp kế toán một số giao dịch kinh tế chủ yếu</w:t>
      </w:r>
    </w:p>
    <w:p w14:paraId="4D6D451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Cuối kỳ kế toán, thực hiện việc kết chuyển số thu hoạt động BHTG thuần vào tài khoản 911 - Xác định kết quả hoạt động, ghi:</w:t>
      </w:r>
    </w:p>
    <w:p w14:paraId="7400549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Thu hoạt động BHTG</w:t>
      </w:r>
    </w:p>
    <w:p w14:paraId="4BB987B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hoạt động.</w:t>
      </w:r>
    </w:p>
    <w:p w14:paraId="279811C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chuyển chi hoạt động BHTG phát sinh trong kỳ và giá vốn của dịch vụ đã tiêu thụ trong kỳ, ghi:</w:t>
      </w:r>
    </w:p>
    <w:p w14:paraId="0FEEF62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hoạt động</w:t>
      </w:r>
    </w:p>
    <w:p w14:paraId="5D652CF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631 - Chi hoạt động BHTG.</w:t>
      </w:r>
    </w:p>
    <w:p w14:paraId="0D7B364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Cuối kỳ kế toán, kết chuyển doanh thu hoạt động tài chính khác và các khoản thu nhập khác, ghi:</w:t>
      </w:r>
    </w:p>
    <w:p w14:paraId="4ADD47B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5158 - Doanh thu hoạt động tài chính khác</w:t>
      </w:r>
    </w:p>
    <w:p w14:paraId="2615D54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711 - Thu nhập khác</w:t>
      </w:r>
    </w:p>
    <w:p w14:paraId="2EA3164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hoạt động.</w:t>
      </w:r>
    </w:p>
    <w:p w14:paraId="419A585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Cuối kỳ kế toán, kết chuyển chi phí tài chính khác và các khoản chi phí khác, ghi:</w:t>
      </w:r>
    </w:p>
    <w:p w14:paraId="593BE46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hoạt động</w:t>
      </w:r>
    </w:p>
    <w:p w14:paraId="69B7669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6358 - Chi phí tài chính khác</w:t>
      </w:r>
    </w:p>
    <w:p w14:paraId="3BE6A64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TK811 - Chi phí khác.</w:t>
      </w:r>
    </w:p>
    <w:p w14:paraId="1A852D2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Cuối kỳ kế toán, kết chuyển chi phí quản lý doanh nghiệp phát sinh trong kỳ, ghi:</w:t>
      </w:r>
    </w:p>
    <w:p w14:paraId="0222490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hoạt động</w:t>
      </w:r>
    </w:p>
    <w:p w14:paraId="7859325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quản lý doanh nghiệp.</w:t>
      </w:r>
    </w:p>
    <w:p w14:paraId="10EC28E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Cuối kỳ, xác định và kết chuyển chênh lệch thu chi của các Chi nhánh:</w:t>
      </w:r>
    </w:p>
    <w:p w14:paraId="4EEA818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các Chi nhánh có chênh lệch thu lớn hơn chi của hoạt động nghiệp vụ, quản lý BHTG:</w:t>
      </w:r>
    </w:p>
    <w:p w14:paraId="1578272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Chi nhánh ghi:</w:t>
      </w:r>
    </w:p>
    <w:p w14:paraId="3D8300D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hoạt động</w:t>
      </w:r>
    </w:p>
    <w:p w14:paraId="65C3699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3366 - Phải nộp cấp trên về chênh lệch thu lớn hơn chi.</w:t>
      </w:r>
    </w:p>
    <w:p w14:paraId="14B6452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Trụ sở chính ghi:</w:t>
      </w:r>
    </w:p>
    <w:p w14:paraId="2F88DD9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1366 - Phải thu cấp dưới chênh lệch thu lớn hơn chi</w:t>
      </w:r>
    </w:p>
    <w:p w14:paraId="30A8ADB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hoạt động.</w:t>
      </w:r>
    </w:p>
    <w:p w14:paraId="521CF52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các Chi nhánh có chênh lệch thu nhỏ hơn chi của hoạt động nghiệp vụ, quản lý BHTG:</w:t>
      </w:r>
    </w:p>
    <w:p w14:paraId="3BF5074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Chi nhánh ghi:</w:t>
      </w:r>
    </w:p>
    <w:p w14:paraId="4224CDD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1367 - Phải thu cấp trên về chênh lệch thu nhỏ hơn chi</w:t>
      </w:r>
    </w:p>
    <w:p w14:paraId="18F8860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hoạt động.</w:t>
      </w:r>
    </w:p>
    <w:p w14:paraId="113B39E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Trụ sở chính ghi:</w:t>
      </w:r>
    </w:p>
    <w:p w14:paraId="2829079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911 - Xác định kết quả hoạt động</w:t>
      </w:r>
    </w:p>
    <w:p w14:paraId="4915204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3367 - Phải trả cấp dưới về chênh lệch thu nhỏ hơn chi.</w:t>
      </w:r>
    </w:p>
    <w:p w14:paraId="4A84C16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Trụ sở chính kết chuyển kết quả hoạt động trong kỳ của BHTG Việt Nam vào TK 421 - Lợi nhuận chưa phân phối:</w:t>
      </w:r>
    </w:p>
    <w:p w14:paraId="61FD46D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lãi, ghi:</w:t>
      </w:r>
    </w:p>
    <w:p w14:paraId="4C92A00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hoạt động</w:t>
      </w:r>
    </w:p>
    <w:p w14:paraId="30133B0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Lợi nhuận chưa phân phối.</w:t>
      </w:r>
    </w:p>
    <w:p w14:paraId="6CCBBA9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lỗ, ghi:</w:t>
      </w:r>
    </w:p>
    <w:p w14:paraId="5EC1AD7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chưa phân phối</w:t>
      </w:r>
    </w:p>
    <w:p w14:paraId="47285EB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hoạt động.</w:t>
      </w:r>
    </w:p>
    <w:p w14:paraId="72C6339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w:t>
      </w:r>
    </w:p>
    <w:p w14:paraId="38B6595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w:t>
      </w:r>
    </w:p>
    <w:p w14:paraId="468F041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33. Hệ thống báo cáo tài chính năm và báo cáo tài chính giữa niên</w:t>
      </w:r>
      <w:r>
        <w:rPr>
          <w:rStyle w:val="apple-converted-space"/>
          <w:rFonts w:ascii="Arial" w:hAnsi="Arial" w:cs="Arial"/>
          <w:color w:val="000000"/>
          <w:sz w:val="21"/>
          <w:szCs w:val="21"/>
        </w:rPr>
        <w:t> </w:t>
      </w:r>
      <w:r>
        <w:rPr>
          <w:rStyle w:val="Strong"/>
          <w:rFonts w:ascii="Arial" w:hAnsi="Arial" w:cs="Arial"/>
          <w:color w:val="000000"/>
          <w:sz w:val="21"/>
          <w:szCs w:val="21"/>
        </w:rPr>
        <w:t>độ</w:t>
      </w:r>
    </w:p>
    <w:p w14:paraId="779D1F9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Báo cáo tài chính năm</w:t>
      </w:r>
    </w:p>
    <w:p w14:paraId="61D14B3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báo cáo tài chính năm áp dụng cho BHTG Việt Nam bao gồm 06biểu báo cáo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123"/>
        <w:gridCol w:w="2084"/>
      </w:tblGrid>
      <w:tr w:rsidR="00586943" w14:paraId="0BF6B42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EED0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7BE9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01 - BHTG</w:t>
            </w:r>
          </w:p>
        </w:tc>
      </w:tr>
      <w:tr w:rsidR="00586943" w14:paraId="2D74858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99F6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4C91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02 - BHTG</w:t>
            </w:r>
          </w:p>
        </w:tc>
      </w:tr>
      <w:tr w:rsidR="00586943" w14:paraId="754CE7B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348C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D12F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03 - BHTG</w:t>
            </w:r>
          </w:p>
        </w:tc>
      </w:tr>
      <w:tr w:rsidR="00586943" w14:paraId="5461D78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33A5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đầu tư nguồn vốn tạm thời nhàn rỗi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1FF0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04 - BHTG</w:t>
            </w:r>
          </w:p>
        </w:tc>
      </w:tr>
      <w:tr w:rsidR="00586943" w14:paraId="731A3DF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65F6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tình hình lập và sử dụng quỹ dự phòng nghiệp vụ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630C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05 - BHTG</w:t>
            </w:r>
          </w:p>
        </w:tc>
      </w:tr>
      <w:tr w:rsidR="00586943" w14:paraId="1673B3A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95B9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thuyết minh báo cáo tài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AB44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09 - BHTG</w:t>
            </w:r>
          </w:p>
        </w:tc>
      </w:tr>
    </w:tbl>
    <w:p w14:paraId="6FC00B0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Báo cáo tài chính giữa niên độ</w:t>
      </w:r>
    </w:p>
    <w:p w14:paraId="3573BA9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BHTG Việt Nam phải lập 06 biểu báo cáo tài chính giữa niên độ dạng đầyđủ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530"/>
        <w:gridCol w:w="1980"/>
      </w:tblGrid>
      <w:tr w:rsidR="00586943" w14:paraId="393462B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A5C1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 giữa niên độ (dạng đầy đủ)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CD13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01a-BHTG</w:t>
            </w:r>
          </w:p>
        </w:tc>
      </w:tr>
      <w:tr w:rsidR="00586943" w14:paraId="396BE08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CA21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giữa niên độ (dạng đầy đủ)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2ED0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02a - BHTG</w:t>
            </w:r>
          </w:p>
        </w:tc>
      </w:tr>
      <w:tr w:rsidR="00586943" w14:paraId="1BC2B50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0D98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giữa niên độ (dạng đầy đủ)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6FFD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03a - BHTG</w:t>
            </w:r>
          </w:p>
        </w:tc>
      </w:tr>
      <w:tr w:rsidR="00586943" w14:paraId="3AAFA96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87F8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đầu tư nguồn vốn tạm thời nhàn rỗi giữa niên độ (dạng đầy đủ)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2172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04a - BHTG</w:t>
            </w:r>
          </w:p>
        </w:tc>
      </w:tr>
      <w:tr w:rsidR="00586943" w14:paraId="7189E3D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1E98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tình hình lập và sử dụng Quỹ dự phòng nghiệp vụ (dạng đầy đủ)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77F4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05a - BHTG</w:t>
            </w:r>
          </w:p>
        </w:tc>
      </w:tr>
      <w:tr w:rsidR="00586943" w14:paraId="1296D57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58C4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thuyết minh báo cáo tài chính chọn lọc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3B1B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09a - BHTG</w:t>
            </w:r>
          </w:p>
        </w:tc>
      </w:tr>
    </w:tbl>
    <w:p w14:paraId="3F86F67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34. Mẫu báo cáo tài chính áp dụng cho BHTG Việt Nam</w:t>
      </w:r>
    </w:p>
    <w:p w14:paraId="37AAFA3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Mẫu báo cáo tài chính năm</w:t>
      </w:r>
    </w:p>
    <w:p w14:paraId="354E03E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báo cáo tài chính năm áp dụng cho BHTG Việt Nam được quy định tại Phụ lục số 02 ban hành kèm theo Thông tư này.</w:t>
      </w:r>
    </w:p>
    <w:p w14:paraId="0CF841F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Mẫu báo cáo tài chính giữa niên độ</w:t>
      </w:r>
    </w:p>
    <w:p w14:paraId="2B071EB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báo cáo tài chính giữa niên độ dạng đầy đủ áp dụng cho BHTG Việt Nam được quy định tại Phụ lục số 02 ban hành kèm theo Thông tư này. Nội dungcác chỉ tiêu và mã số của báo cáo tài chính giữa niên độ dạng đầy đủ như các chỉ tiêu của báo cáo tài chính năm ban hành tại Thông tư này.</w:t>
      </w:r>
    </w:p>
    <w:p w14:paraId="4B31E34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35. Hướng dẫn lập và trình bày Bảng cân đối kế toán</w:t>
      </w:r>
    </w:p>
    <w:p w14:paraId="53E8758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Nguyên tắc lập và trình bày Bảng cân đối kế toán</w:t>
      </w:r>
    </w:p>
    <w:p w14:paraId="17F297D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Theo quy định tại Chuẩn mực kế toán “Trình bày Báo cáo tài chính” khi lập và trình bày Bảng cân đối kế toán phải tuân thủ các nguyên tắc chung về lập và trình bày Báo cáo tài chính.</w:t>
      </w:r>
    </w:p>
    <w:p w14:paraId="50B8B38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lập Bảng cân đối kế toán tổng hợp giữa Trụ sở chính và các đơn vịtrực thuộc, Trụ sở chính phải thực hiện loại trừ tất cả số dư của các khoản mụcphát sinh từ các giao dịch nội bộ, như các khoản phải thu, phải trả, cho vay nội bộ.... giữa Trụ sở chính và các Chi nhánh, giữa các Chi nhánh với nhau.</w:t>
      </w:r>
    </w:p>
    <w:p w14:paraId="58CB3AD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Kỹ thuật loại trừ các khoản mục nội bộ khi tổng hợp Báo cáo giữa trụ sở chính và các đơn vị trực thuộc được thực hiện tương tự như kỹ thuật hợp nhất Báo cáo tài chính.</w:t>
      </w:r>
    </w:p>
    <w:p w14:paraId="079E632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chỉ tiêu không có số liệu được miễn trình bày trên Bảng cân đối kế toán. Đơn vị chủ động đánh lại số thứ tự của các chỉ tiêu theo nguyên tắc liên tục trong mỗi phần.</w:t>
      </w:r>
    </w:p>
    <w:p w14:paraId="624E25A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Cơ sở lập Bảng cân đối kế toán</w:t>
      </w:r>
    </w:p>
    <w:p w14:paraId="6B07861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sổ kế toán tổng hợp;</w:t>
      </w:r>
    </w:p>
    <w:p w14:paraId="1AB09F1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sổ, thẻ kế toán chi tiết hoặc Bảng tổng hợp chi tiết;</w:t>
      </w:r>
    </w:p>
    <w:p w14:paraId="04D4E53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Bảng cân đối kế toán năm trước (để trình bày cột đầu năm).</w:t>
      </w:r>
    </w:p>
    <w:p w14:paraId="7669517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Style w:val="apple-converted-space"/>
          <w:rFonts w:ascii="Arial" w:hAnsi="Arial" w:cs="Arial"/>
          <w:b/>
          <w:bCs/>
          <w:color w:val="000000"/>
          <w:sz w:val="21"/>
          <w:szCs w:val="21"/>
        </w:rPr>
        <w:t> </w:t>
      </w:r>
      <w:r>
        <w:rPr>
          <w:rStyle w:val="Strong"/>
          <w:rFonts w:ascii="Arial" w:hAnsi="Arial" w:cs="Arial"/>
          <w:color w:val="000000"/>
          <w:sz w:val="21"/>
          <w:szCs w:val="21"/>
        </w:rPr>
        <w:t>Nội dung và phương pháp</w:t>
      </w:r>
      <w:r>
        <w:rPr>
          <w:rStyle w:val="apple-converted-space"/>
          <w:rFonts w:ascii="Arial" w:hAnsi="Arial" w:cs="Arial"/>
          <w:b/>
          <w:bCs/>
          <w:color w:val="000000"/>
          <w:sz w:val="21"/>
          <w:szCs w:val="21"/>
        </w:rPr>
        <w:t> </w:t>
      </w:r>
      <w:r>
        <w:rPr>
          <w:rStyle w:val="Strong"/>
          <w:rFonts w:ascii="Arial" w:hAnsi="Arial" w:cs="Arial"/>
          <w:color w:val="000000"/>
          <w:sz w:val="21"/>
          <w:szCs w:val="21"/>
        </w:rPr>
        <w:t>lập các chỉ tiêu trong Bảng cân đối kế toán</w:t>
      </w:r>
    </w:p>
    <w:p w14:paraId="4167BCD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Tiền và các khoản tương đương tiền (Mã số 110)</w:t>
      </w:r>
    </w:p>
    <w:p w14:paraId="43C55AC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số tiền và các khoản tương đương tiền hiện có của đơn vị tại thời điểm báo cáo, gồm: Tiền mặt tại quỹ, tiền gửi ngân hàng (không kỳ hạn), tiền đang chuyển và các khoản tương đương tiền của đơn vị.</w:t>
      </w:r>
    </w:p>
    <w:p w14:paraId="05376A3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110 = Mã số 111 + Mã số 112 + Mã số 113+ Mã số 114</w:t>
      </w:r>
    </w:p>
    <w:p w14:paraId="39F394F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Tiền mặt (Mã số 111)</w:t>
      </w:r>
    </w:p>
    <w:p w14:paraId="50A72D7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tiền mặt tại quỹ hiện có của đơn vị tại thời điểm báo cáo.</w:t>
      </w:r>
    </w:p>
    <w:p w14:paraId="3887DE4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chi tiêu này là số dư Nợ của TK 111 - Tiền mặt.</w:t>
      </w:r>
    </w:p>
    <w:p w14:paraId="4F66746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Tiền gửi ngân hàng (Mã số</w:t>
      </w:r>
      <w:r>
        <w:rPr>
          <w:rStyle w:val="apple-converted-space"/>
          <w:rFonts w:ascii="Arial" w:hAnsi="Arial" w:cs="Arial"/>
          <w:i/>
          <w:iCs/>
          <w:color w:val="000000"/>
          <w:sz w:val="21"/>
          <w:szCs w:val="21"/>
        </w:rPr>
        <w:t> </w:t>
      </w:r>
      <w:r>
        <w:rPr>
          <w:rStyle w:val="Emphasis"/>
          <w:rFonts w:ascii="Arial" w:hAnsi="Arial" w:cs="Arial"/>
          <w:color w:val="000000"/>
          <w:sz w:val="21"/>
          <w:szCs w:val="21"/>
        </w:rPr>
        <w:t>112)</w:t>
      </w:r>
    </w:p>
    <w:p w14:paraId="288B5E0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tiền gửi tại Ngân hàng Nhà nước Việt Nam và các ngân hàng khác (nếu có) hiện có của đơn vị tại thời điểm báo cáo.</w:t>
      </w:r>
    </w:p>
    <w:p w14:paraId="05A2A2D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liệu để ghi vào chỉ tiêu này là số dư Nợ của TK 112- Tiền gửi ngânhàng.</w:t>
      </w:r>
    </w:p>
    <w:p w14:paraId="4B4CB37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Tiền đang chuyển (Mã số</w:t>
      </w:r>
      <w:r>
        <w:rPr>
          <w:rStyle w:val="apple-converted-space"/>
          <w:rFonts w:ascii="Arial" w:hAnsi="Arial" w:cs="Arial"/>
          <w:i/>
          <w:iCs/>
          <w:color w:val="000000"/>
          <w:sz w:val="21"/>
          <w:szCs w:val="21"/>
        </w:rPr>
        <w:t> </w:t>
      </w:r>
      <w:r>
        <w:rPr>
          <w:rStyle w:val="Emphasis"/>
          <w:rFonts w:ascii="Arial" w:hAnsi="Arial" w:cs="Arial"/>
          <w:color w:val="000000"/>
          <w:sz w:val="21"/>
          <w:szCs w:val="21"/>
        </w:rPr>
        <w:t>113)</w:t>
      </w:r>
    </w:p>
    <w:p w14:paraId="588ECFE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tiền mặt đang chuyển hoặc đang làm thủ tục tại ngân hàng tại thời điểm báo cáo.</w:t>
      </w:r>
    </w:p>
    <w:p w14:paraId="79C99BD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Nợ của TK 113 - Tiền đang chuyển.</w:t>
      </w:r>
    </w:p>
    <w:p w14:paraId="466B79C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Các khoản tương đương tiền (Mã số 114)</w:t>
      </w:r>
    </w:p>
    <w:p w14:paraId="242C24B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đầu tư ngắn hạn có thời hạn thu hồi không quá 3 tháng kể từ ngày đầu tư có khả năng chuyển đổi dễ dàng thành một lượng tiền xác định và không có rủi ro trong việc chuyển đổi thành tiền tại thời điểm báo cáo.</w:t>
      </w:r>
    </w:p>
    <w:p w14:paraId="4C8903E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căn cứ chủ yếu vào số dư Nợ chi tiết của TK 1281 - Tiền gửi có kỳ hạn (chi tiết các khoản tiền gửi có kỳ hạn gốc không quá 3 tháng), TK 1283 - Tín phiếu và TK 1288 - Các khoản đầu tư khác nắm giữ đến ngày đáo hạn (chi tiết các khoản đủ tiêu chuẩn phân loại là tương đương tiền). Ngoài ra, trong quá trình lập báo cáo, nếu nhận thấy các khoản được phản ánh ở các TK khác thỏa mãn định nghĩa tương tương tiền thì kế toán được phép trình bày trong chỉ tiêu này. Các khoản tương đương tiền có thể bao gồm: Kỳ phiếu ngân hàng, tín phiếu kho bạc, tiền gửi ngân hàng có kỳ hạn gốc không quá 3 tháng...</w:t>
      </w:r>
    </w:p>
    <w:p w14:paraId="3F68829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trước đây được phân loại là tương đương tiền nhưng quá hạn chưa thu hồi được phải chuyển sang trình bày tại các chỉ tiêu khác, phù hợp với nội dung của từng khoản mục.</w:t>
      </w:r>
    </w:p>
    <w:p w14:paraId="2766155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phân tích các chỉ tiêu tài chính, ngoài các khoản tương đương tiền trình bày trong chỉ tiêu này, kế toán có thể coi tương đương tiền bao gồm cả các khoản có thời hạn thu hồi còn lại dưới 3 tháng kể từ ngày báo cáo (nhưng có kỳ hạn gốc trên 3 tháng) có khả năng chuyển đổi dễ dàng thành một lượng tiền xác định và không có rủi ro trong việc chuyển đổi thành tiền.</w:t>
      </w:r>
    </w:p>
    <w:p w14:paraId="124CD56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Đầu tư nắm giữ đến ngày đáo hạn (Mã số 120)</w:t>
      </w:r>
    </w:p>
    <w:p w14:paraId="28A4093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tổng giá trị của các khoản đầu tư nắm giữ đến ngày đáo hạn tại thời điểm báo cáo, bao gồm: Tiền gửi có kỳ hạn, trái phiếu, tín phiếu và các khoản đầu tư khác nắm giữ đến ngày đáo hạn. Các khoản đầu tư nắm giữ đến ngày đáo hạn được phản ánh trong chỉ tiêu này không bao gồm các khoản đầu tư ngắn hạn đã được trình bày trong chỉ tiêu “Các khoản tương đương tiền”.</w:t>
      </w:r>
    </w:p>
    <w:p w14:paraId="380173C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Mã số 120 = Mã số 121 + Mã số 122 + Mã số 123 + Mã số 124</w:t>
      </w:r>
    </w:p>
    <w:p w14:paraId="2AC4082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Tiền gửi có kỳ hạn (Mã số</w:t>
      </w:r>
      <w:r>
        <w:rPr>
          <w:rStyle w:val="apple-converted-space"/>
          <w:rFonts w:ascii="Arial" w:hAnsi="Arial" w:cs="Arial"/>
          <w:i/>
          <w:iCs/>
          <w:color w:val="000000"/>
          <w:sz w:val="21"/>
          <w:szCs w:val="21"/>
        </w:rPr>
        <w:t> </w:t>
      </w:r>
      <w:r>
        <w:rPr>
          <w:rStyle w:val="Emphasis"/>
          <w:rFonts w:ascii="Arial" w:hAnsi="Arial" w:cs="Arial"/>
          <w:color w:val="000000"/>
          <w:sz w:val="21"/>
          <w:szCs w:val="21"/>
        </w:rPr>
        <w:t>121)</w:t>
      </w:r>
    </w:p>
    <w:p w14:paraId="3D7A0FC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các khoản tiền gửi có kỳ hạn tại thời điểm báo cáo, không bao gồm các khoản tiền gửi có kỳ hạn đã được trình bày trong chỉ tiêu “Các khoản tương đương tiền”.</w:t>
      </w:r>
    </w:p>
    <w:p w14:paraId="0EBCC51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Nợ của TK 1281 - Tiền gửi có kỳ hạn sau khi đã loại trừ các khoản tiền gửi có kỳ hạn được phân loại là tương đương tiền và được phản ánh ở Mã số 114.</w:t>
      </w:r>
    </w:p>
    <w:p w14:paraId="7AE22E9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Trái phiếu (Mã số</w:t>
      </w:r>
      <w:r>
        <w:rPr>
          <w:rStyle w:val="apple-converted-space"/>
          <w:rFonts w:ascii="Arial" w:hAnsi="Arial" w:cs="Arial"/>
          <w:i/>
          <w:iCs/>
          <w:color w:val="000000"/>
          <w:sz w:val="21"/>
          <w:szCs w:val="21"/>
        </w:rPr>
        <w:t> </w:t>
      </w:r>
      <w:r>
        <w:rPr>
          <w:rStyle w:val="Emphasis"/>
          <w:rFonts w:ascii="Arial" w:hAnsi="Arial" w:cs="Arial"/>
          <w:color w:val="000000"/>
          <w:sz w:val="21"/>
          <w:szCs w:val="21"/>
        </w:rPr>
        <w:t>122)</w:t>
      </w:r>
    </w:p>
    <w:p w14:paraId="52214C6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các loại trái phiếu nắm giữ đến ngày đáo hạn tại thời điểm báo cáo.</w:t>
      </w:r>
    </w:p>
    <w:p w14:paraId="627C586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Nợ của TK 1282 - Trái phiếu.</w:t>
      </w:r>
    </w:p>
    <w:p w14:paraId="5757D9C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Tín phiếu (Mã số 123)</w:t>
      </w:r>
    </w:p>
    <w:p w14:paraId="604AA53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các loại tín phiếu nắm giữ đến ngày đáo hạn tại thời điểm báo cáo, không bao gồm các loại tín phiếu nắm giữ đến ngày đáo hạn đã được trình bày trong chỉ tiêu “Các khoản tương đương tiền”.</w:t>
      </w:r>
    </w:p>
    <w:p w14:paraId="2AB248B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Nợ của TK 1283 - Tín phiếu sau khi đã loại trừ các khoản tín phiếu nắm giữ đến ngày đáo hạn được phân loại là tương đương tiền và được phản ánh ở Mã số 114.</w:t>
      </w:r>
    </w:p>
    <w:p w14:paraId="149B69D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Các khoản đầu tư khác nắm giữ đến ngày đáo hạn (Mã số</w:t>
      </w:r>
      <w:r>
        <w:rPr>
          <w:rStyle w:val="apple-converted-space"/>
          <w:rFonts w:ascii="Arial" w:hAnsi="Arial" w:cs="Arial"/>
          <w:i/>
          <w:iCs/>
          <w:color w:val="000000"/>
          <w:sz w:val="21"/>
          <w:szCs w:val="21"/>
        </w:rPr>
        <w:t> </w:t>
      </w:r>
      <w:r>
        <w:rPr>
          <w:rStyle w:val="Emphasis"/>
          <w:rFonts w:ascii="Arial" w:hAnsi="Arial" w:cs="Arial"/>
          <w:color w:val="000000"/>
          <w:sz w:val="21"/>
          <w:szCs w:val="21"/>
        </w:rPr>
        <w:t>124)</w:t>
      </w:r>
    </w:p>
    <w:p w14:paraId="2939530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các khoản đầu tư khác nắm giữ đến ngày đáo hạn của đơn vị tại thời điểm báo cáo, không bao gồm các khoản đầu tư khác nắm giữ đến ngày đáo hạn đã được trình bày trong chỉ tiêu “Các khoản tương đương tiền”.</w:t>
      </w:r>
    </w:p>
    <w:p w14:paraId="1731E95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Nợ của TK 1288 - Các khoản đầu tư khác nắm giữ đến ngày đáo hạn sau khi đã loại trừ các khoản đầu tư khác nắm giữ đến ngày đáo hạn được phân loại là tương đương tiền và được phản ánh ở Mã số 114.</w:t>
      </w:r>
    </w:p>
    <w:p w14:paraId="70D0726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Các khoản phải thu (Mã số 130)</w:t>
      </w:r>
    </w:p>
    <w:p w14:paraId="07C10F0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Là chỉ tiêu tổng hợp phản ánh toàn bộ giá trị các khoản phải thu tại thời điểm báo cáo (sau khi đã trừ đi dự phòng phải thu khó đòi), như: phải thu phí BHTG và tiền phạt của tổ chức tham gia BHTG, </w:t>
      </w:r>
      <w:r>
        <w:rPr>
          <w:rFonts w:ascii="Arial" w:hAnsi="Arial" w:cs="Arial"/>
          <w:color w:val="000000"/>
          <w:sz w:val="21"/>
          <w:szCs w:val="21"/>
        </w:rPr>
        <w:lastRenderedPageBreak/>
        <w:t>phải thu khác của khách hàng, trả trước cho người bán, phải thu nội bộ, phải thu khác và tài sản thiếu chờ xử lý.</w:t>
      </w:r>
    </w:p>
    <w:p w14:paraId="1469D83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130 = Mã số 131 + Mã số 132 + Mã số 133 + Mã số 134 + Mã số 135 + Mã số 139</w:t>
      </w:r>
    </w:p>
    <w:p w14:paraId="3B98353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Phải thu của khách hàng (Mã số 131)</w:t>
      </w:r>
    </w:p>
    <w:p w14:paraId="593EF95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phí BHTG và tiền phạt còn phải thu của các tổ chức tham gia BHTG và số tiền còn phải thu khác của khách hàng tại thời điểm báo cáo.</w:t>
      </w:r>
    </w:p>
    <w:p w14:paraId="5FEF6CF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căn cứ vào tổng số dư Nợ chi tiết của TK 131 - Phải thu của khách hàng, mở theo từng đối tượng.</w:t>
      </w:r>
    </w:p>
    <w:p w14:paraId="7F33558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Trả trước cho người bán (Mã số</w:t>
      </w:r>
      <w:r>
        <w:rPr>
          <w:rStyle w:val="apple-converted-space"/>
          <w:rFonts w:ascii="Arial" w:hAnsi="Arial" w:cs="Arial"/>
          <w:i/>
          <w:iCs/>
          <w:color w:val="000000"/>
          <w:sz w:val="21"/>
          <w:szCs w:val="21"/>
        </w:rPr>
        <w:t> </w:t>
      </w:r>
      <w:r>
        <w:rPr>
          <w:rStyle w:val="Emphasis"/>
          <w:rFonts w:ascii="Arial" w:hAnsi="Arial" w:cs="Arial"/>
          <w:color w:val="000000"/>
          <w:sz w:val="21"/>
          <w:szCs w:val="21"/>
        </w:rPr>
        <w:t>132)</w:t>
      </w:r>
    </w:p>
    <w:p w14:paraId="6F661A0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tiền đã trả trước cho người bán để mua tài sản, được cung cấp dịch vụ nhưng chưa nhận được tài sản tại thời điểm báo cáo.</w:t>
      </w:r>
    </w:p>
    <w:p w14:paraId="3B0158A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căn cứ vào tổng số dư Nợ chi tiết của TK 331 - Phải trả cho người bán, mở theo từng người bán.</w:t>
      </w:r>
    </w:p>
    <w:p w14:paraId="3DB3F8D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Phải thu nội bộ (Mã số</w:t>
      </w:r>
      <w:r>
        <w:rPr>
          <w:rStyle w:val="apple-converted-space"/>
          <w:rFonts w:ascii="Arial" w:hAnsi="Arial" w:cs="Arial"/>
          <w:i/>
          <w:iCs/>
          <w:color w:val="000000"/>
          <w:sz w:val="21"/>
          <w:szCs w:val="21"/>
        </w:rPr>
        <w:t> </w:t>
      </w:r>
      <w:r>
        <w:rPr>
          <w:rStyle w:val="Emphasis"/>
          <w:rFonts w:ascii="Arial" w:hAnsi="Arial" w:cs="Arial"/>
          <w:color w:val="000000"/>
          <w:sz w:val="21"/>
          <w:szCs w:val="21"/>
        </w:rPr>
        <w:t>133)</w:t>
      </w:r>
    </w:p>
    <w:p w14:paraId="3C5DD34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phải thu giữa Trụ sở chính và các Chi nhánh và giữa các Chi nhánh với nhau trong các quan hệ thanh toán tại thời điểm báo cáo. Khi Trụ sở chính lập Báo cáo tài chính tổng hợp với các Chi nhánh, chỉ tiêu này được bù trừ với chỉ tiêu “Phải trả nội bộ” trên Bảng cân đối kế toán của các Chi nhánh.</w:t>
      </w:r>
    </w:p>
    <w:p w14:paraId="767E303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căn cứ vào tổng số dư Nợ chi tiết của TK 136 - Phải thu nội bộ, mở theo từng đơn vị trong nội bộ.</w:t>
      </w:r>
    </w:p>
    <w:p w14:paraId="620C926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Phải thu khác (Mã số</w:t>
      </w:r>
      <w:r>
        <w:rPr>
          <w:rStyle w:val="apple-converted-space"/>
          <w:rFonts w:ascii="Arial" w:hAnsi="Arial" w:cs="Arial"/>
          <w:i/>
          <w:iCs/>
          <w:color w:val="000000"/>
          <w:sz w:val="21"/>
          <w:szCs w:val="21"/>
        </w:rPr>
        <w:t> </w:t>
      </w:r>
      <w:r>
        <w:rPr>
          <w:rStyle w:val="Emphasis"/>
          <w:rFonts w:ascii="Arial" w:hAnsi="Arial" w:cs="Arial"/>
          <w:color w:val="000000"/>
          <w:sz w:val="21"/>
          <w:szCs w:val="21"/>
        </w:rPr>
        <w:t>134)</w:t>
      </w:r>
    </w:p>
    <w:p w14:paraId="1758A2B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phải thu khác tại thời điểm báo cáo, như: Phải thu về tiền chi trả BH của các đơn vị nhận ủy thác chi trả BH, phải thu lãi tiền gửi, lãi trái phiếu, lãi tín phiếu, các khoản tạm ứng, cầm cố, ký cược, ký quỹ và các khoản phải thu khác mà đơn vị được quyền thu hồi.</w:t>
      </w:r>
    </w:p>
    <w:p w14:paraId="3E678D5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tổng số dư Nợ của các TK: TK 1382, TK 1383, TK 1384, TK 1385, TK 1388, TK 141, TK 244, TK 334, TK 338.</w:t>
      </w:r>
    </w:p>
    <w:p w14:paraId="25A61F4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apple-converted-space"/>
          <w:rFonts w:ascii="Arial" w:hAnsi="Arial" w:cs="Arial"/>
          <w:color w:val="000000"/>
          <w:sz w:val="21"/>
          <w:szCs w:val="21"/>
        </w:rPr>
        <w:t> </w:t>
      </w:r>
      <w:r>
        <w:rPr>
          <w:rStyle w:val="Emphasis"/>
          <w:rFonts w:ascii="Arial" w:hAnsi="Arial" w:cs="Arial"/>
          <w:color w:val="000000"/>
          <w:sz w:val="21"/>
          <w:szCs w:val="21"/>
        </w:rPr>
        <w:t>Dự phòng phải thu khó đòi (Mã số 135)</w:t>
      </w:r>
    </w:p>
    <w:p w14:paraId="710B4E2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khoản dự phòng cho các khoản phải thu khó đòi tại thời điểm báo cáo.</w:t>
      </w:r>
    </w:p>
    <w:p w14:paraId="59C2C43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Có của TK 2293 - Dự phòng phải thu khó đòi và được ghi bằng số âm dưới hình thức ghi trong ngoặc đơn (...).</w:t>
      </w:r>
    </w:p>
    <w:p w14:paraId="1FEEC19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Tài sản thiếu chờ xử lý (Mã số</w:t>
      </w:r>
      <w:r>
        <w:rPr>
          <w:rStyle w:val="apple-converted-space"/>
          <w:rFonts w:ascii="Arial" w:hAnsi="Arial" w:cs="Arial"/>
          <w:i/>
          <w:iCs/>
          <w:color w:val="000000"/>
          <w:sz w:val="21"/>
          <w:szCs w:val="21"/>
        </w:rPr>
        <w:t> </w:t>
      </w:r>
      <w:r>
        <w:rPr>
          <w:rStyle w:val="Emphasis"/>
          <w:rFonts w:ascii="Arial" w:hAnsi="Arial" w:cs="Arial"/>
          <w:color w:val="000000"/>
          <w:sz w:val="21"/>
          <w:szCs w:val="21"/>
        </w:rPr>
        <w:t>139)</w:t>
      </w:r>
    </w:p>
    <w:p w14:paraId="25863DA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tài sản thiếu hụt, mất mát chưa rõ nguyên nhânđang chờ xử lý tại thời điểm báo cáo.</w:t>
      </w:r>
    </w:p>
    <w:p w14:paraId="29F85AE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Nợ TK 1381 - Tài sản thiếu chờ xửlý.</w:t>
      </w:r>
    </w:p>
    <w:p w14:paraId="37C3457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w:t>
      </w:r>
      <w:r>
        <w:rPr>
          <w:rStyle w:val="apple-converted-space"/>
          <w:rFonts w:ascii="Arial" w:hAnsi="Arial" w:cs="Arial"/>
          <w:b/>
          <w:bCs/>
          <w:color w:val="000000"/>
          <w:sz w:val="21"/>
          <w:szCs w:val="21"/>
        </w:rPr>
        <w:t> </w:t>
      </w:r>
      <w:r>
        <w:rPr>
          <w:rStyle w:val="Strong"/>
          <w:rFonts w:ascii="Arial" w:hAnsi="Arial" w:cs="Arial"/>
          <w:color w:val="000000"/>
          <w:sz w:val="21"/>
          <w:szCs w:val="21"/>
        </w:rPr>
        <w:t>Hàng tồn kho (Mã số 140)</w:t>
      </w:r>
    </w:p>
    <w:p w14:paraId="594C333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giá trị của hàng tồn kho thuộc quyền sở hữu của đơn vị tại thời điểm báo cáo.</w:t>
      </w:r>
    </w:p>
    <w:p w14:paraId="5B55375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tổng số dư Nợ của các TK 152 - Nguyên liệu, vật liệu, TK 153 - Công cụ, dụng cụ.</w:t>
      </w:r>
    </w:p>
    <w:p w14:paraId="6F39028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 Tài sản cố định (Mã số 210)</w:t>
      </w:r>
    </w:p>
    <w:p w14:paraId="79240EB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giá trị còn lại (Nguyên giá trừ giá trị hao mòn lũy kế) của các loại TSCĐ tại thời điểm báo cáo.</w:t>
      </w:r>
    </w:p>
    <w:p w14:paraId="7756BDA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210 = Mã số 211 + Mã số 214 + Mã số 217</w:t>
      </w:r>
    </w:p>
    <w:p w14:paraId="55B7A5A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Tài sản cố</w:t>
      </w:r>
      <w:r>
        <w:rPr>
          <w:rStyle w:val="apple-converted-space"/>
          <w:rFonts w:ascii="Arial" w:hAnsi="Arial" w:cs="Arial"/>
          <w:i/>
          <w:iCs/>
          <w:color w:val="000000"/>
          <w:sz w:val="21"/>
          <w:szCs w:val="21"/>
        </w:rPr>
        <w:t> </w:t>
      </w:r>
      <w:r>
        <w:rPr>
          <w:rStyle w:val="Emphasis"/>
          <w:rFonts w:ascii="Arial" w:hAnsi="Arial" w:cs="Arial"/>
          <w:color w:val="000000"/>
          <w:sz w:val="21"/>
          <w:szCs w:val="21"/>
        </w:rPr>
        <w:t>định hữu hình (Mã số 211)</w:t>
      </w:r>
    </w:p>
    <w:p w14:paraId="015A279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giá trị còn lại của các loại TSCĐ hữu hình tại thời điểm báo cáo.</w:t>
      </w:r>
    </w:p>
    <w:p w14:paraId="7AACDF3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211 = Mã số 212 +Mã số 213</w:t>
      </w:r>
    </w:p>
    <w:p w14:paraId="54FBE5E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(Mã số 212)</w:t>
      </w:r>
    </w:p>
    <w:p w14:paraId="5EB062E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toàn bộ nguyên giá các loại TSCĐ hữu hình tại thời điểm báo cáo.</w:t>
      </w:r>
    </w:p>
    <w:p w14:paraId="2FCE2AE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liệu để ghi vào chỉ tiêu này là số dư Nợ của TK 211 - TSCĐ hữu hình.</w:t>
      </w:r>
    </w:p>
    <w:p w14:paraId="1350BF9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hao mòn lũy kế (Mã số 213)</w:t>
      </w:r>
    </w:p>
    <w:p w14:paraId="1BD34F1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toàn bộ giá trị đã hao mòn của các loại TSCĐ hữu hình lũy kế tại thời điểm báo cáo.</w:t>
      </w:r>
    </w:p>
    <w:p w14:paraId="148CE3A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Có của TK 2141 - Hao mòn TSCĐ hữu hình và được ghi bằng số âm dưới hình thức ghi trong ngoặc đơn (...).</w:t>
      </w:r>
    </w:p>
    <w:p w14:paraId="7C06DC3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Tài sản cố</w:t>
      </w:r>
      <w:r>
        <w:rPr>
          <w:rStyle w:val="apple-converted-space"/>
          <w:rFonts w:ascii="Arial" w:hAnsi="Arial" w:cs="Arial"/>
          <w:i/>
          <w:iCs/>
          <w:color w:val="000000"/>
          <w:sz w:val="21"/>
          <w:szCs w:val="21"/>
        </w:rPr>
        <w:t> </w:t>
      </w:r>
      <w:r>
        <w:rPr>
          <w:rStyle w:val="Emphasis"/>
          <w:rFonts w:ascii="Arial" w:hAnsi="Arial" w:cs="Arial"/>
          <w:color w:val="000000"/>
          <w:sz w:val="21"/>
          <w:szCs w:val="21"/>
        </w:rPr>
        <w:t>định thuê tài chính (Mã số</w:t>
      </w:r>
      <w:r>
        <w:rPr>
          <w:rStyle w:val="apple-converted-space"/>
          <w:rFonts w:ascii="Arial" w:hAnsi="Arial" w:cs="Arial"/>
          <w:i/>
          <w:iCs/>
          <w:color w:val="000000"/>
          <w:sz w:val="21"/>
          <w:szCs w:val="21"/>
        </w:rPr>
        <w:t> </w:t>
      </w:r>
      <w:r>
        <w:rPr>
          <w:rStyle w:val="Emphasis"/>
          <w:rFonts w:ascii="Arial" w:hAnsi="Arial" w:cs="Arial"/>
          <w:color w:val="000000"/>
          <w:sz w:val="21"/>
          <w:szCs w:val="21"/>
        </w:rPr>
        <w:t>214)</w:t>
      </w:r>
    </w:p>
    <w:p w14:paraId="2E3AA2D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giá trị còn lại của các loại TSCĐ thuê tài chính tại thời điểm báo cáo.</w:t>
      </w:r>
    </w:p>
    <w:p w14:paraId="1A86C86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214 = Mã số 215 + Mã số 216</w:t>
      </w:r>
    </w:p>
    <w:p w14:paraId="3FC2381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(Mã số 215)</w:t>
      </w:r>
    </w:p>
    <w:p w14:paraId="18EF623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toàn bộ nguyên giá các loại TSCĐ thuê tài chính tại thời điểm báo cáo.</w:t>
      </w:r>
    </w:p>
    <w:p w14:paraId="32979BD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Nợ của TK 212 - TSCĐ thuê tàichính.</w:t>
      </w:r>
    </w:p>
    <w:p w14:paraId="7D435CD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hao mòn lũy kế (Mã số 216)</w:t>
      </w:r>
    </w:p>
    <w:p w14:paraId="1C4E02C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toàn bộ giá trị đã hao mòn của các loại TSCĐ thuê tài chính lũy kế tại thời điểm báo cáo.</w:t>
      </w:r>
    </w:p>
    <w:p w14:paraId="77CDF94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Có của TK 2142 - Hao mòn TSCĐ thuê tài chính và được ghi bằng số âm dưới hình thức ghi trong ngoặc đơn (...).</w:t>
      </w:r>
    </w:p>
    <w:p w14:paraId="33E17A0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Tài sản cố</w:t>
      </w:r>
      <w:r>
        <w:rPr>
          <w:rStyle w:val="apple-converted-space"/>
          <w:rFonts w:ascii="Arial" w:hAnsi="Arial" w:cs="Arial"/>
          <w:i/>
          <w:iCs/>
          <w:color w:val="000000"/>
          <w:sz w:val="21"/>
          <w:szCs w:val="21"/>
        </w:rPr>
        <w:t> </w:t>
      </w:r>
      <w:r>
        <w:rPr>
          <w:rStyle w:val="Emphasis"/>
          <w:rFonts w:ascii="Arial" w:hAnsi="Arial" w:cs="Arial"/>
          <w:color w:val="000000"/>
          <w:sz w:val="21"/>
          <w:szCs w:val="21"/>
        </w:rPr>
        <w:t>định vô hình (Mã số</w:t>
      </w:r>
      <w:r>
        <w:rPr>
          <w:rStyle w:val="apple-converted-space"/>
          <w:rFonts w:ascii="Arial" w:hAnsi="Arial" w:cs="Arial"/>
          <w:i/>
          <w:iCs/>
          <w:color w:val="000000"/>
          <w:sz w:val="21"/>
          <w:szCs w:val="21"/>
        </w:rPr>
        <w:t> </w:t>
      </w:r>
      <w:r>
        <w:rPr>
          <w:rStyle w:val="Emphasis"/>
          <w:rFonts w:ascii="Arial" w:hAnsi="Arial" w:cs="Arial"/>
          <w:color w:val="000000"/>
          <w:sz w:val="21"/>
          <w:szCs w:val="21"/>
        </w:rPr>
        <w:t>217)</w:t>
      </w:r>
    </w:p>
    <w:p w14:paraId="6C1338F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giá trị còn lại của các loại TSCĐ vô hình tại thời điểm báo cáo.</w:t>
      </w:r>
    </w:p>
    <w:p w14:paraId="387DD83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217 = Mã số 218 +Mã số 219</w:t>
      </w:r>
    </w:p>
    <w:p w14:paraId="4EDD7B1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(Mã số 218)</w:t>
      </w:r>
    </w:p>
    <w:p w14:paraId="21C826E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toàn bộ nguyên giá các loại TSCĐ vô hình tại thời điểm báo cáo.</w:t>
      </w:r>
    </w:p>
    <w:p w14:paraId="1688537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Nợ của TK 213 - TSCĐ vô hình.</w:t>
      </w:r>
    </w:p>
    <w:p w14:paraId="06F5D76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hao mòn lũy kế (Mã số 219)</w:t>
      </w:r>
    </w:p>
    <w:p w14:paraId="2054D9C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toàn bộ giá trị đã hao mòn của các loại TSCĐ vô hình lũy kế tại thời điểm báo cáo.</w:t>
      </w:r>
    </w:p>
    <w:p w14:paraId="7233F8A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Có của TK 2143 - Hao mòn TSCĐ vô hình và được ghi bằng số âm dưới hình thức ghi trong ngoặc đơn (...).</w:t>
      </w:r>
    </w:p>
    <w:p w14:paraId="4ED698C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e)</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Chi phí xây dựng cơ bản dở dang (Mã số 220)</w:t>
      </w:r>
    </w:p>
    <w:p w14:paraId="19AECA4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toàn bộ trị giá TSCĐ đang mua sắm, chi phí đầu tư XDCB, chi phí sửa chữa lớn TSCĐ dở dang hoặc đã hoàn thành chưa bàn giao hoặc chưa đưa vào sử dụng.</w:t>
      </w:r>
    </w:p>
    <w:p w14:paraId="6191E48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ghi vào chỉ tiêu này là số dư Nợ của TK 241 - XDCB dở dang.</w:t>
      </w:r>
    </w:p>
    <w:p w14:paraId="34F9ACE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Tài sản khác (Mã số</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230)</w:t>
      </w:r>
    </w:p>
    <w:p w14:paraId="696AA57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tổng giá trị các tài sản khác tại thời điểm báo cáo, như: chi phí trả trước, các khoản thuế phải thu, giao dịch mua bán lại trái phiếu Chính phủ.</w:t>
      </w:r>
    </w:p>
    <w:p w14:paraId="3B5A524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230 = Mã số 231 + Mã số 232 + Mã số 233</w:t>
      </w:r>
    </w:p>
    <w:p w14:paraId="1313EA7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Chi phí trả trước (Mã số 231)</w:t>
      </w:r>
    </w:p>
    <w:p w14:paraId="7E162A7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tiền trả trước để được cung cấp hàng hóa, dịch vụ.</w:t>
      </w:r>
    </w:p>
    <w:p w14:paraId="3369397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Nợ của TK 242 - Chi phí trả trước.</w:t>
      </w:r>
    </w:p>
    <w:p w14:paraId="66CEFA8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Thuế</w:t>
      </w:r>
      <w:r>
        <w:rPr>
          <w:rStyle w:val="apple-converted-space"/>
          <w:rFonts w:ascii="Arial" w:hAnsi="Arial" w:cs="Arial"/>
          <w:i/>
          <w:iCs/>
          <w:color w:val="000000"/>
          <w:sz w:val="21"/>
          <w:szCs w:val="21"/>
        </w:rPr>
        <w:t> </w:t>
      </w:r>
      <w:r>
        <w:rPr>
          <w:rStyle w:val="Emphasis"/>
          <w:rFonts w:ascii="Arial" w:hAnsi="Arial" w:cs="Arial"/>
          <w:color w:val="000000"/>
          <w:sz w:val="21"/>
          <w:szCs w:val="21"/>
        </w:rPr>
        <w:t>và các khoản phải thu Nhà nước (Mã số 232)</w:t>
      </w:r>
    </w:p>
    <w:p w14:paraId="2D6DD48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thuế và các khoản khác nộp thừa cho Nhà nước tại thời điểm báo cáo.</w:t>
      </w:r>
    </w:p>
    <w:p w14:paraId="697EFD7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căn cứ vào tổng số dư Nợ chi tiết TK 333 - Thuế và các khoản phải nộp Nhà nước trên sổ kế toán chi tiết TK 333.</w:t>
      </w:r>
    </w:p>
    <w:p w14:paraId="47CE571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Giao dịch mua bán lại trái phiếu Chính phủ (Mã số 233)</w:t>
      </w:r>
    </w:p>
    <w:p w14:paraId="51F08C5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giá trị trái phiếu Chính phủ của bên mua khi chưa kết thúc thời hạn hợp đồng mua bán lại tại thời điểm báo cáo.</w:t>
      </w:r>
    </w:p>
    <w:p w14:paraId="14449DC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Nợ của TK 171 - Giao dịch mua bán lại trái phiếu Chính phủ.</w:t>
      </w:r>
    </w:p>
    <w:p w14:paraId="2766A42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Nợ phải trả (Mã số 310)</w:t>
      </w:r>
    </w:p>
    <w:p w14:paraId="27B44E7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số nợ phải trả của đơn vị tại thời điểm báo cáo, như: các khoản vay và nợ thuê tài chính, phải trả người bán, người mua trả tiền trước, thuế và các khoản phải nộp Nhà nước, phải trả người lao động, chi phí phải trả, phải trả nội bộ, doanh thu chưa thực hiện, dự phòng phải trả, quỹ dự phòng nghiệp vụ...</w:t>
      </w:r>
    </w:p>
    <w:p w14:paraId="4B335DC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310 = Mã số 311 + Mã số 312 + Mã số 313 + Mã số 314 + Mã số 315 + Mã số 316 + Mã số 317 + Mã số 318 + Mã số 319 + Mã số 320 + Mã số 321 + Mã số 322 +Mã số 323</w:t>
      </w:r>
    </w:p>
    <w:p w14:paraId="0CA1BC1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Phải trả người bán (Mã số 311)</w:t>
      </w:r>
    </w:p>
    <w:p w14:paraId="33B9908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tiền BH còn phải trả cho người gửi tiền và số tiền còn phải trả khác cho người bán tại thời điểm báo cáo.</w:t>
      </w:r>
    </w:p>
    <w:p w14:paraId="70EB550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căn cứ vào tổng số dư Có chi tiết của TK 331 - Phải trả cho người bán, mở chi tiết cho từng đối tượng.</w:t>
      </w:r>
    </w:p>
    <w:p w14:paraId="0F29C54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Người mua trả tiền trước (Mã số 312)</w:t>
      </w:r>
    </w:p>
    <w:p w14:paraId="50824FF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tiền người mua ứng trước để mua tài sản cố định, được đơn vị cung cấp dịch vụ tại thời điểm báo cáo (không bao gồm các khoản doanh thu nhận trước).</w:t>
      </w:r>
    </w:p>
    <w:p w14:paraId="3242BDC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căn cứ vào tổng số dư Có chi tiết của TK131 - Phải thu của khách hàng, mở chi tiết cho từng khách hàng.</w:t>
      </w:r>
    </w:p>
    <w:p w14:paraId="457654B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Thuế và các khoản phải nộp Nhà nước (Mã số 313)</w:t>
      </w:r>
    </w:p>
    <w:p w14:paraId="679D459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số các khoản đơn vị còn phải nộp cho Nhà nước tại thời điểm báo cáo, bao gồm cả các khoản thuế, phí, lệ phí và các khoản phải nộp khác.</w:t>
      </w:r>
    </w:p>
    <w:p w14:paraId="178308B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căn cứ vào tổng số dư Có chi tiết của TK333 - Thuế và các khoản phải nộp nhà nước.</w:t>
      </w:r>
    </w:p>
    <w:p w14:paraId="18F25F6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Phải trả người</w:t>
      </w:r>
      <w:r>
        <w:rPr>
          <w:rStyle w:val="apple-converted-space"/>
          <w:rFonts w:ascii="Arial" w:hAnsi="Arial" w:cs="Arial"/>
          <w:i/>
          <w:iCs/>
          <w:color w:val="000000"/>
          <w:sz w:val="21"/>
          <w:szCs w:val="21"/>
        </w:rPr>
        <w:t> </w:t>
      </w:r>
      <w:r>
        <w:rPr>
          <w:rStyle w:val="Emphasis"/>
          <w:rFonts w:ascii="Arial" w:hAnsi="Arial" w:cs="Arial"/>
          <w:color w:val="000000"/>
          <w:sz w:val="21"/>
          <w:szCs w:val="21"/>
        </w:rPr>
        <w:t>lao động (Mã số</w:t>
      </w:r>
      <w:r>
        <w:rPr>
          <w:rStyle w:val="apple-converted-space"/>
          <w:rFonts w:ascii="Arial" w:hAnsi="Arial" w:cs="Arial"/>
          <w:i/>
          <w:iCs/>
          <w:color w:val="000000"/>
          <w:sz w:val="21"/>
          <w:szCs w:val="21"/>
        </w:rPr>
        <w:t> </w:t>
      </w:r>
      <w:r>
        <w:rPr>
          <w:rStyle w:val="Emphasis"/>
          <w:rFonts w:ascii="Arial" w:hAnsi="Arial" w:cs="Arial"/>
          <w:color w:val="000000"/>
          <w:sz w:val="21"/>
          <w:szCs w:val="21"/>
        </w:rPr>
        <w:t>314)</w:t>
      </w:r>
    </w:p>
    <w:p w14:paraId="25429CC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các khoản đơn vị còn phải trả cho người lao động tại thời điểm báo cáo.</w:t>
      </w:r>
    </w:p>
    <w:p w14:paraId="078463A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căn cứ vào số dư Có chi tiết của TK 334 - Phải trả người lao động.</w:t>
      </w:r>
    </w:p>
    <w:p w14:paraId="7CEF680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Chi phí phải trả (Mã số 315)</w:t>
      </w:r>
    </w:p>
    <w:p w14:paraId="0776285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các khoản nợ còn phải trả do đã nhận hàng hóa, dịch vụ nhưng chưa có hóa đơn hoặc các khoản chi phí của kỳ báo cáo chưa có đủ hồ sơ, tài liệu nhưng chắc chắn sẽ phát sinh cần phải được tính trước vào chi phí hoạt động tại thời điểm báo cáo, như lãi vay phải trả...</w:t>
      </w:r>
    </w:p>
    <w:p w14:paraId="5AF63EC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căn cứ vào số dư Có của TK 335 - Chi phí phải trả.</w:t>
      </w:r>
    </w:p>
    <w:p w14:paraId="33D3932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Phải trả nội bộ (Mã số</w:t>
      </w:r>
      <w:r>
        <w:rPr>
          <w:rStyle w:val="apple-converted-space"/>
          <w:rFonts w:ascii="Arial" w:hAnsi="Arial" w:cs="Arial"/>
          <w:i/>
          <w:iCs/>
          <w:color w:val="000000"/>
          <w:sz w:val="21"/>
          <w:szCs w:val="21"/>
        </w:rPr>
        <w:t> </w:t>
      </w:r>
      <w:r>
        <w:rPr>
          <w:rStyle w:val="Emphasis"/>
          <w:rFonts w:ascii="Arial" w:hAnsi="Arial" w:cs="Arial"/>
          <w:color w:val="000000"/>
          <w:sz w:val="21"/>
          <w:szCs w:val="21"/>
        </w:rPr>
        <w:t>316)</w:t>
      </w:r>
    </w:p>
    <w:p w14:paraId="56C18C8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phải trả giữa Trụ sở chính và các Chi nhánh và giữa các Chi nhánh với nhau trong các quan hệ thanh toán tại thời điểm báo cáo. Khi Trụ sở chính lập Báo cáo tài chính tổng hợp với các Chi nhánh, chỉ tiêu này được bù trừ với chỉ tiêu “Phải thu nội bộ” trên Bảng cân đối kế toán của các Chi nhánh.</w:t>
      </w:r>
    </w:p>
    <w:p w14:paraId="5A39ABF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căn cứ vào tổng số dư Có chi tiết của TK 336 - Phải trả nội bộ, mở theo từng đơn vị trong nội bộ.</w:t>
      </w:r>
    </w:p>
    <w:p w14:paraId="71877CD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Doanh thu chưa thực hiện (Mã số</w:t>
      </w:r>
      <w:r>
        <w:rPr>
          <w:rStyle w:val="apple-converted-space"/>
          <w:rFonts w:ascii="Arial" w:hAnsi="Arial" w:cs="Arial"/>
          <w:i/>
          <w:iCs/>
          <w:color w:val="000000"/>
          <w:sz w:val="21"/>
          <w:szCs w:val="21"/>
        </w:rPr>
        <w:t> </w:t>
      </w:r>
      <w:r>
        <w:rPr>
          <w:rStyle w:val="Emphasis"/>
          <w:rFonts w:ascii="Arial" w:hAnsi="Arial" w:cs="Arial"/>
          <w:color w:val="000000"/>
          <w:sz w:val="21"/>
          <w:szCs w:val="21"/>
        </w:rPr>
        <w:t>317)</w:t>
      </w:r>
    </w:p>
    <w:p w14:paraId="75CD614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doanh thu chưa thực hiện tương ứng với phần nghĩa vụ mà đơn vị sẽ phải thực hiện tại thời điểm báo cáo.</w:t>
      </w:r>
    </w:p>
    <w:p w14:paraId="631ACA7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Có chi tiết của TK 3387 - Doanh thu chưa thực hiện.</w:t>
      </w:r>
    </w:p>
    <w:p w14:paraId="15D6556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Phải trả khác (Mã số 318)</w:t>
      </w:r>
    </w:p>
    <w:p w14:paraId="5A973B4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phải trả khác tại thời điểm báo cáo, ngoài các khoản nợ phải trả đã được phản ánh trong các chỉ tiêu khác, như: Giá trị tài sản phát hiện thừa chưa rõ nguyên nhân, các khoản phải nộp cho cơ quan BHXH, KPCĐ, các khoản nhận ký cược, ký quỹ...</w:t>
      </w:r>
    </w:p>
    <w:p w14:paraId="76C97A4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căn cứ vào số dư Có chi tiết của các TK: TK 338, TK 138, TK 344.</w:t>
      </w:r>
    </w:p>
    <w:p w14:paraId="2A6559E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Vay và nợ thuê tài chính (Mã số</w:t>
      </w:r>
      <w:r>
        <w:rPr>
          <w:rStyle w:val="apple-converted-space"/>
          <w:rFonts w:ascii="Arial" w:hAnsi="Arial" w:cs="Arial"/>
          <w:i/>
          <w:iCs/>
          <w:color w:val="000000"/>
          <w:sz w:val="21"/>
          <w:szCs w:val="21"/>
        </w:rPr>
        <w:t> </w:t>
      </w:r>
      <w:r>
        <w:rPr>
          <w:rStyle w:val="Emphasis"/>
          <w:rFonts w:ascii="Arial" w:hAnsi="Arial" w:cs="Arial"/>
          <w:color w:val="000000"/>
          <w:sz w:val="21"/>
          <w:szCs w:val="21"/>
        </w:rPr>
        <w:t>319)</w:t>
      </w:r>
    </w:p>
    <w:p w14:paraId="0D35BCE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tổng giá trị các khoản đơn vị đi vay, còn nợ các ngân hàng, tổ chức, công ty tài chính và các đối tượng khác tại thời điểm báo cáo.</w:t>
      </w:r>
    </w:p>
    <w:p w14:paraId="619D555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căn cứ vào số dư Có của TK 341 - Vay và nợ thuê tài chính.</w:t>
      </w:r>
    </w:p>
    <w:p w14:paraId="6BDFDFD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Dự phòng phải trả (Mã số 320)</w:t>
      </w:r>
    </w:p>
    <w:p w14:paraId="069C2BC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khoản dự phòng cho các khoản dự kiến phải trả tại thời điểm báo cáo, như các khoản chi phí trích trước để sửa chữa TSCĐ định kỳ. Các khoản dự phòng phải trả thường được ước tính, chưa chắc chắn về thời gian phải trả, giá trị phải trả và đơn vị chưa nhận được hàng hóa, dịch vụ từ nhà cung cấp.</w:t>
      </w:r>
    </w:p>
    <w:p w14:paraId="3047585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căn cứ vào số dư Có của TK 352 - Dự phòng phải trả.</w:t>
      </w:r>
    </w:p>
    <w:p w14:paraId="3C15CC0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Quỹ khen thưởng, phúc lợi (Mã số 321)</w:t>
      </w:r>
    </w:p>
    <w:p w14:paraId="2B4176D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Quỹ khen thưởng, Quỹ phúc lợi, Quỹ thưởng ban quản lý điều hành BHTG Việt Nam chưa sử dụng tại thời điểm báo cáo.</w:t>
      </w:r>
    </w:p>
    <w:p w14:paraId="0978324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Có của TK 353 - Quỹ khen thưởng, phúc lợi.</w:t>
      </w:r>
    </w:p>
    <w:p w14:paraId="632E8FE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Giao dịch mua bán lại trái phiếu Chính phủ (Mã số</w:t>
      </w:r>
      <w:r>
        <w:rPr>
          <w:rStyle w:val="apple-converted-space"/>
          <w:rFonts w:ascii="Arial" w:hAnsi="Arial" w:cs="Arial"/>
          <w:i/>
          <w:iCs/>
          <w:color w:val="000000"/>
          <w:sz w:val="21"/>
          <w:szCs w:val="21"/>
        </w:rPr>
        <w:t> </w:t>
      </w:r>
      <w:r>
        <w:rPr>
          <w:rStyle w:val="Emphasis"/>
          <w:rFonts w:ascii="Arial" w:hAnsi="Arial" w:cs="Arial"/>
          <w:color w:val="000000"/>
          <w:sz w:val="21"/>
          <w:szCs w:val="21"/>
        </w:rPr>
        <w:t>322)</w:t>
      </w:r>
    </w:p>
    <w:p w14:paraId="0C53B29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trái phiếu Chính phủ của bên bán khi chưa kết thúc thời hạn hợp đồng mua bán lại tại thời điểm báo cáo.</w:t>
      </w:r>
    </w:p>
    <w:p w14:paraId="01F80A2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Có của TK 171 - Giao dịch mua bán lại trái phiếu Chính phủ.</w:t>
      </w:r>
    </w:p>
    <w:p w14:paraId="23A9465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Quỹ dự phòng nghiệp vụ (Mã số</w:t>
      </w:r>
      <w:r>
        <w:rPr>
          <w:rStyle w:val="apple-converted-space"/>
          <w:rFonts w:ascii="Arial" w:hAnsi="Arial" w:cs="Arial"/>
          <w:i/>
          <w:iCs/>
          <w:color w:val="000000"/>
          <w:sz w:val="21"/>
          <w:szCs w:val="21"/>
        </w:rPr>
        <w:t> </w:t>
      </w:r>
      <w:r>
        <w:rPr>
          <w:rStyle w:val="Emphasis"/>
          <w:rFonts w:ascii="Arial" w:hAnsi="Arial" w:cs="Arial"/>
          <w:color w:val="000000"/>
          <w:sz w:val="21"/>
          <w:szCs w:val="21"/>
        </w:rPr>
        <w:t>323)</w:t>
      </w:r>
    </w:p>
    <w:p w14:paraId="2FFC53D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chỉ ghi trên Bảng cân đối kế toán của Trụ sở chính, phản ánh số quỹ dự phòng nghiệp vụ chưa sử dụng tại thời điểm báo cáo.</w:t>
      </w:r>
    </w:p>
    <w:p w14:paraId="7E2966F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Có của TK 337 - Quỹ dự phòng nghiệp vụ.</w:t>
      </w:r>
    </w:p>
    <w:p w14:paraId="155F5E2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 Vốn chủ sở hữu (Mã số 410)</w:t>
      </w:r>
    </w:p>
    <w:p w14:paraId="06ACE5C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các khoản vốn hoạt động thuộc sở hữu của chủ sở hữu như: Vốn đầu tư của chủ sở hữu, các quỹ trích từ lợi nhuận và lợi nhuận chưa phân phối, chênh lệch đánh giá lại tài sản,...</w:t>
      </w:r>
    </w:p>
    <w:p w14:paraId="31F6C4D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Mã số 410 = Mã số 411 + Mã số 412 + Mã số 413 + Mã số 414 + Mã số 415+ Mã số 416 + Mã số 417</w:t>
      </w:r>
    </w:p>
    <w:p w14:paraId="62E9B6D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Vốn đầu tư của chủ sở hữu (Mã số</w:t>
      </w:r>
      <w:r>
        <w:rPr>
          <w:rStyle w:val="apple-converted-space"/>
          <w:rFonts w:ascii="Arial" w:hAnsi="Arial" w:cs="Arial"/>
          <w:i/>
          <w:iCs/>
          <w:color w:val="000000"/>
          <w:sz w:val="21"/>
          <w:szCs w:val="21"/>
        </w:rPr>
        <w:t> </w:t>
      </w:r>
      <w:r>
        <w:rPr>
          <w:rStyle w:val="Emphasis"/>
          <w:rFonts w:ascii="Arial" w:hAnsi="Arial" w:cs="Arial"/>
          <w:color w:val="000000"/>
          <w:sz w:val="21"/>
          <w:szCs w:val="21"/>
        </w:rPr>
        <w:t>411)</w:t>
      </w:r>
    </w:p>
    <w:p w14:paraId="3B17DD9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vốn đã được NSNN cấp tại thời điểm báo cáo.</w:t>
      </w:r>
    </w:p>
    <w:p w14:paraId="1D9D16B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Có của TK 411 - Vốn đầu tư của chủ sở hữu.</w:t>
      </w:r>
    </w:p>
    <w:p w14:paraId="2E7D460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Vốn khác của chủ sở hữu (Mã số</w:t>
      </w:r>
      <w:r>
        <w:rPr>
          <w:rStyle w:val="apple-converted-space"/>
          <w:rFonts w:ascii="Arial" w:hAnsi="Arial" w:cs="Arial"/>
          <w:i/>
          <w:iCs/>
          <w:color w:val="000000"/>
          <w:sz w:val="21"/>
          <w:szCs w:val="21"/>
        </w:rPr>
        <w:t> </w:t>
      </w:r>
      <w:r>
        <w:rPr>
          <w:rStyle w:val="Emphasis"/>
          <w:rFonts w:ascii="Arial" w:hAnsi="Arial" w:cs="Arial"/>
          <w:color w:val="000000"/>
          <w:sz w:val="21"/>
          <w:szCs w:val="21"/>
        </w:rPr>
        <w:t>412)</w:t>
      </w:r>
    </w:p>
    <w:p w14:paraId="16F4EC7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các khoản vốn khác của chủ sở hữu tại thời điểm báo cáo.</w:t>
      </w:r>
    </w:p>
    <w:p w14:paraId="4D213EB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căn cứ số dư Có TK 4118 - Vốn khác của chủ sở hữu.</w:t>
      </w:r>
    </w:p>
    <w:p w14:paraId="0F70D5D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Chênh lệch đánh giá lại tài sản (Mã số</w:t>
      </w:r>
      <w:r>
        <w:rPr>
          <w:rStyle w:val="apple-converted-space"/>
          <w:rFonts w:ascii="Arial" w:hAnsi="Arial" w:cs="Arial"/>
          <w:i/>
          <w:iCs/>
          <w:color w:val="000000"/>
          <w:sz w:val="21"/>
          <w:szCs w:val="21"/>
        </w:rPr>
        <w:t> </w:t>
      </w:r>
      <w:r>
        <w:rPr>
          <w:rStyle w:val="Emphasis"/>
          <w:rFonts w:ascii="Arial" w:hAnsi="Arial" w:cs="Arial"/>
          <w:color w:val="000000"/>
          <w:sz w:val="21"/>
          <w:szCs w:val="21"/>
        </w:rPr>
        <w:t>413)</w:t>
      </w:r>
    </w:p>
    <w:p w14:paraId="76C96D2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số chênh lệch do đánh giá lại tài sản được ghi nhận trực tiếp vào vốn chủ sở hữu hiện có tại thời điểm báo cáo.</w:t>
      </w:r>
    </w:p>
    <w:p w14:paraId="286C6FC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Có của TK 412 - Chênh lệch đánh giá lại tài sản. Trường hợp TK 412 có số dư Nợ thì chỉ tiêu này được ghi bằng số âm dưới hình thức ghi trong ngoặc đơn (...).</w:t>
      </w:r>
    </w:p>
    <w:p w14:paraId="630897E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Chênh</w:t>
      </w:r>
      <w:r>
        <w:rPr>
          <w:rStyle w:val="apple-converted-space"/>
          <w:rFonts w:ascii="Arial" w:hAnsi="Arial" w:cs="Arial"/>
          <w:i/>
          <w:iCs/>
          <w:color w:val="000000"/>
          <w:sz w:val="21"/>
          <w:szCs w:val="21"/>
        </w:rPr>
        <w:t> </w:t>
      </w:r>
      <w:r>
        <w:rPr>
          <w:rStyle w:val="Emphasis"/>
          <w:rFonts w:ascii="Arial" w:hAnsi="Arial" w:cs="Arial"/>
          <w:color w:val="000000"/>
          <w:sz w:val="21"/>
          <w:szCs w:val="21"/>
        </w:rPr>
        <w:t>lệch tỷ giá hối đoái (Mã số 414):</w:t>
      </w:r>
    </w:p>
    <w:p w14:paraId="5BB77F3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chênh lệch tỷ giá hối đoái của các nghiệp vụ kinh tế phát sinh bằng ngoại tệ của hoạt động dự án chưa xử lý tại thời điểm báo cáo.</w:t>
      </w:r>
    </w:p>
    <w:p w14:paraId="2998FB3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Có của TK 413 - Chênh lệch tỷ giá hối đoái. Trường hợp TK 413 có số dư Nợ thì chỉ tiêu này được ghi bằng số âm dưới hình thức ghi trong ngoặc đơn (...).</w:t>
      </w:r>
    </w:p>
    <w:p w14:paraId="6CEB0FD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Quỹ đầu tư phát triển (Mã số 415)</w:t>
      </w:r>
    </w:p>
    <w:p w14:paraId="10CBFCF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Quỹ đầu tư phát triển chưa sử dụng tại thời điểm báo cáo.</w:t>
      </w:r>
    </w:p>
    <w:p w14:paraId="7CB4FA7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Có của TK 414 - Quỹ đầu tư pháttriển.</w:t>
      </w:r>
    </w:p>
    <w:p w14:paraId="45FA1D9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Lợi nhuận chưa phân phối (Mã số</w:t>
      </w:r>
      <w:r>
        <w:rPr>
          <w:rStyle w:val="apple-converted-space"/>
          <w:rFonts w:ascii="Arial" w:hAnsi="Arial" w:cs="Arial"/>
          <w:i/>
          <w:iCs/>
          <w:color w:val="000000"/>
          <w:sz w:val="21"/>
          <w:szCs w:val="21"/>
        </w:rPr>
        <w:t> </w:t>
      </w:r>
      <w:r>
        <w:rPr>
          <w:rStyle w:val="Emphasis"/>
          <w:rFonts w:ascii="Arial" w:hAnsi="Arial" w:cs="Arial"/>
          <w:color w:val="000000"/>
          <w:sz w:val="21"/>
          <w:szCs w:val="21"/>
        </w:rPr>
        <w:t>416)</w:t>
      </w:r>
    </w:p>
    <w:p w14:paraId="274E330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số chênh lệch thu lớn hơn chi (lãi) hoặc chênh lệch chi lớn hơn thu (lỗ) chưa được quyết toán hoặc chưa phân phối tại thời điểm báo cáo.</w:t>
      </w:r>
    </w:p>
    <w:p w14:paraId="7E09439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Có của TK 421 - Lợi nhuận chưa phân phối. Trường hợp TK 421 có số dư Nợ thì số liệu chỉ tiêu này được ghi bằng số âm dưới hình thức ghi trong ngoặc đơn (...).</w:t>
      </w:r>
    </w:p>
    <w:p w14:paraId="4473488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416 = Mã số 416.1 + Mã số 416.2</w:t>
      </w:r>
    </w:p>
    <w:p w14:paraId="15B25E4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Lợi nhuận chưa phân phối lũy kế đến cuối kỳ trước (Mã số 416.1)</w:t>
      </w:r>
    </w:p>
    <w:p w14:paraId="76D8821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chênh lệch thu lớn hơn chi (lãi) hoặc chênh lệch chi lớn hơn thu (lỗ) chưa được quyết toán hoặc chưa phân phối lũy kế đến thời điểm cuối kỳ trước (đầu kỳ báo cáo).</w:t>
      </w:r>
    </w:p>
    <w:p w14:paraId="6B03AF8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trên Bảng cân đối kế toán quý là số dư Có của TK 4211 - Lợi nhuận chưa phân phối năm trước cộng với số dư Có chi tiết của TK 4212 - Lợi nhuận chưa phân phối năm nay, chi tiết số lợi nhuận lũy kế từ đầu năm đến đầu kỳ báo cáo. Trường hợp TK 4211, TK 4212 có số dư Nợ thì số liệu chỉ tiêu này được ghi bằng số âm dưới hình thức ghi trong ngoặc đơn (...).</w:t>
      </w:r>
    </w:p>
    <w:p w14:paraId="0772B68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trên Bảng cân đối kế toán năm là số dư Có của TK 4211 - Lợi nhuận chưa phân phối năm trước. Trường hợp TK 4211 có số dư Nợ thì số liệu chỉ tiêu này được ghi bằng số âm dưới hình thức ghi trong ngoặc đơn (...).</w:t>
      </w:r>
    </w:p>
    <w:p w14:paraId="56D107B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Lợi nhuận chưa phân phối kỳ này (Mã số 416.2)</w:t>
      </w:r>
    </w:p>
    <w:p w14:paraId="2C22244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chênh lệch thu lớn hơn chi (lãi) hoặc chênh lệch chi lớn hơn thu (lỗ) chưa được quyết toán hoặc chưa phân phối phát sinh trong kỳ báo cáo.</w:t>
      </w:r>
    </w:p>
    <w:p w14:paraId="34D6194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trên Bảng cân đối kế toán quý là số dư Có của TK 4212 - Lợi nhuận chưa phân phối năm nay, chi tiết số lợi nhuận phát sinh trong quý báo cáo. Trường hợp TK 4212 có số dư Nợ thì số liệu chỉ tiêu này được ghi bằng số âm dưới hình thức ghi trong ngoặc đơn (...).</w:t>
      </w:r>
    </w:p>
    <w:p w14:paraId="1495553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trên Bảng cân đối kế toán năm là số dư Có của TK 4212 - Lợi nhuận chưa phân phối năm nay. Trường hợp TK 4212 có số dư Nợ thì số liệu chỉ tiêu này được ghi bằng số âm dưới hình thức ghi trong ngoặc đơn (...).</w:t>
      </w:r>
    </w:p>
    <w:p w14:paraId="3FF332A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Nguồn vốn đầu tưXDCB (Mã số 417)</w:t>
      </w:r>
    </w:p>
    <w:p w14:paraId="6FEB7E1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chỉ ghi trên Bảng cân đối kế toán của Trụ sở chính, phản ánh tổng số nguồn vốn đầu tư XDCB hiện có tại thời điểm báo cáo.</w:t>
      </w:r>
    </w:p>
    <w:p w14:paraId="3852475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Có của TK 441 - Nguồn vốn đầu tư XDCB.</w:t>
      </w:r>
    </w:p>
    <w:p w14:paraId="4788045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 Nguồn kinh phí và quỹ khác (Mã số 430)</w:t>
      </w:r>
    </w:p>
    <w:p w14:paraId="481A48E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chỉ ghi trên Bảng cân đối kế toán của Trụ sở chính, là chỉ tiêu tổng hợp phản ánh tổng số kinh phí dự án được cấp để chi tiêu cho hoạt động dự án (sau khi trừ đi các khoản chi dự án); Nguồn kinh phí đã hình thành TSCĐ tại thời điểm báo cáo.</w:t>
      </w:r>
    </w:p>
    <w:p w14:paraId="336AB51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430 = Mã số 431 + Mã số 432</w:t>
      </w:r>
    </w:p>
    <w:p w14:paraId="1FB1BC3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Nguồn kinh phí dự án (Mã số 431)</w:t>
      </w:r>
    </w:p>
    <w:p w14:paraId="008DB4A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nguồn kinh phí dự án được cấp nhưng chưa sử dụng hết, hoặc số chi dự án lớn hơn nguồn kinh phí dự án.</w:t>
      </w:r>
    </w:p>
    <w:p w14:paraId="5757AF5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chênh lệch giữa số dư Có của TK 461 - Nguồn kinh phí dự án với số dư Nợ TK 161 - Chi dự án. Trường hợp số dư Nợ TK 161 lớn hơn số dư Có TK 461 thì chỉ tiêu này được ghi bằng số âm dưới hình thức ghi trong ngoặc đơn (...).</w:t>
      </w:r>
    </w:p>
    <w:p w14:paraId="59EDE26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Nguồn kinh phí đã hình thành TSCĐ (Mã số</w:t>
      </w:r>
      <w:r>
        <w:rPr>
          <w:rStyle w:val="apple-converted-space"/>
          <w:rFonts w:ascii="Arial" w:hAnsi="Arial" w:cs="Arial"/>
          <w:i/>
          <w:iCs/>
          <w:color w:val="000000"/>
          <w:sz w:val="21"/>
          <w:szCs w:val="21"/>
        </w:rPr>
        <w:t> </w:t>
      </w:r>
      <w:r>
        <w:rPr>
          <w:rStyle w:val="Emphasis"/>
          <w:rFonts w:ascii="Arial" w:hAnsi="Arial" w:cs="Arial"/>
          <w:color w:val="000000"/>
          <w:sz w:val="21"/>
          <w:szCs w:val="21"/>
        </w:rPr>
        <w:t>432)</w:t>
      </w:r>
    </w:p>
    <w:p w14:paraId="1612D01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số nguồn kinh phí đã hình thành TSCĐ hiện có tại thời điểm báo cáo.</w:t>
      </w:r>
    </w:p>
    <w:p w14:paraId="6AC62AA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Có của TK 466 - Nguồn kinh phí đã hình thành TSCĐ.</w:t>
      </w:r>
    </w:p>
    <w:p w14:paraId="4F5ED46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36. Hướng dẫn lập và trình bày Báo cáo kết quả hoạt động</w:t>
      </w:r>
    </w:p>
    <w:p w14:paraId="04086DB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Nội dung và kết cấu báo cáo</w:t>
      </w:r>
    </w:p>
    <w:p w14:paraId="52667CB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kết quả hoạt động phản ánh tình hình và kết quả hoạt động trong kỳ của đơn vị, bao gồm kết quả từ hoạt động BHTG, kết quả từ các hoạt động tài chính và hoạt động khác của đơn vị.</w:t>
      </w:r>
    </w:p>
    <w:p w14:paraId="40CC6EB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kết quả hoạt động gồm có 5 cột:</w:t>
      </w:r>
    </w:p>
    <w:p w14:paraId="7DC17A8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số 1: Các chỉ tiêu báo cáo;</w:t>
      </w:r>
    </w:p>
    <w:p w14:paraId="0286E23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số 2: Mã số của các chỉ tiêu tương ứng;</w:t>
      </w:r>
    </w:p>
    <w:p w14:paraId="0BA128F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Cột số 3: Số hiệu tương ứng với các chỉ tiêu của báo cáo này được thể hiện chỉ tiêu trên Bản thuyết minh Báo cáo tài chính;</w:t>
      </w:r>
    </w:p>
    <w:p w14:paraId="40ADE63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số 4: Tổng số phát sinh trong kỳ báo cáo;</w:t>
      </w:r>
    </w:p>
    <w:p w14:paraId="6A65FCA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số 5: Số liệu của kỳ trước (để so sánh).</w:t>
      </w:r>
    </w:p>
    <w:p w14:paraId="659A690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Cơ sở lập báo cáo</w:t>
      </w:r>
    </w:p>
    <w:p w14:paraId="6FBD4ED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Báo cáo kết quả hoạt động của kỳ trước.</w:t>
      </w:r>
    </w:p>
    <w:p w14:paraId="4C86B1F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sổ kế toán tổng hợp và sổ kế toán chi tiết trong kỳ dùng cho các tài khoản từ loại 5 đến loại 9.</w:t>
      </w:r>
    </w:p>
    <w:p w14:paraId="666680E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Style w:val="apple-converted-space"/>
          <w:rFonts w:ascii="Arial" w:hAnsi="Arial" w:cs="Arial"/>
          <w:b/>
          <w:bCs/>
          <w:color w:val="000000"/>
          <w:sz w:val="21"/>
          <w:szCs w:val="21"/>
        </w:rPr>
        <w:t> </w:t>
      </w:r>
      <w:r>
        <w:rPr>
          <w:rStyle w:val="Strong"/>
          <w:rFonts w:ascii="Arial" w:hAnsi="Arial" w:cs="Arial"/>
          <w:color w:val="000000"/>
          <w:sz w:val="21"/>
          <w:szCs w:val="21"/>
        </w:rPr>
        <w:t>Nội dung và phương pháp lập các chỉ tiêu trong Báo cáo kết quả hoạtđộng</w:t>
      </w:r>
    </w:p>
    <w:p w14:paraId="056B5FB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Thu hoạt động BHTG (Mã số 10):</w:t>
      </w:r>
    </w:p>
    <w:p w14:paraId="0344458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phản ánh tổng các khoản thu hoạt động BHTG gồm: thu hoạt động tài chính (trích một phần từ thu nhập hoạt động đầu tư nguồn vốn tạm thời nhàn rỗi), thu hoạt động nghiệp vụ BHTG (thu tiền phạt của tổ chức tham gia BHTG và thu tiền lãi) và thu hoạt động khác (thu cho thuê tài sản, thu hoạt động tư vấn, đào tạo nghiệp vụ BHTG và thu khác) trong kỳ báo cáo của đơn vị. Số liệu để ghi vào chỉ tiêu này là lũy kế số phát sinh bên Nợ của TK 511- Thu hoạt động BHTG đối ứng với bên Có TK 911 - Xác định kết quả hoạt động trong kỳ báo cáo.</w:t>
      </w:r>
    </w:p>
    <w:p w14:paraId="6D2D0A0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không bao gồm thuế GTGT và thuế TNDN phải nộp theo mức khoán đối với các hoạt động tư vấn, đào tạo nghiệp vụ BHTG, cho thuê tài sản,... theo quy định của pháp luật về thuế GTGT và thuế TNDN.</w:t>
      </w:r>
    </w:p>
    <w:p w14:paraId="73E6F6F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Chi</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hoạt động BHTG (Mã số 11):</w:t>
      </w:r>
    </w:p>
    <w:p w14:paraId="7E9DC16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các khoản chi hoạt động BHTG, bao gồm: chi hoạt động BH (chi công tác phổ biến, giáo dục pháp luật và tuyên truyền chính sách về BHTG, chi phí liên quan đến việc tham gia quá trình kiểm soát đặc biệt, tham gia quản lý, thanh lý tài sản của tổ chức tham gia BHTG, chi dịch vụ thanh toán ủy thác...); chi hoạt động tư vấn, đào tạo nghiệp vụ BHTG và chi hoạt động khác trong kỳ báo cáo. Số liệu để ghi vào chỉ tiêu này là lũy kế số phát sinh bên Có của TK 631 - Chi hoạt động BHTG trong kỳ báo cáo, đối ứng bên Nợ của TK 911 - Xác định kết quả hoạt động trong kỳ báo cáo.</w:t>
      </w:r>
    </w:p>
    <w:p w14:paraId="0510FAD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3.3.</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Lợi nhuận gộp từ hoạt động BHTG (Mã số 20):</w:t>
      </w:r>
    </w:p>
    <w:p w14:paraId="7772BD2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chênh lệch giữa thu hoạt động BHTG với chi hoạt động BHTG phát sinh trong kỳ báo cáo.</w:t>
      </w:r>
    </w:p>
    <w:p w14:paraId="07D0495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20 = Mã số 10 - Mã số 11.</w:t>
      </w:r>
    </w:p>
    <w:p w14:paraId="5C9AF20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3.4.</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Doanh thu hoạt động tài chính (Mã số 21):</w:t>
      </w:r>
    </w:p>
    <w:p w14:paraId="3F4341A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doanh thu hoạt động tài chính thuần, không bao gồm thu từ hoạt động đầu tư nguồn vốn tạm thời nhàn rỗi phát sinh trong kỳ báo cáo của đơn vị. Số liệu để ghi vào chỉ tiêu này là lũy kế số phát sinh bên Nợ của TK 5158 - Doanh thu hoạt động tài chính khác, đối ứng với bên Có TK 911 - Xác định kết quả hoạt động trong kỳ báo cáo.</w:t>
      </w:r>
    </w:p>
    <w:p w14:paraId="123A27A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3.5.</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Chi phí tài chính (Mã số 22):</w:t>
      </w:r>
    </w:p>
    <w:p w14:paraId="5C0F8A1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chi phí tài chính, gồm tiền lãi vay phải trả, chi phí tài chính khác, không bao gồm chi phí hoạt động đầu tư nguồn vốn tạm thờinhàn rỗi phát sinh trong kỳ báo cáo của đơn vị. Số liệu để ghi vào chỉ tiêu này làlũy kế số phát sinh bên Có TK 6358 - Chi phí tài chính khác, đối ứng với bên Nợ TK 911 - Xác định kết quả hoạt động trong kỳ báo cáo.</w:t>
      </w:r>
    </w:p>
    <w:p w14:paraId="5B320B3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3.6.</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Chi phí lãi vay (Mã số 23):</w:t>
      </w:r>
    </w:p>
    <w:p w14:paraId="29E636C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chi phí lãi vay phải trả được tính vào chi phí tài chính trong kỳ báo cáo. Số liệu để ghi vào chỉ tiêu này lũy kế số phát sinh bên Có TK63581 - Chi phí lãi vay, đối ứng với bên Nợ TK 911 - Xác định kết quả hoạt động trong kỳ báo cáo.</w:t>
      </w:r>
    </w:p>
    <w:p w14:paraId="7FCFF6F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3.7.</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Chi phí quản lý doanh nghiệp (Mã số 25):</w:t>
      </w:r>
    </w:p>
    <w:p w14:paraId="68421B9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chi phí quản lý doanh nghiệp phát sinh trong kỳ báo cáo. Số liệu để ghi vào chỉ tiêu này là lũy kế số phát sinh bên Có của TK 642 - Chi phí quản lý doanh nghiệp, đối ứng với bên Nợ của TK 911 - Xác định kết quả hoạt động trong kỳ báo cáo.</w:t>
      </w:r>
    </w:p>
    <w:p w14:paraId="4B28B8E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3.8.</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Lợi nhuận thuần từ hoạt động BHTG (Mã số 30):</w:t>
      </w:r>
    </w:p>
    <w:p w14:paraId="744B7D3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kết quả hoạt động BHTG của đơn vị trong kỳ báo cáo. Chỉ tiêu này được tính toán trên cơ sở lợi nhuận gộp từ hoạt động BHTG cộng (+) doanh thu hoạt động tài chính trừ (-) chi phí tài chính và chi phí quản lý doanh nghiệp phát sinh trong kỳ báo cáo.</w:t>
      </w:r>
    </w:p>
    <w:p w14:paraId="0F0EAEE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30 = Mã số 20 + (Mã số 21 - Mã số 22) - Mã số 25</w:t>
      </w:r>
    </w:p>
    <w:p w14:paraId="4157746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3.9.</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Thu nhập khác (Mã số 31):</w:t>
      </w:r>
    </w:p>
    <w:p w14:paraId="531999F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thu nhập khác, phát sinh trong kỳ báo cáo. Số liệu để ghi vào chỉ tiêu này được căn cứ vào lũy kế phát sinh bên Nợ của TK 711 - Thu nhập khác, đối ứng với bên Có của TK 911 - Xác định kết quả hoạt động trong kỳ báo cáo.</w:t>
      </w:r>
    </w:p>
    <w:p w14:paraId="1835617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giao dịch thanh lý, nhượng bán TSCĐ thì số liệu để ghi vào chỉ tiêu này không bao gồm thuế GTGT và thuế TNDN phải nộp theo mức khoán theo quy định của pháp luật về thuế GTGT và TNDN.</w:t>
      </w:r>
    </w:p>
    <w:p w14:paraId="52E8006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3.10.</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Chi phí khác (Mã số 32):</w:t>
      </w:r>
    </w:p>
    <w:p w14:paraId="2964F6F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các khoản chi phí khác phát sinh trong kỳ báo cáo. Số liệu để ghi vào chỉ tiêu này được căn cứ vào lũy kế phát sinh bên Có của TK 811 - Chi phí khác, đối ứng với bên Nợ của TK 911 - Xác định kết quả hoạt động trong kỳ báo cáo.</w:t>
      </w:r>
    </w:p>
    <w:p w14:paraId="21624EE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3.11.</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Lợi nhuận khác (Mã số 40):</w:t>
      </w:r>
    </w:p>
    <w:p w14:paraId="53789A4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chênh lệch giữa thu nhập khác với chi phí khác phát sinh trong kỳ báo cáo.</w:t>
      </w:r>
    </w:p>
    <w:p w14:paraId="54C26FE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40 = Mã số 31 - Mã số 32.</w:t>
      </w:r>
    </w:p>
    <w:p w14:paraId="424BC4E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3.12.</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Tổng lợi nhuận (Mã số 50):</w:t>
      </w:r>
    </w:p>
    <w:p w14:paraId="6FCE103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số lợi nhuận thực hiện trong kỳ báo cáo của đơn vị từ hoạt động BHTG và hoạt động khác phát sinh trong kỳ báo cáo.</w:t>
      </w:r>
    </w:p>
    <w:p w14:paraId="4F51B5B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50 = Mã số 30 + Mã số 40</w:t>
      </w:r>
    </w:p>
    <w:p w14:paraId="0CB551A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37. Hướng dẫn lập và trình bày Báo cáo lưu chuyển tiền tệ</w:t>
      </w:r>
    </w:p>
    <w:p w14:paraId="230A262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Bổ sung nguyên tắc lập và trình bày Báo cáo lưu chuyển tiền tệ</w:t>
      </w:r>
    </w:p>
    <w:p w14:paraId="576729C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phải trình bày các luồng tiền trên Báo cáo lưu chuyển tiền tệ theo ba loại hoạt động: Hoạt động BHTG, hoạt động đầu tư và hoạt động tài chính theo quy định của chuẩn mực "Báo cáo lưu chuyển tiền tệ":</w:t>
      </w:r>
    </w:p>
    <w:p w14:paraId="2BBB395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Luồng tiền từ hoạt động BHTG là luồng tiền phát sinh từ các hoạt động BHTG tạo ra thu nhập chủ yếu của đơn vị và các hoạt động khác không phải là các hoạt động đầu tư hay hoạt động tài chính;</w:t>
      </w:r>
    </w:p>
    <w:p w14:paraId="4893D4B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Luồng tiền từ hoạt động đầu tư là luồng tiền phát sinh từ các hoạt động mua sắm, xây dựng, thanh lý, nhượng bán các tài sản cố định và các khoản đầu tư như tiền gửi có kỳ hạn, đầu tư trái phiếu, tín phiếu và các khoản đầu tư khác không được phân loại là các khoản tương đương tiền;</w:t>
      </w:r>
    </w:p>
    <w:p w14:paraId="6A53371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Luồng tiền từ hoạt động tài chính là luồng tiền phát sinh từ các hoạt động tạo ra các thay đổi về quy mô và kết cấu của vốn chủ sở hữu và vốn vay của đơn vị.</w:t>
      </w:r>
    </w:p>
    <w:p w14:paraId="1575F87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Yêu cầu về mở và ghi sổ kế toán phục vụ lập Báo cáo lưu chuyển tiềntệ</w:t>
      </w:r>
    </w:p>
    <w:p w14:paraId="69CA28D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kế toán chi tiết các tài khoản phải thu, phải trả, hàng tồn kho phải được theo dõi chi tiết cho từng giao dịch để có thể trình bày luồng tiền thu hồi hoặc thanh toán theo 3 loại hoạt động: Hoạt động BHTG, hoạt động đầu tư và hoạt động tài chính. Ví dụ: Khoản tiền trả nợ cho nhà thầu liên quan đến hoạt động XDCB được phân loại là luồng tiền từ hoạt động đầu tư, khoản trả tiền nợ người bán cung cấp hàng hóa, dịch vụ cho hoạt động nghiệp vụ, quản lý BHTG được phân loại là luồng tiền từ hoạt động BHTG.</w:t>
      </w:r>
    </w:p>
    <w:p w14:paraId="0B8E067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sổ kế toán chi tiết các tài khoản phản ánh tiền phải được chi tiết để theo dõi các luồng tiền thu và chi liên quan đến 3 loại hoạt động: Hoạt động BHTG, hoạt động đầu tư và hoạt động tài chính làm căn cứ tổng hợp khi lập Báo cáo lưu chuyển tiền tệ. Ví dụ, đối với khoản tiền trả ngân hàng về gốc và lãi vay, kế toán phải phản ánh riêng số tiền trả lãi vay là luồng tiền từ hoạt động BHTG hoặc hoạt động đầu tư và số tiền trả gốc vay là luồng tiền từ hoạt động tài chính.</w:t>
      </w:r>
    </w:p>
    <w:p w14:paraId="6299EF5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thời điểm cuối niên độ kế toán, khi lập Báo cáo lưu chuyển tiền tệ, đơn vị phải xác định các khoản đầu tư ngắn hạn có thời hạn thu hồi hoặc đáo hạn không quá 3 tháng kể từ ngày mua thỏa mãn định nghĩa được coi là tương đương tiền phù hợp với quy định của Chuẩn mực “Báo cáo lưu chuyển tiền tệ” để loại trừ ra khỏi luồng tiền từ hoạt động đầu tư. Giá trị của các khoản tương đương tiền được cộng (+) vào chỉ tiêu “Tiền và các khoản tương đương tiền cuối kỳ” trên Báo cáo lưu chuyển tiền tệ.</w:t>
      </w:r>
    </w:p>
    <w:p w14:paraId="467F079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Style w:val="apple-converted-space"/>
          <w:rFonts w:ascii="Arial" w:hAnsi="Arial" w:cs="Arial"/>
          <w:b/>
          <w:bCs/>
          <w:color w:val="000000"/>
          <w:sz w:val="21"/>
          <w:szCs w:val="21"/>
        </w:rPr>
        <w:t> </w:t>
      </w:r>
      <w:r>
        <w:rPr>
          <w:rStyle w:val="Strong"/>
          <w:rFonts w:ascii="Arial" w:hAnsi="Arial" w:cs="Arial"/>
          <w:color w:val="000000"/>
          <w:sz w:val="21"/>
          <w:szCs w:val="21"/>
        </w:rPr>
        <w:t>Phương pháp lập Báo cáo lưu chuyển tiền tệ</w:t>
      </w:r>
    </w:p>
    <w:p w14:paraId="1251F2F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Lập báo cáo các chỉ tiêu luồng tiền từ hoạt động BHTG:</w:t>
      </w:r>
    </w:p>
    <w:p w14:paraId="6CE1899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Luồng tiền từ hoạt động BHTG phản ánh các luồng tiền vào và luồng tiền ra liên quan đến hoạt động BHTG trong kỳ.</w:t>
      </w:r>
    </w:p>
    <w:p w14:paraId="2367A29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lập:</w:t>
      </w:r>
    </w:p>
    <w:p w14:paraId="59D490A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Theo phương pháp trực tiếp, các luồng tiền vào và luồng tiền ra từ hoạt động BHTG được xác định và trình bày trong Báo cáo lưu chuyển tiền tệ bằng cách phân tích và tổng hợp trực tiếp các khoản tiền thu vào và chi ra theo từng nội dung thu, chi từ các sổ kế toán tổng hợp và chi tiết của doanh nghiệp.</w:t>
      </w:r>
    </w:p>
    <w:p w14:paraId="4ABF54A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lập các chỉ tiêu cụ thể:</w:t>
      </w:r>
    </w:p>
    <w:p w14:paraId="291F64A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b/>
          <w:bCs/>
          <w:color w:val="000000"/>
          <w:sz w:val="21"/>
          <w:szCs w:val="21"/>
        </w:rPr>
        <w:t>Tiền thu từ hoạt động BHTG (Mã số 01)</w:t>
      </w:r>
    </w:p>
    <w:p w14:paraId="346560A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thu (tổng giá thanh toán) trong kỳ do thu tiền phạt của tổ chức tham gia BHTG, thu tiền lãi các khoản đã thực hiện cho vay hỗ trợ các tổ chức tham gia BHTG trước ngày 01/01/2013 và các khoản thu hoạt động khác (như thu cho thuê tài sản, cung cấp dịch vụ tư vấn, đào tạo nghiệp vụ BHTG, thu khác), kể cả các khoản tiền đã thu từ các khoản nợ phải thu về tiền phạt của tổ chức tham gia BHTG, tiền lãi và thu hoạt động khác phát sinh từ các kỳ trước nhưng kỳ này mới thu được tiền và số tiền ứng trước của người mua dịch vụ.</w:t>
      </w:r>
    </w:p>
    <w:p w14:paraId="303944B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các khoản tiền thu từ thanh lý, nhượng bán TSCĐ, tiền thu hồi các khoản tiền gửi có kỳ hạn, thu hồi trái phiếu, tín phiếu hoặc các khoản đầu tư khác nắm giữ đến ngày đáo hạn và các khoản tiền thu khác được phân loại là luồng tiền từ hoạt động đầu tư; các khoản tiền thu được do đi vay, nhận vốn góp của chủ sở hữu được phân loại là luồng tiền từ hoạt động tài chính.</w:t>
      </w:r>
    </w:p>
    <w:p w14:paraId="200E628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được lấy từ sổ kế toán các TK 111, 112 (phần thu tiền), sổ kế toán các tài khoản phải thu (chi tiết thu tiền phạt của tổ chức tham gia BHTG, thu lãi các khoản cho vay và tiền thu từ cung cấp dịch vụ chuyển trả ngay các khoản nợ phải trả), sau khi đối chiếu với sổ kế toán các TK 511, 131 (chi tiết các khoản thu cung cấp dịch vụ, tiền phạt của các tổ chức tham gia BHTG và các khoản tiền lãi thu tiền ngay, số tiền thu hồi các khoản phải thu hoặc thu tiền ứng trước trong kỳ).</w:t>
      </w:r>
    </w:p>
    <w:p w14:paraId="62E7599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b/>
          <w:bCs/>
          <w:color w:val="000000"/>
          <w:sz w:val="21"/>
          <w:szCs w:val="21"/>
        </w:rPr>
        <w:t>Tiền chi trả cho người cung cấp hàng hóa, dịch vụ (Mã số 02)</w:t>
      </w:r>
    </w:p>
    <w:p w14:paraId="6063FF2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trả trong kỳ do mua hàng hóa, dịch vụ, thanh toán các khoản chi phí phục vụ cho hoạt động BHTG, kể cả số tiền đã thanh toán các khoản nợ phải trả hoặc ứng trước cho người bán hàng hóa, cung cấp dịch vụ liên quan đến hoạt động nghiệp vụ, quản lý BHTG.</w:t>
      </w:r>
    </w:p>
    <w:p w14:paraId="7740F93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Chỉ tiêu này không bao gồm các khoản tiền chi để mua sắm, xây dựng TSCĐ, XDCB (kể cả chi mua nguyên, vật liệu để sử dụng cho XDCB), tiền chi gửi tiền có kỳ hạn, mua trái phiếu, tín phiếu hoặc mua các khoản đầu tư khác nắm giữ đến ngày đáo hạn và các khoản tiền chi khác được phân loại </w:t>
      </w:r>
      <w:r>
        <w:rPr>
          <w:rFonts w:ascii="Arial" w:hAnsi="Arial" w:cs="Arial"/>
          <w:color w:val="000000"/>
          <w:sz w:val="21"/>
          <w:szCs w:val="21"/>
        </w:rPr>
        <w:lastRenderedPageBreak/>
        <w:t>là luồng tiền từ hoạt động đầu tư; các khoản tiền chi trả nợ gốc vay, trả lại vốn góp cho chủ sở hữu được phân loại là luồng tiền từ hoạt động tài chính.</w:t>
      </w:r>
    </w:p>
    <w:p w14:paraId="12A6E3E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được lấy từ sổ kế toán các TK 111, 112 (phần chi tiền), sổ kế toán các tài khoản phải thu và đi vay (chi tiết tiền đi vay nhận được hoặc thu nợ phải thu chuyển trả ngay các khoản nợ phải trả), sau khi đối chiếu với sổ kế toán các TK 331, các tài khoản phản ánh hàng tồn kho, TK631, TK 642. Chỉ tiêu này được ghi bằng số âm dưới hình thức ghi trong ngoặc đơn (...).</w:t>
      </w:r>
    </w:p>
    <w:p w14:paraId="278275E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b/>
          <w:bCs/>
          <w:color w:val="000000"/>
          <w:sz w:val="21"/>
          <w:szCs w:val="21"/>
        </w:rPr>
        <w:t>Tiền chi</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trả lương và các khoản khác cho công nhân viên (Mã số 03)</w:t>
      </w:r>
    </w:p>
    <w:p w14:paraId="52F2F0D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trả cho người lao động trong kỳ báo cáo về tiền lương, tiền công, phụ cấp, tiền thưởng... do đơn vị đã thanh toán hoặc tạm ứng.</w:t>
      </w:r>
    </w:p>
    <w:p w14:paraId="4D0E6FF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được lấy từ sổ kế toán các TK 111, 112 (chi tiết tiền trả cho người lao động), sau khi đối chiếu với sổ kế toán TK 334 (chi tiết số đã trả bằng tiền) trong kỳ báo cáo. Chỉ tiêu này được ghi bằng số âm dưới hình thức ghi trong ngoặc đơn (...).</w:t>
      </w:r>
    </w:p>
    <w:p w14:paraId="3DE9A32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Tiền lãi vay đã trả (Mã số 04)</w:t>
      </w:r>
    </w:p>
    <w:p w14:paraId="4725F6C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lãi vay đã trả trong kỳ báo cáo, bao gồm tiền lãi vay phát sinh trong kỳ và trả ngay kỳ này, tiền lãi vay phải trả của các kỳ trước đã trả trong kỳ này, lãi tiền vay trả trước trong kỳ này.</w:t>
      </w:r>
    </w:p>
    <w:p w14:paraId="1677F1D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số tiền lãi vay đã trả trong kỳ được vốn hóa vào giá trị các tài sản dở dang được phân loại là luồng tiền từ hoạt động đầu tư. Trường hợp số lãi vay đã trả trong kỳ vừa được vốn hóa, vừa được tính vào chi phí tài chính thì kế toán căn cứ tỷ lệ vốn hóa lãi vay áp dụng cho kỳ báo cáo theo quy định của Chuẩn mực kế toán “Chi phí đi vay” để xác định số lãi vay đã trả của luồng tiền từ hoạt động BHTG và luồng tiền hoạt động đầu tư.</w:t>
      </w:r>
    </w:p>
    <w:p w14:paraId="12850FD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được lấy từ sổ kế toán các TK 111, 112, 113 (chi tiết tiền chi trả lãi tiền vay); sổ kế toán các tài khoản phải thu (chi tiết tiền trả lãi vay từ tiền thu các khoản phải thu) trong kỳ báo cáo, sau khi đối chiếu với sổ kế toán TK 335, 635, 242 và các tài khoản liên quan khác. Chỉ tiêu này được ghi bằng số âm dưới hình thức ghi trong ngoặc đơn (...).</w:t>
      </w:r>
    </w:p>
    <w:p w14:paraId="15BD329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b/>
          <w:bCs/>
          <w:color w:val="000000"/>
          <w:sz w:val="21"/>
          <w:szCs w:val="21"/>
        </w:rPr>
        <w:t>Tiền thu phí BHTG (Mã số 05)</w:t>
      </w:r>
    </w:p>
    <w:p w14:paraId="164AF7B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phí BHTG đã thu trong kỳ, kể cả các khoản phí BHTG đã thu phát sinh từ các kỳ trước nhưng kỳ này mới thu được tiền.</w:t>
      </w:r>
    </w:p>
    <w:p w14:paraId="550E030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liệu để ghi vào chỉ tiêu này được lấy từ sổ kế toán các TK 111,112 (phần thu tiền), sổ kế toán TK 1311 (chi tiết tiền thu phí BHTG chuyển trả ngay các khoản nợ phải trả), sau khi đối chiếu với sổ kế toán TK 1311 (chi tiết các khoản phí BHTG thu tiền ngay, số tiền thu hồi các khoản phí BHTG phải thu hoặc phí BHTG nộp thừa).</w:t>
      </w:r>
    </w:p>
    <w:p w14:paraId="1597957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b/>
          <w:bCs/>
          <w:color w:val="000000"/>
          <w:sz w:val="21"/>
          <w:szCs w:val="21"/>
        </w:rPr>
        <w:t>Tiền chi trả BH (Mã số 06)</w:t>
      </w:r>
    </w:p>
    <w:p w14:paraId="734EA3B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chi trả BH cho người gửi tiền trong kỳ, kể cả số tiền BH đã trả cho các khoản tiền BH phải chi trả cho người gửi tiền trong các kỳ trước.</w:t>
      </w:r>
    </w:p>
    <w:p w14:paraId="2AEC86D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đơn vị tự chi trả tiền BH cho người gửi tiền, số liệu để ghi vào chỉ tiêu này được lấy từ sổ kế toán các TK 111, 112 (phần chi tiền), sau khi đối chiếu với sổ kế toán TK 3311.</w:t>
      </w:r>
    </w:p>
    <w:p w14:paraId="4EFEBA3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đơn vị giao cho các đơn vị nhận ủy thác chi trả BH cho người gửi tiền, số liệu để ghi vào chỉ tiêu này là chênh lệch giữa số tiền đã giao cho các đơn vị nhận ủy thác để chi trả tiền BH và số tiền nhận về từ các đơn vị nhận ủy thác chi trả tiền BH do các khoản tiền BH không có người nhận, số tiền đã giao cho các đơn vị nhận ủy thác được lấy từ sổ kế toán các TK 111, 112, 113 (phần chi tiền), sau khi đối chiếu với sổ kế toán TK 1382 trong kỳ báo cáo. Số tiền nhận về từ các đơn vị nhận ủy thác được lấy từ sổ kế toán các TK 111, 112, 113 (phần thu tiền), sau khi đối chiếu với sổ kế toán TK 1382 (Chi tiết các khoản tiền chi trả BH không có người nhận) trong kỳ báo cáo.</w:t>
      </w:r>
    </w:p>
    <w:p w14:paraId="1D3A48A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ghi bằng số âm dưới hình thức ghi trong ngoặc đơn (...).</w:t>
      </w:r>
    </w:p>
    <w:p w14:paraId="600176B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b/>
          <w:bCs/>
          <w:color w:val="000000"/>
          <w:sz w:val="21"/>
          <w:szCs w:val="21"/>
        </w:rPr>
        <w:t>Tiền thu hoạt động khác (Mã số 07)</w:t>
      </w:r>
    </w:p>
    <w:p w14:paraId="3333709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thu từ các khoản khác từ hoạt động BHTG, ngoài khoản tiền thu từ hoạt động BHTG và thu phí BHTG được phản ánh ở Mã số 01 và Mã số 05, như: Tiền thu từ khoản thu nhập khác (tiền thu về được bồi thường, được phạt, tiền thưởng và các khoản tiền thu khác...); Tiền thu được do nhận ký quỹ, ký cược; Tiền thu hồi các khoản đưa đi ký cược, ký quỹ; Tiền thu từ nguồn kinh phí dự án (nếu có); Tiền được các tổ chức, cá nhân bên ngoài thưởng, hỗ trợ;...</w:t>
      </w:r>
    </w:p>
    <w:p w14:paraId="577245B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sau khi đối chiếu với sổ kế toán các TK 711, 141, 244 và sổ kế toán các tài khoản khác có liên quan trong kỳ báo cáo.</w:t>
      </w:r>
    </w:p>
    <w:p w14:paraId="55E94B8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b/>
          <w:bCs/>
          <w:color w:val="000000"/>
          <w:sz w:val="21"/>
          <w:szCs w:val="21"/>
        </w:rPr>
        <w:t>Tiền chi hoạt động khác (Mã số 08)</w:t>
      </w:r>
    </w:p>
    <w:p w14:paraId="72046AC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Chỉ tiêu này được lập căn cứ vào tổng số tiền đã chi cho các khoản khác, ngoài các khoản tiền chi liên quan đến hoạt động BHTG trong kỳ báo cáo được phản ánh ở Mã số 02, 03, 04, 06 như: Tiền </w:t>
      </w:r>
      <w:r>
        <w:rPr>
          <w:rFonts w:ascii="Arial" w:hAnsi="Arial" w:cs="Arial"/>
          <w:color w:val="000000"/>
          <w:sz w:val="21"/>
          <w:szCs w:val="21"/>
        </w:rPr>
        <w:lastRenderedPageBreak/>
        <w:t>chi bồi thường, bị phạt và các khoản chi phí khác; Tiền nộp các loại thuế; Tiền nộp các loại phí, lệ phí, tiền thuê đất; Tiền nộp các khoản BHXH, BHYT, BHTN, KPCĐ; Tiền chi đưa đi ký cược, ký quỹ; Tiền trả lại các khoản nhận ký cược, ký quỹ, tiền chi trực tiếp bằng nguồn dự phòng phải trả; Tiền chi trực tiếp từ quỹ khen thưởng, phúc lợi; Tiền chi trực tiếp từ các quỹ khác thuộc vốn chủ sở hữu; Tiền chi trực tiếp từ nguồn kinh phí dự án,...</w:t>
      </w:r>
    </w:p>
    <w:p w14:paraId="2E80B56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trong kỳ báo cáo, sau khi đối chiếu với sổ kế toán các TK 811, 161, 244, 333, 338, 344, 352, 353 và các TK liên quan khác. Chỉ tiêu này được ghi bằng số âm dưới hình thức ghi trong ngoặc đơn (...).</w:t>
      </w:r>
    </w:p>
    <w:p w14:paraId="1ABCD05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b/>
          <w:bCs/>
          <w:color w:val="000000"/>
          <w:sz w:val="21"/>
          <w:szCs w:val="21"/>
        </w:rPr>
        <w:t>Lưu chuyển tiền thuần từ</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hoạt động BHTG (Mã số 20)</w:t>
      </w:r>
    </w:p>
    <w:p w14:paraId="589281B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“Lưu chuyển tiền thuần từ hoạt động BHTG” phản ánh chênh lệch giữa tổng số tiền thu vào với tổng số tiền chi ra từ hoạt động BHTG trong kỳ báocáo. Số liệu để ghi vào chỉ tiêu này được tính bằng tổng cộng số liệu các chỉ tiêu từ Mã số 01 đến Mã số 08. Nếu số liệu chỉ tiêu này là số âm thì ghi trong ngoặc đơn (...).</w:t>
      </w:r>
    </w:p>
    <w:p w14:paraId="0786FB9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20 = Mã số 01 + Mã số 02 + Mã số 03 + Mã số 04 + Mã số 05 + Mã số 06 + Mã số 07 + Mã số 08.</w:t>
      </w:r>
    </w:p>
    <w:p w14:paraId="606F570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Lập báo cáo các chỉ tiêu luồng tiền từ hoạt động đầu tư</w:t>
      </w:r>
    </w:p>
    <w:p w14:paraId="2A69983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lập:</w:t>
      </w:r>
    </w:p>
    <w:p w14:paraId="3000F0B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Luồng tiền từ hoạt động đầu tư được lập và trình bày trên Báo cáo lưu chuyển tiền tệ một cách riêng biệt các luồng tiền vào và các luồng tiền ra, trừ trường hợp các luồng tiền được báo cáo trên cơ sở thuần đề cập trong đoạn 18 của Chuẩn mực “Báo cáo lưu chuyển tiền tệ”.</w:t>
      </w:r>
    </w:p>
    <w:p w14:paraId="2F20411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luồng tiền vào, ra trong kỳ từ hoạt động đầu tư được xác định bằng cách phân tích và tổng hợp trực tiếp các khoản tiền thu vào và chi ra theo từng nội dung thu, chi từ các ghi chép kế toán của đơn vị.</w:t>
      </w:r>
    </w:p>
    <w:p w14:paraId="036D5B8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lập các chỉ tiêu cụ thể</w:t>
      </w:r>
    </w:p>
    <w:p w14:paraId="155C496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b/>
          <w:bCs/>
          <w:color w:val="000000"/>
          <w:sz w:val="21"/>
          <w:szCs w:val="21"/>
        </w:rPr>
        <w:t>Tiền chi mua sắm, xây dựng TSCĐ (Mã số 21)</w:t>
      </w:r>
    </w:p>
    <w:p w14:paraId="10785FE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thực chi để mua sắm, xây dựng TSCĐ hữu hình, TSCĐ vô hình, tiền chi cho giai đoạn triển khai đã được vốn hóa thành TSCĐ vô hình, tiền chi cho hoạt động đầu tư XDCB trong kỳ báo cáo.</w:t>
      </w:r>
    </w:p>
    <w:p w14:paraId="75036A2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cả số tiền đã thực trả để mua nguyên vật liệu, tài sản, sử dụng cho XDCB nhưng đến cuối kỳ chưa xuất dùng cho hoạt động đầu tư XDCB; Số tiền đã ứng trước cho nhà thầu XDCB nhưng chưa nghiệm thu khối lượng; số tiền đã trả để trả nợ người bán trong kỳ liên quan trực tiếp tới việc mua sắm, đầu tư XDCB.</w:t>
      </w:r>
    </w:p>
    <w:p w14:paraId="1F0BEFC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mua nguyên vật liệu, tài sản sử dụng chung cho cả mục đích hoạt động BHTG và đầu tư XDCB nhưng cuối kỳ chưa xác định được giá trị nguyên vật liệu, tài sản sẽ sử dụng cho hoạt động đầu tư XDCB hay hoạt động BHTG thì số tiền đã trả không phản ánh vào chỉ tiêu này mà phản ánh ở luồng tiền từ hoạt động BHTG.</w:t>
      </w:r>
    </w:p>
    <w:p w14:paraId="27F9583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số nhận nợ thuê tài chính, giá trị tài sản phi tiền tệ khác dùng để thanh toán khi mua sắm TSCĐ, XDCB hoặc giá trị TSCĐ, XDCB tăng trong kỳ nhưng chưa được trả bằng tiền.</w:t>
      </w:r>
    </w:p>
    <w:p w14:paraId="23BA0A0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(chi tiết số tiền chi mua sắm, xây dựng TSCĐ, kể cả số tiền lãi vay đã trả được vốn hóa), sổ kế toán các tài khoản phải thu (chi tiết tiền thu nợ chuyển trả ngay cho hoạt động mua sắm, XDCB), sổ kế toán TK 3411 (chi tiết số tiền vay nhận được chuyển trả ngay cho người bán), sổ kế toán TK 331 (chi tiết khoản ứng trước hoặc trả nợ cho nhà thầu XDCB, trả nợ cho người bán TSCĐ), sau khi đối chiếu với sổkế toán các TK 211, 213, 241 trong kỳ báo cáo. Chỉ tiêu này được ghi bằng số âm dưới hình thức ghi trong ngoặc đơn (...).</w:t>
      </w:r>
    </w:p>
    <w:p w14:paraId="332066E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-Tiền thu thanh lý, nhượng bán TSCĐ (Mã số 22)</w:t>
      </w:r>
    </w:p>
    <w:p w14:paraId="7D19292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số tiền thuần đã thu từ việc thanh lý, nhượng bán TSCĐ hữu hình, TSCĐ vô hình trong kỳ báo cáo, kể cả số tiền thu hồi các khoản nợ phải thu liên quan trực tiếp tới việc thanh lý, nhượng bán TSCĐ.</w:t>
      </w:r>
    </w:p>
    <w:p w14:paraId="494D7B1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số thu bằng tài sản phi tiền tệ hoặc số tiền phải thu nhưng chưa thu được trong kỳ báo cáo từ việc thanh lý, nhượng bán TSCĐ; không bao gồm các khoản chi phí phi tiền tệ liên quan đến hoạt động thanh lý, nhượng bán TSCĐ.</w:t>
      </w:r>
    </w:p>
    <w:p w14:paraId="3C77EFC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chênh lệch giữa số tiền thu và số tiền chi cho việc thanh lý, nhượng bán TSCĐ. Số tiền thu được lấy từ sổ kế toán các TK 111, 112, 113, sau khi đối chiếu với sổ kế toán các TK 711, 131 (chi tiết tiền thu thanh lý, nhượng bán TSCĐ) trong kỳ báo cáo. Số tiền chi được lấy từ sổ kế toán các TK 111, 112, 113, sau khi đối chiếu với sổ kế toán các TK 811 (Chi tiết chi về thanh lý, nhượng bán TSCĐ) trong kỳ báo cáo. Chỉ tiêu này được ghi bằng số âm dưới hình thức ghi trong ngoặc đơn (...) nếu số tiền thực thu nhỏ hơn số tiền thực chi.</w:t>
      </w:r>
    </w:p>
    <w:p w14:paraId="6037927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apple-converted-space"/>
          <w:rFonts w:ascii="Arial" w:hAnsi="Arial" w:cs="Arial"/>
          <w:color w:val="000000"/>
          <w:sz w:val="21"/>
          <w:szCs w:val="21"/>
        </w:rPr>
        <w:t> </w:t>
      </w:r>
      <w:r>
        <w:rPr>
          <w:rStyle w:val="Emphasis"/>
          <w:rFonts w:ascii="Arial" w:hAnsi="Arial" w:cs="Arial"/>
          <w:b/>
          <w:bCs/>
          <w:color w:val="000000"/>
          <w:sz w:val="21"/>
          <w:szCs w:val="21"/>
        </w:rPr>
        <w:t>Tiền chi cho vay, mua các công cụ nợ của đơn vị khác (Mã số 23)</w:t>
      </w:r>
    </w:p>
    <w:p w14:paraId="4EFBD1C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gửi vào ngân hàng có kỳ hạn trên 3 tháng, tiền chi của bên mua trong giao dịch mua bán lại trái phiếu Chính phủ vì mục đích đầu tư nắm giữ đến ngày đáo hạn trong kỳ báo cáo.</w:t>
      </w:r>
    </w:p>
    <w:p w14:paraId="2DAA94C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tiền chi gửi vào ngân hàng có kỳ hạn được coi là các khoản tương đương tiền.</w:t>
      </w:r>
    </w:p>
    <w:p w14:paraId="0419A06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sau khi đối chiếu với sổ kế toán TK 1281, 171 trong kỳ báo cáo. Chỉ tiêu này được ghi bằng số âm dưới hình thức ghi trong ngoặc đơn (...).</w:t>
      </w:r>
    </w:p>
    <w:p w14:paraId="662C808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Tiền thu hồi cho vay, bán lại công cụ nợ của đơn vị khác (Mã số 24)</w:t>
      </w:r>
    </w:p>
    <w:p w14:paraId="544B18A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thu từ việc rút tiền gửingân hàng có kỳ hạn trên 3 tháng; Tiền thu của bên mua trong giao dịch mua bánlại trái phiếu Chính phủ trong kỳ báo cáo.</w:t>
      </w:r>
    </w:p>
    <w:p w14:paraId="5FFD8A3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tiền thu từ bán việc rút tiền gửi ngân hàng được coi là các khoản tương đương tiền.</w:t>
      </w:r>
    </w:p>
    <w:p w14:paraId="1CAB7D9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saukhi đối chiếu với sổ kế toán TK 1281, 171 trong kỳ báo cáo.</w:t>
      </w:r>
    </w:p>
    <w:p w14:paraId="79FE43D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Tiền chi</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đầu tư khác (Mã số 25)</w:t>
      </w:r>
    </w:p>
    <w:p w14:paraId="2A7CEF6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chi để đầu tư trái phiếu, tín phiếu và các khoản đầu tư khác nắm giữ đến ngày đáo hạn trong kỳ báo cáo (kể cả tiền chi trả nợ để mua trái phiếu, tín phiếu và các khoản đầu tư khác nắm giữ đến ngày đáo hạn từ kỳ trước).</w:t>
      </w:r>
    </w:p>
    <w:p w14:paraId="15F96F6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đầu tư mua trái phiếu, tín phiếu và các khoản đầu tư khác nắm giữ đến ngày đáo hạn bằng tài sản phi tiền tệ hoặc còn nợ chưa thanh toán.</w:t>
      </w:r>
    </w:p>
    <w:p w14:paraId="1D34921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sau khi đối chiếu với sổ kế toán các TK 1282, 1283, 1288, 331 trong kỳ báo cáo và được ghi bằng số âm dưới hình thức ghi trong ngoặc đơn (...).</w:t>
      </w:r>
    </w:p>
    <w:p w14:paraId="04D5995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Tiền thu hồi đầu tư khác (Mã số 26)</w:t>
      </w:r>
    </w:p>
    <w:p w14:paraId="116819F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được lập căn cứ vào tổng số tiền đã thu hồi do bán lại hoặc đến ngày đáo hạn các khoản vốn đã đầu tư trái phiếu, tín phiếu và các khoản đầu tư khác nắm giữ đến ngày đáo hạn trong kỳ báo cáo (kể cả tiền thu nợ phải thu bán trái phiếu, tín phiếu và các khoản đầu tư khác nắm giữ đến ngày đáo hạn từ kỳ trước).</w:t>
      </w:r>
    </w:p>
    <w:p w14:paraId="61B8C22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giá trị khoản đầu tư được thu hồi bằng tài sản phi tiền tệ hoặc chưa được thanh toán bằng tiền.</w:t>
      </w:r>
    </w:p>
    <w:p w14:paraId="07FDB04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sau khi đối chiếu với sổ kế toán các TK 1282, 1283, 1288, 131 trong kỳ báo cáo.</w:t>
      </w:r>
    </w:p>
    <w:p w14:paraId="2A5F962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Tiền thu lãi tiền gửi, trái phiếu, tín phiếu, các khoản đầu tư khác nắm giữ đến ngày đáo hạn (Mã số 27)</w:t>
      </w:r>
    </w:p>
    <w:p w14:paraId="300FA57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số tiền thu về các khoản lãi tiền gửi, lãi trái phiếu, tín phiếu, lãi từ các khoản đầu tư khác nắm giữ đến ngày đáo hạn trong kỳ báo cáo. Chỉ tiêu này không bao gồm các khoản lãi nhận được bằng bằng tài sản phi tiền tệ.</w:t>
      </w:r>
    </w:p>
    <w:p w14:paraId="634B9D8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sau khi đối chiếu với sổ kế toán chi tiết các TK 5151 và TK 51581.</w:t>
      </w:r>
    </w:p>
    <w:p w14:paraId="66E6E89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Lưu chuyển tiền thuần từ hoạt động đầu tư (Mã số 30)</w:t>
      </w:r>
    </w:p>
    <w:p w14:paraId="437674B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“Lưu chuyển tiền thuần từ hoạt động đầu tư” phản ánh chênh lệch giữa tổng số tiền thu vào với tổng số tiền chi ra từ hoạt động đầu tư trong kỳ báo cáo. Chỉ tiêu này được tính bằng tổng cộng số liệu các chỉ tiêu có mã số từ Mã số 21 đến Mã số 27. Nếu số liệu chỉ tiêu này là số âm thì được ghi dưới hình thức ghi trong ngoặc đơn (...).</w:t>
      </w:r>
    </w:p>
    <w:p w14:paraId="3268C50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30 = Mã số 21 + Mã số 22 + Mã số 23 + Mã số 24 + Mã số 25 + Mã số 26 + Mã số 27</w:t>
      </w:r>
    </w:p>
    <w:p w14:paraId="785CA0D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3.3.</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Lập báo cáo các chỉ tiêu luồng tiền từ hoạt động tài chính</w:t>
      </w:r>
    </w:p>
    <w:p w14:paraId="14937AD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lập:</w:t>
      </w:r>
    </w:p>
    <w:p w14:paraId="78DCC4C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Luồng tiền từ hoạt động tài chính được lập và trình bày trên Báo cáo lưu chuyển tiền tệ một cách riêng biệt các luồng tiền vào và các luồng tiền ra, trừ trường hợp các luồng tiền được báo cáo trên cơ sở thuần được đề cập trong Chuẩn mực "Báo cáo lưu chuyển tiền tệ".</w:t>
      </w:r>
    </w:p>
    <w:p w14:paraId="4874E57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luồng tiền vào và ra trong kỳ từ hoạt động tài chính được xác định bằng cách phân tích và tổng hợp trực tiếp các khoản tiền thu vào và chi ra theo từng nội dung thu, chi từ các ghi chép kế toán của đơn vị.</w:t>
      </w:r>
    </w:p>
    <w:p w14:paraId="47951AC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lập các chỉ tiêu cụ thể theo phương pháp trực tiếp</w:t>
      </w:r>
    </w:p>
    <w:p w14:paraId="3E30C50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Tiền thu từ nhận vốn góp của chủ sở hữu</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(Mã số 31)</w:t>
      </w:r>
    </w:p>
    <w:p w14:paraId="700409C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thu do chủ sở hữu góp vốn trong kỳ báo cáo. Chỉ tiêu này không bao gồm các khoản nhận vốn góp của chủ sở hữu bằng tài sản phi tiền tệ.</w:t>
      </w:r>
    </w:p>
    <w:p w14:paraId="65F87F9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sau khi đối chiếu với sổ kế toán TK 411 trong kỳ báo cáo.</w:t>
      </w:r>
    </w:p>
    <w:p w14:paraId="0942E12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Tiền trả lại vốn góp cho chủ sở hữu (Mã số 32)</w:t>
      </w:r>
    </w:p>
    <w:p w14:paraId="65C54CB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trả do hoàn lại vốn góp cho NSNN dưới hình thức hoàn trả bằng tiền trong kỳ báo cáo.</w:t>
      </w:r>
    </w:p>
    <w:p w14:paraId="5D1D12B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các khoản trả lại vốn cho NSNN bằng tài sản phi tiền tệ hoặc sử dụng vốn góp để bù lỗ hoạt động.</w:t>
      </w:r>
    </w:p>
    <w:p w14:paraId="3F6421E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sau khi đối chiếu với sổ kế toán các TK 411 trong kỳ báo cáo. Chỉ tiêu này được ghi bằng số âm dưới hình thức ghi trong ngoặc đơn (...).</w:t>
      </w:r>
    </w:p>
    <w:p w14:paraId="7F75FE9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Tiền thu từ đi vay (Mã số 33)</w:t>
      </w:r>
    </w:p>
    <w:p w14:paraId="6CB61A3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nhận được trong kỳ do đơn vị đi vay các tổ chức tài chính, tín dụng và các đối tượng khác trong kỳ báo cáo. Chỉ tiêu này cũng bao gồm số tiền bên bán nhận được trong giao dịch mua bán lại trái phiếu Chính phủ. Chỉ tiêu này không bao gồm các khoản đi vay bằng tài sản phi tiền tệ hoặc nợ thuê tài chính.</w:t>
      </w:r>
    </w:p>
    <w:p w14:paraId="21178A2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vay trong giao dịch mua bán lại trái phiếu Chính phủ, chỉ tiêu này phản ánh tổng số tiền đã nhận được trong kỳ tại bên bán trong giao dịch mua, bán lại trái phiếu Chính phủ.</w:t>
      </w:r>
    </w:p>
    <w:p w14:paraId="1F1C484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các tài khoản phải trả (chi tiết tiền vay nhận được chuyển trả ngay các khoản nợ phải trả) sau khi đối chiếu với sổ kế toán các TK 171, 3411 và các tài khoản khác có liên quan trong kỳ báo cáo.</w:t>
      </w:r>
    </w:p>
    <w:p w14:paraId="1B0E59B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Tiền trả nợ gốc vay (Mã số 34)</w:t>
      </w:r>
    </w:p>
    <w:p w14:paraId="109372C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trả về khoản nợ gốc vay trong kỳ báo cáo. Chỉ tiêu này cũng bao gồm số tiền bên bán đã trả lại cho bên mua trong giao dịch mua bán lại trái phiếu Chính phủ.</w:t>
      </w:r>
    </w:p>
    <w:p w14:paraId="03A62A5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các khoản trả gốc vay bằng tài sản phi tiền tệ.</w:t>
      </w:r>
    </w:p>
    <w:p w14:paraId="18B2DF0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sổ kế toán các tài khoản phải thu (phần tiền trả nợ vay từ tiền thu các khoản phải thu), saukhi đối chiếu với sổ kế toán TK 171, 3411 trong kỳ báo cáo. Chỉ tiêu này được ghi bằng số âm dưới hình thức ghi trong ngoặc đơn (...).</w:t>
      </w:r>
    </w:p>
    <w:p w14:paraId="212251A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Tiền trả nợ gốc thuê tài chính (Mã số 35)</w:t>
      </w:r>
    </w:p>
    <w:p w14:paraId="3CA34C2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trả về khoản nợ thuê tài chính trong kỳ báo cáo. Chỉ tiêu không bao gồm khoản trả nợ thuê tài chính bằng tài sản phi tiền tệ.</w:t>
      </w:r>
    </w:p>
    <w:p w14:paraId="5FAD883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sổ kế toán các tài khoản phải thu (chi tiết tiền trả nợ thuê tài chính từ tiền thu các khoản phải thu), sau khi đối chiếu với sổ kế toán TK 3412 trong kỳ báo cáo. Chỉ tiêu này được ghi bằng số âm dưới hình thức ghi trong ngoặc đơn (...).</w:t>
      </w:r>
    </w:p>
    <w:p w14:paraId="1F4FEFE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Lưu chuyển tiền thuần từ hoạt động tài chính (Mã số</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40)</w:t>
      </w:r>
    </w:p>
    <w:p w14:paraId="58B3AB7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lưu chuyển tiền thuần từ hoạt động tài chính phản ánh chênh lệch giữa tổng số tiền thu vào với tổng số tiền chi ra từ hoạt động tài chính trong kỳ báo cáo. Chỉ tiêu này được tính bằng tổng cộng số liệu các chỉ tiêu có mã số từ Mã số 31 đến Mã số 35. Nếu số liệu chỉ tiêu này là số âm thì ghi trong ngoặc đơn (…).</w:t>
      </w:r>
    </w:p>
    <w:p w14:paraId="7FC6BF2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40 = Mã số 31 + Mã số 32 + Mã số 33 + Mã số 34 + Mã số 35</w:t>
      </w:r>
    </w:p>
    <w:p w14:paraId="06A17A0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3.4.</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Tổng hợp các luồng tiền trong kỳ</w:t>
      </w:r>
    </w:p>
    <w:p w14:paraId="7BD3B72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Lưu chuyển tiền thuần trong kỳ (Mã số 50)</w:t>
      </w:r>
    </w:p>
    <w:p w14:paraId="04267E7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“Lưu chuyển tiền thuần trong kỳ” phản ánh chênh lệch giữa tổng số tiền thu vào với tổng số tiền chi ra từ ba loại hoạt động: Hoạt động BHTG, hoạt động đầu tư và hoạt động tài chính của đơn vị trong kỳ báo cáo.</w:t>
      </w:r>
    </w:p>
    <w:p w14:paraId="53CE0AF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50 = Mã số 20 + Mã số 30 + Mã số 40</w:t>
      </w:r>
    </w:p>
    <w:p w14:paraId="2287BC5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Nếu số liệu chỉ tiêu này là số âm thì ghi trong ngoặc đơn (...).</w:t>
      </w:r>
    </w:p>
    <w:p w14:paraId="4C510CD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Tiền và tương đương tiền đầu kỳ (Mã số 60)</w:t>
      </w:r>
    </w:p>
    <w:p w14:paraId="5C65F5D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số liệu chỉ tiêu “Tiền và các khoản tương đương tiền” đầu kỳ báo cáo (Mã số 110, cột “Số đầu kỳ” trên Bảng Cân đối kế toán).</w:t>
      </w:r>
    </w:p>
    <w:p w14:paraId="4E94DDE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Ảnh hưởng của thay đổi tỷ giá</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hối đoái quy đổi ngoại tệ (Mã số</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61)</w:t>
      </w:r>
    </w:p>
    <w:p w14:paraId="40117B2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chênh lệch tỷ giá hối đoái do đánh giá lại số dư cuối kỳ của tiền và các khoản tương đương tiền bằng ngoại tệ (Mã số 110 của Bảng cân đối kế toán) tại thời điểm cuối kỳ báo cáo.</w:t>
      </w:r>
    </w:p>
    <w:p w14:paraId="79AE3C4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được lấy từ sổ kế toán các TK 111,112, 113, 128 (chi tiết các khoản thỏa mãn định nghĩa là tương đương tiền), sau khi đối chiếu với sổ kế toán chi tiết TK 413 trong kỳ báo cáo. Chỉ tiêu này được ghi bằng số dương nếu có lãi tỷ giá và được ghi bằng số âm dưới hình thức ghi trong ngoặc đơn (...) nếu phát sinh lỗ tỷ giá.</w:t>
      </w:r>
    </w:p>
    <w:p w14:paraId="2C4BDAC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-Tiền và tương đương tiền cuối kỳ (Mã số 70)</w:t>
      </w:r>
    </w:p>
    <w:p w14:paraId="7514830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số liệu chỉ tiêu “Tiền và các khoản tương đương tiền” cuối kỳ báo cáo (Mã số 110, cột “Số cuối kỳ” trên Bảng cân đối kế toán).</w:t>
      </w:r>
    </w:p>
    <w:p w14:paraId="2EF32D4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bằng số “Tổng cộng” của các chỉ tiêu Mã số 50, 60 và 61 và bằng chỉ tiêu Mã số 110 trên Bảng cân đối kế toán kỳ đó.</w:t>
      </w:r>
    </w:p>
    <w:p w14:paraId="421D14A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70 = Mã số 50 + Mã số 60 + Mã số 61</w:t>
      </w:r>
    </w:p>
    <w:p w14:paraId="70AEEB7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38. Hướng dẫn lập và trình bày Báo cáo kết quả hoạt động đầu tư nguồn vốn tạm thời nhàn rỗi</w:t>
      </w:r>
    </w:p>
    <w:p w14:paraId="018B298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Mục đích của Báo cáo kết quả hoạt động đầu tư nguồn vốn tạm thời nhàn rỗi</w:t>
      </w:r>
    </w:p>
    <w:p w14:paraId="52C564B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này chỉ được lập ở Trụ sở chính để phản ánh tổng quát tình hình và kết quả hoạt động đầu tư nguồn vốn tạm thời nhàn rỗi trong một kỳ kế toán của Trụ sở chính.</w:t>
      </w:r>
    </w:p>
    <w:p w14:paraId="79B62C5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Style w:val="Strong"/>
          <w:rFonts w:ascii="Arial" w:hAnsi="Arial" w:cs="Arial"/>
          <w:color w:val="000000"/>
          <w:sz w:val="21"/>
          <w:szCs w:val="21"/>
        </w:rPr>
        <w:t>Cơ</w:t>
      </w:r>
      <w:r>
        <w:rPr>
          <w:rStyle w:val="apple-converted-space"/>
          <w:rFonts w:ascii="Arial" w:hAnsi="Arial" w:cs="Arial"/>
          <w:b/>
          <w:bCs/>
          <w:color w:val="000000"/>
          <w:sz w:val="21"/>
          <w:szCs w:val="21"/>
        </w:rPr>
        <w:t> </w:t>
      </w:r>
      <w:r>
        <w:rPr>
          <w:rStyle w:val="Strong"/>
          <w:rFonts w:ascii="Arial" w:hAnsi="Arial" w:cs="Arial"/>
          <w:color w:val="000000"/>
          <w:sz w:val="21"/>
          <w:szCs w:val="21"/>
        </w:rPr>
        <w:t>sở số liệu để lập báo cáo</w:t>
      </w:r>
    </w:p>
    <w:p w14:paraId="5CD07CD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kết quả hoạt động đầu tư nguồn vốn tạm thời nhàn rỗi được lập căn cứ vào:</w:t>
      </w:r>
    </w:p>
    <w:p w14:paraId="45533A5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chi tiết TK 51511 - Lãi tiền gửi;</w:t>
      </w:r>
    </w:p>
    <w:p w14:paraId="24F333A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Sổ chi tiết TK 51512 - Lãi trái phiếu;</w:t>
      </w:r>
    </w:p>
    <w:p w14:paraId="2111E2D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chi tiết TK 51513 - Lãi tín phiếu;</w:t>
      </w:r>
    </w:p>
    <w:p w14:paraId="4638230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chi tiết TK 51518 - Lãi từ các khoản đầu tư khác nắm giữ đến ngày đáo hạn;</w:t>
      </w:r>
    </w:p>
    <w:p w14:paraId="72A4A3F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chi tiết TK 63511 - Chi phí lưu ký chứng khoán;</w:t>
      </w:r>
    </w:p>
    <w:p w14:paraId="31337EE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chi tiết TK 63518 - Chi phí hoạt động đầu tư khác;</w:t>
      </w:r>
    </w:p>
    <w:p w14:paraId="1F97DF5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đầu tư nguồn vốn tạm thời nhàn rỗi năm trước.</w:t>
      </w:r>
    </w:p>
    <w:p w14:paraId="2060301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Style w:val="apple-converted-space"/>
          <w:rFonts w:ascii="Arial" w:hAnsi="Arial" w:cs="Arial"/>
          <w:b/>
          <w:bCs/>
          <w:color w:val="000000"/>
          <w:sz w:val="21"/>
          <w:szCs w:val="21"/>
        </w:rPr>
        <w:t> </w:t>
      </w:r>
      <w:r>
        <w:rPr>
          <w:rStyle w:val="Strong"/>
          <w:rFonts w:ascii="Arial" w:hAnsi="Arial" w:cs="Arial"/>
          <w:color w:val="000000"/>
          <w:sz w:val="21"/>
          <w:szCs w:val="21"/>
        </w:rPr>
        <w:t>Nội dung và phương pháp lập Báo cáo kết quả hoạt động đầu tư nguồn vốn tạm thời nhàn rỗi</w:t>
      </w:r>
    </w:p>
    <w:p w14:paraId="252215F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Thu từ hoạt động đầu tư</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nguồn vốn tạm thời nhàn rỗi (Mã số 01)</w:t>
      </w:r>
    </w:p>
    <w:p w14:paraId="27B140E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thu từ hoạt động đầu tư nguồn vốn tạm thời nhàn rỗi phát sinh trong kỳ báo cáo của đơn vị, như: lãi tiền gửi, lãi trái phiếu, lãi tín phiếu và lãi từ các khoản đầu tư nắm giữ đến ngày đáo hạn.</w:t>
      </w:r>
    </w:p>
    <w:p w14:paraId="5613C32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01= Mã số 02 + Mã số 03 + Mã số 04 + Mã số 05</w:t>
      </w:r>
    </w:p>
    <w:p w14:paraId="4F324B7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Lãi tiền gửi (Mã số 02)</w:t>
      </w:r>
    </w:p>
    <w:p w14:paraId="5786ED9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lãi tiền gửi (có kỳ hạn và không có kỳ hạn) tại Ngân hàng Nhà nước Việt Nam phát sinh trong kỳ báo cáo.</w:t>
      </w:r>
    </w:p>
    <w:p w14:paraId="6E55013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chênh lệch giữa lũy kế số phát sinh bên Có của TK 51511 - Lãi tiền gửi với lũy kế số phát sinh bên Nợ của TK 51511 -Lãi tiền gửi, chi tiết cho những khoản giảm lãi tiền gửi phát sinh trong kỳ báo cáo (nếu có).</w:t>
      </w:r>
    </w:p>
    <w:p w14:paraId="4E1C422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3.3.</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Lãi trái phiếu (Mã số 03)</w:t>
      </w:r>
    </w:p>
    <w:p w14:paraId="2D23457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lãi trái phiếu, công trái phát sinh trong kỳ báo cáo.</w:t>
      </w:r>
    </w:p>
    <w:p w14:paraId="3D2C918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chênh lệch giữa lũy kế số phát sinh bên Có của TK 51512- Lãi trái phiếu với lũy kế số phát sinh bên Nợ của TK 51512- Lãi trái phiếu, chi tiết cho những khoản giảm lãi trái phiếu, công trái phát sinh trong kỳ báo cáo (nếu có).</w:t>
      </w:r>
    </w:p>
    <w:p w14:paraId="71D8348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3.4.</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Lãi tín phiếu (Mã số 04)</w:t>
      </w:r>
    </w:p>
    <w:p w14:paraId="0E63C6E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lãi tín phiếu phát sinh trong kỳ báo cáo.</w:t>
      </w:r>
    </w:p>
    <w:p w14:paraId="24D27E0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chênh lệch giữa lũy kế số phát sinh bên Có của TK 51513 - Lãi tín phiếu với lũy kế số phát sinh bên Nợ của TK 51513 - Lãi tín phiếu, chi tiết cho những khoản giảm lãi tín phiếu phát sinh trong kỳ báo cáo (nếu có).</w:t>
      </w:r>
    </w:p>
    <w:p w14:paraId="3A39EB3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3.5.</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Lãi từ các khoản đầu tư khác nắm giữ đến ngày đáo hạn (Mã số 05)</w:t>
      </w:r>
    </w:p>
    <w:p w14:paraId="5B02B0C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lãi từ các khoản đầu tư khác nắm giữ đến ngày đáo hạn phát sinh trong kỳ báo cáo.</w:t>
      </w:r>
    </w:p>
    <w:p w14:paraId="11444A1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chênh lệch giữa lũy kế số phát sinh bên Có của TK 51518 - Lãi từ các khoản đầu tư khác nắm giữ đến ngày đáo hạn với lũy kế số phát sinh bên Nợ của TK 51518 - Lãi từ các khoản đầu tư khác nắm giữ đến ngày đáo hạn, chi tiết cho những khoản giảm lãi từ các khoản đầu tư nắm giữ đến ngày đáo hạn phát sinh trong kỳ báo cáo (nếu có).</w:t>
      </w:r>
    </w:p>
    <w:p w14:paraId="03DB03A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3.6.</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Chi phí hoạt động đầu tư nguồn vốn tạm thời nhàn rỗi (Mã số 06)</w:t>
      </w:r>
    </w:p>
    <w:p w14:paraId="04274F4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chi phí hoạt động đầu tư nguồn vốn tạm thời nhàn rỗi phát sinh trong kỳ báo cáo của đơn vị như: chi phí lưu ký chứng khoán và chi phí hoạt động đầu tư khác.</w:t>
      </w:r>
    </w:p>
    <w:p w14:paraId="7319CA3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06 = Mã số 07 + Mã số 08</w:t>
      </w:r>
    </w:p>
    <w:p w14:paraId="3F703F6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3.7.</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Chi phí lưu ký</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chứng khoán (Mã số 07)</w:t>
      </w:r>
    </w:p>
    <w:p w14:paraId="503D49E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chi phí lưu ký chứng khoán từ hoạt động đầu tư nguồn vốn tạm thời nhàn rỗi phát sinh trong kỳ báo cáo.</w:t>
      </w:r>
    </w:p>
    <w:p w14:paraId="5A49FE6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lũy kế số phát sinh bên Có của TK 63511 - Chi phí lưu ký chứng khoán đối ứng với bên Nợ của TK 5151 - Thu từ hoạt động đầu tư nguồn vốn tạm thời nhàn rỗi, chi tiết chi phí lưu ký chứng khoán trong kỳ báo cáo.</w:t>
      </w:r>
    </w:p>
    <w:p w14:paraId="63B2D36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3.8.</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Chi phí hoạt động đầu tư khác (Mã số 08)</w:t>
      </w:r>
    </w:p>
    <w:p w14:paraId="5E64B92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chi phí khác của hoạt động đầu tư nguồn vốn tạm thời nhàn rỗi phát sinh trong kỳ báo cáo.</w:t>
      </w:r>
    </w:p>
    <w:p w14:paraId="592124B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liệu để ghi vào chỉ tiêu này lũy kế số phát sinh bên Có của TK 63518 - Chi phí hoạt động đầu tư khác đối ứng với bên Nợ của TK 5151 - Thu từ hoạt động đầu tư nguồn vốn tạm thời nhàn rỗi, chi tiết chi phí hoạt động đầu tư khác trong kỳ báo cáo.</w:t>
      </w:r>
    </w:p>
    <w:p w14:paraId="6789E50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3.9.</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Chênh lệch thu, chi hoạt động đầu tư nguồn vốn tạm thời nhàn rỗi (Mã số 09)</w:t>
      </w:r>
    </w:p>
    <w:p w14:paraId="302537D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chênh lệch giữa thu từ hoạt động đầu tư nguồn vốn tạm thời nhàn rỗi với chi phí hoạt động đầu tư nguồn vốn tạm thời nhàn rỗi phát sinh trong kỳ báo cáo, làm căn cứ trích vào thu hoạt động tài chính để trang trải chi phí hoạt động và trích lập quỹ dự phòng nghiệp vụ của đơn vị.</w:t>
      </w:r>
    </w:p>
    <w:p w14:paraId="1EDCAA5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09 = Mã số 01 - Mã số 06.</w:t>
      </w:r>
    </w:p>
    <w:p w14:paraId="1280C1E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3.10.</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Trích vào thu hoạt động tài chính (Mã số 10)</w:t>
      </w:r>
    </w:p>
    <w:p w14:paraId="709A6D2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thu nhập từ hoạt động đầu tư nguồn vốn tạm thời nhàn rỗi được phép trích vào thu hoạt động tài chính để trang trải chi phí hoạt động của đơn vị phát sinh trong kỳ báo cáo. Số liệu để ghi vào chỉ tiêu này là lũy kế số phát sinh bên Nợ của TK 5151 - Thu từ hoạt động đầu tư nguồn vốn tạm thời nhàn rỗi, đối ứng với bên Có của TK 5111 - Thu hoạt động tài chính, chi tiết thu hoạt động tài chính do trích từ thu nhập hoạt động đầu tư nguồn vốn tạm thời nhàn rỗi trong kỳ báo cáo (nếu là báo cáo tài chính năm được lấy theo số được trích lập chính thức xác định tại thời điểm cuối năm).</w:t>
      </w:r>
    </w:p>
    <w:p w14:paraId="6F5AC65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3.11.</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Trích lập quỹ dự phòng nghiệp vụ (Mã số 11)</w:t>
      </w:r>
    </w:p>
    <w:p w14:paraId="0877C89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thu nhập từ hoạt động đầu tư nguồn vốn tạm thời nhàn rỗi được phép trích vào quỹ dự phòng nghiệp vụ của đơn vị phát sinh trong kỳ báo cáo. Số liệu để ghi vào chỉ tiêu này là lũy kế số phát sinh bên Nợ của TK 5151 - Thu từ hoạt động đầu tư nguồn vốn tạm thời nhàn rỗi đối ứng với bên Có của TK 337 - Quỹ dự phòng nghiệp vụ, chi tiết số ghi tăng quỹ dự phòng nghiệp vụ do trích từ thu nhập hoạt động đầu tư nguồn vốn tạm thời nhàn rỗi (nếu là báo cáo tài chính năm được lấy theo số được trích lập chính thức xác định tại thời điểm cuối năm).</w:t>
      </w:r>
    </w:p>
    <w:p w14:paraId="7657A36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39. Hướng dẫn lập và trình bày Báo cáo tình hình lập và sử dụng quỹ dự phòng nghiệp vụ</w:t>
      </w:r>
    </w:p>
    <w:p w14:paraId="1B253A2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Mục đích của Báo cáo tình hình lập và sử dụng quỹ dự phòng nghiệp</w:t>
      </w:r>
      <w:r>
        <w:rPr>
          <w:rStyle w:val="apple-converted-space"/>
          <w:rFonts w:ascii="Arial" w:hAnsi="Arial" w:cs="Arial"/>
          <w:b/>
          <w:bCs/>
          <w:color w:val="000000"/>
          <w:sz w:val="21"/>
          <w:szCs w:val="21"/>
        </w:rPr>
        <w:t> </w:t>
      </w:r>
      <w:r>
        <w:rPr>
          <w:rStyle w:val="Strong"/>
          <w:rFonts w:ascii="Arial" w:hAnsi="Arial" w:cs="Arial"/>
          <w:color w:val="000000"/>
          <w:sz w:val="21"/>
          <w:szCs w:val="21"/>
        </w:rPr>
        <w:t>vụ</w:t>
      </w:r>
    </w:p>
    <w:p w14:paraId="7E34D4C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này chỉ được lập ở Trụ sở chính để phản ánh tình hình lập và sử dụng quỹ dự phòng nghiệp vụ theo quy định của pháp luật về BHTG.</w:t>
      </w:r>
    </w:p>
    <w:p w14:paraId="4BD4356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w:t>
      </w:r>
      <w:r>
        <w:rPr>
          <w:rStyle w:val="apple-converted-space"/>
          <w:rFonts w:ascii="Arial" w:hAnsi="Arial" w:cs="Arial"/>
          <w:b/>
          <w:bCs/>
          <w:color w:val="000000"/>
          <w:sz w:val="21"/>
          <w:szCs w:val="21"/>
        </w:rPr>
        <w:t> </w:t>
      </w:r>
      <w:r>
        <w:rPr>
          <w:rStyle w:val="Strong"/>
          <w:rFonts w:ascii="Arial" w:hAnsi="Arial" w:cs="Arial"/>
          <w:color w:val="000000"/>
          <w:sz w:val="21"/>
          <w:szCs w:val="21"/>
        </w:rPr>
        <w:t>Cơ sở</w:t>
      </w:r>
      <w:r>
        <w:rPr>
          <w:rStyle w:val="apple-converted-space"/>
          <w:rFonts w:ascii="Arial" w:hAnsi="Arial" w:cs="Arial"/>
          <w:b/>
          <w:bCs/>
          <w:color w:val="000000"/>
          <w:sz w:val="21"/>
          <w:szCs w:val="21"/>
        </w:rPr>
        <w:t> </w:t>
      </w:r>
      <w:r>
        <w:rPr>
          <w:rStyle w:val="Strong"/>
          <w:rFonts w:ascii="Arial" w:hAnsi="Arial" w:cs="Arial"/>
          <w:color w:val="000000"/>
          <w:sz w:val="21"/>
          <w:szCs w:val="21"/>
        </w:rPr>
        <w:t>số liệu để lập báo cáo</w:t>
      </w:r>
    </w:p>
    <w:p w14:paraId="2712941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tình hình lập và sử dụng quỹ dự phòng nghiệp vụ được lập căn cứ vào:</w:t>
      </w:r>
    </w:p>
    <w:p w14:paraId="0EC88CC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Cái, sổ chi tiết tài khoản quỹ dự phòng nghiệp vụ.</w:t>
      </w:r>
    </w:p>
    <w:p w14:paraId="3ECE68C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chi tiết chi trả tiền BH.</w:t>
      </w:r>
    </w:p>
    <w:p w14:paraId="0F960E4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tình hình lập và sử dụng quỹ dự phòng nghiệp vụ năm trước.</w:t>
      </w:r>
    </w:p>
    <w:p w14:paraId="0AAF9DC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Style w:val="apple-converted-space"/>
          <w:rFonts w:ascii="Arial" w:hAnsi="Arial" w:cs="Arial"/>
          <w:b/>
          <w:bCs/>
          <w:color w:val="000000"/>
          <w:sz w:val="21"/>
          <w:szCs w:val="21"/>
        </w:rPr>
        <w:t> </w:t>
      </w:r>
      <w:r>
        <w:rPr>
          <w:rStyle w:val="Strong"/>
          <w:rFonts w:ascii="Arial" w:hAnsi="Arial" w:cs="Arial"/>
          <w:color w:val="000000"/>
          <w:sz w:val="21"/>
          <w:szCs w:val="21"/>
        </w:rPr>
        <w:t>Nội dung và phương pháp lập Báo cáo tình hình lập và sử dụng quỹ dự phòng nghiệp vụ</w:t>
      </w:r>
    </w:p>
    <w:p w14:paraId="0E44B42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w:t>
      </w:r>
      <w:r>
        <w:rPr>
          <w:rStyle w:val="apple-converted-space"/>
          <w:rFonts w:ascii="Arial" w:hAnsi="Arial" w:cs="Arial"/>
          <w:b/>
          <w:bCs/>
          <w:color w:val="000000"/>
          <w:sz w:val="21"/>
          <w:szCs w:val="21"/>
        </w:rPr>
        <w:t> </w:t>
      </w:r>
      <w:r>
        <w:rPr>
          <w:rStyle w:val="Strong"/>
          <w:rFonts w:ascii="Arial" w:hAnsi="Arial" w:cs="Arial"/>
          <w:color w:val="000000"/>
          <w:sz w:val="21"/>
          <w:szCs w:val="21"/>
        </w:rPr>
        <w:t>Phần I - Tổng hợp số trích lập và sử dụng quỹ:</w:t>
      </w:r>
    </w:p>
    <w:p w14:paraId="7CC04CB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w:t>
      </w:r>
      <w:r>
        <w:rPr>
          <w:rStyle w:val="apple-converted-space"/>
          <w:rFonts w:ascii="Arial" w:hAnsi="Arial" w:cs="Arial"/>
          <w:b/>
          <w:bCs/>
          <w:color w:val="000000"/>
          <w:sz w:val="21"/>
          <w:szCs w:val="21"/>
        </w:rPr>
        <w:t> </w:t>
      </w:r>
      <w:r>
        <w:rPr>
          <w:rStyle w:val="Strong"/>
          <w:rFonts w:ascii="Arial" w:hAnsi="Arial" w:cs="Arial"/>
          <w:color w:val="000000"/>
          <w:sz w:val="21"/>
          <w:szCs w:val="21"/>
        </w:rPr>
        <w:t>Số dư đầu kỳ (Mã số 01)</w:t>
      </w:r>
    </w:p>
    <w:p w14:paraId="784B7DF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quỹ dự phòng nghiệp vụ hiện có đầu kỳ của đơn vị.</w:t>
      </w:r>
    </w:p>
    <w:p w14:paraId="032D42A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Có đầu kỳ của TK 337 - Quỹ dự phòng nghiệp vụ trên sổ Cái.</w:t>
      </w:r>
    </w:p>
    <w:p w14:paraId="7A61EDB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w:t>
      </w:r>
      <w:r>
        <w:rPr>
          <w:rStyle w:val="apple-converted-space"/>
          <w:rFonts w:ascii="Arial" w:hAnsi="Arial" w:cs="Arial"/>
          <w:b/>
          <w:bCs/>
          <w:color w:val="000000"/>
          <w:sz w:val="21"/>
          <w:szCs w:val="21"/>
        </w:rPr>
        <w:t> </w:t>
      </w:r>
      <w:r>
        <w:rPr>
          <w:rStyle w:val="Strong"/>
          <w:rFonts w:ascii="Arial" w:hAnsi="Arial" w:cs="Arial"/>
          <w:color w:val="000000"/>
          <w:sz w:val="21"/>
          <w:szCs w:val="21"/>
        </w:rPr>
        <w:t>Số tăng quỹ trong kỳ (Mã số 02)</w:t>
      </w:r>
    </w:p>
    <w:p w14:paraId="19EA179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số quỹ dự phòng nghiệp vụ tăng từ các nguồn: Thu phí BHTG, trích từ thu nhập từ hoạt động đầu tư nguồn vốn tạm thời nhàn rỗi, thu thanh lý tài sản của tổ chức tham gia BHTG bị phá sản, các khoản tiền chi trả BH không có người nhận, chênh lệch thu, chi hoạt động còn lại (nếu có) và từ nguồn khác trong kỳ báo cáo của đơn vị.</w:t>
      </w:r>
    </w:p>
    <w:p w14:paraId="4497178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02 = Mã số 03 + Mã số 04 + Mã số 05 + Mã số 06 + Mã số 07 + Mãsố 08</w:t>
      </w:r>
    </w:p>
    <w:p w14:paraId="736E679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Thu phí BHTG (Mã số 03)</w:t>
      </w:r>
    </w:p>
    <w:p w14:paraId="6D87F12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quỹ dự phòng nghiệp vụ tăng từ nguồn thu phí BHTG trong kỳ báo cáo.</w:t>
      </w:r>
    </w:p>
    <w:p w14:paraId="133A558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phát sinh Có TK 337 - Quỹ dự phòng nghiệp vụ đối ứng với bên Nợ TK 3385 - Phí BHTG chờ kết chuyển.</w:t>
      </w:r>
    </w:p>
    <w:p w14:paraId="3FF0147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Thu nhập từ hoạt động đầu tư nguồn vốn tạm thời nhàn rỗi (Mã số 04)</w:t>
      </w:r>
    </w:p>
    <w:p w14:paraId="784D7C0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số quỹ dự phòng nghiệp vụ tăng do trích từ thu nhập từ hoạt động đầu tư nguồn vốn tạm thời nhàn rỗi trong kỳ báo cáo.</w:t>
      </w:r>
    </w:p>
    <w:p w14:paraId="4F9B38B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chênh lệch giữa số phát sinh Có TK 337 - Quỹ dự phòng nghiệp vụ đối ứng với bên Nợ TK 5151 - Thu từ hoạt động đầu tư nguồn vốn tạm thời nhàn rỗi và số phát sinh bên Nợ TK 337 - Quỹ dự phòng nghiệp vụ đối ứng với bên Có TK 5151 - Thu từ hoạt động đầu tư nguồn vốn tạm thời nhàn rỗi.</w:t>
      </w:r>
    </w:p>
    <w:p w14:paraId="10DB6BD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Thu thanh lý tài sản của tổ chức tham gia BHTG (Mã số</w:t>
      </w:r>
      <w:r>
        <w:rPr>
          <w:rStyle w:val="apple-converted-space"/>
          <w:rFonts w:ascii="Arial" w:hAnsi="Arial" w:cs="Arial"/>
          <w:i/>
          <w:iCs/>
          <w:color w:val="000000"/>
          <w:sz w:val="21"/>
          <w:szCs w:val="21"/>
        </w:rPr>
        <w:t> </w:t>
      </w:r>
      <w:r>
        <w:rPr>
          <w:rStyle w:val="Emphasis"/>
          <w:rFonts w:ascii="Arial" w:hAnsi="Arial" w:cs="Arial"/>
          <w:color w:val="000000"/>
          <w:sz w:val="21"/>
          <w:szCs w:val="21"/>
        </w:rPr>
        <w:t>05)</w:t>
      </w:r>
    </w:p>
    <w:p w14:paraId="4CC418A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quỹ dự phòng nghiệp vụ tăng do thu thanh lý tài sản của tổ chức tham gia BHTG bị phá sản trong kỳ báo cáo.</w:t>
      </w:r>
    </w:p>
    <w:p w14:paraId="19F19AF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phát sinh Có TK 337 - Quỹ dự phòng nghiệp vụ đối ứng với bên Nợ các TK 111, 112 và TK 1363 - Phải thu cấp dưới về thu thanh lý tài sản của tổ chức tham gia BHTG.</w:t>
      </w:r>
    </w:p>
    <w:p w14:paraId="64D23A8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Các khoản chi trả tiền BH không có người nhận (Mã số</w:t>
      </w:r>
      <w:r>
        <w:rPr>
          <w:rStyle w:val="apple-converted-space"/>
          <w:rFonts w:ascii="Arial" w:hAnsi="Arial" w:cs="Arial"/>
          <w:i/>
          <w:iCs/>
          <w:color w:val="000000"/>
          <w:sz w:val="21"/>
          <w:szCs w:val="21"/>
        </w:rPr>
        <w:t> </w:t>
      </w:r>
      <w:r>
        <w:rPr>
          <w:rStyle w:val="Emphasis"/>
          <w:rFonts w:ascii="Arial" w:hAnsi="Arial" w:cs="Arial"/>
          <w:color w:val="000000"/>
          <w:sz w:val="21"/>
          <w:szCs w:val="21"/>
        </w:rPr>
        <w:t>06)</w:t>
      </w:r>
    </w:p>
    <w:p w14:paraId="701C86F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quỹ dự phòng nghiệp vụ tăng do các khoản chi trảtiền BH không có người nhận được cấp có thẩm quyền xử lý trong kỳ báo cáo.</w:t>
      </w:r>
    </w:p>
    <w:p w14:paraId="117197F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phát sinh Có TK 337 - Quỹ dự phòng nghiệp vụ đối ứng với bên Nợ các TK 3311 - Phải trả về chi trả tiền BH, TK 3364 - Phải trả cấp dưới về chi trả tiền BH, TK 1365 - Phải thu cấp dưới về tiền chi trả BH không có người nhận và TK 1361 - Vốn hoạt động ở các đơn vị trực thuộc.</w:t>
      </w:r>
    </w:p>
    <w:p w14:paraId="4DE0362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Chênh lệch thu, chi hoạt động còn lại hàng năm (nếu có) (Mã số 07)</w:t>
      </w:r>
    </w:p>
    <w:p w14:paraId="2D8A31F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quỹ dự phòng nghiệp vụ tăng do trích từ chênh lệch thu chi hoạt động còn lại (nếu có) trong kỳ báo cáo.</w:t>
      </w:r>
    </w:p>
    <w:p w14:paraId="29AB824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phát sinh Có TK 337 - Quỹ dự phòng nghiệp vụ đối ứng với bên Nợ TK 421 - Lợi nhuận chưa phân phối.</w:t>
      </w:r>
    </w:p>
    <w:p w14:paraId="33B0FA4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Từ nguồn khác (Mã số</w:t>
      </w:r>
      <w:r>
        <w:rPr>
          <w:rStyle w:val="apple-converted-space"/>
          <w:rFonts w:ascii="Arial" w:hAnsi="Arial" w:cs="Arial"/>
          <w:i/>
          <w:iCs/>
          <w:color w:val="000000"/>
          <w:sz w:val="21"/>
          <w:szCs w:val="21"/>
        </w:rPr>
        <w:t> </w:t>
      </w:r>
      <w:r>
        <w:rPr>
          <w:rStyle w:val="Emphasis"/>
          <w:rFonts w:ascii="Arial" w:hAnsi="Arial" w:cs="Arial"/>
          <w:color w:val="000000"/>
          <w:sz w:val="21"/>
          <w:szCs w:val="21"/>
        </w:rPr>
        <w:t>08)</w:t>
      </w:r>
    </w:p>
    <w:p w14:paraId="277EBA5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quỹ dự phòng nghiệp vụ tăng do NSNN hỗ trợ hoặc từ các nguồn khác trong kỳ báo cáo.</w:t>
      </w:r>
    </w:p>
    <w:p w14:paraId="43BF135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liệu để ghi vào chỉ tiêu này là số phát sinh Có TK 337 - Quỹ dự phòng nghiệp vụ (chi tiết NSNN hỗ trợ hoặc từ nguồn khác) trong kỳ báo cáo.</w:t>
      </w:r>
    </w:p>
    <w:p w14:paraId="1456B16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w:t>
      </w:r>
      <w:r>
        <w:rPr>
          <w:rStyle w:val="apple-converted-space"/>
          <w:rFonts w:ascii="Arial" w:hAnsi="Arial" w:cs="Arial"/>
          <w:b/>
          <w:bCs/>
          <w:color w:val="000000"/>
          <w:sz w:val="21"/>
          <w:szCs w:val="21"/>
        </w:rPr>
        <w:t> </w:t>
      </w:r>
      <w:r>
        <w:rPr>
          <w:rStyle w:val="Strong"/>
          <w:rFonts w:ascii="Arial" w:hAnsi="Arial" w:cs="Arial"/>
          <w:color w:val="000000"/>
          <w:sz w:val="21"/>
          <w:szCs w:val="21"/>
        </w:rPr>
        <w:t>Số quỹ hiện có trong kỳ (Mã số 09)</w:t>
      </w:r>
    </w:p>
    <w:p w14:paraId="5CDF7A8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số quỹ dự phòng nghiệp vụ hiện có trong kỳ báo cáo của đơn vị.</w:t>
      </w:r>
    </w:p>
    <w:p w14:paraId="046B7D6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09 = Mã số 01 + Mã số 02.</w:t>
      </w:r>
    </w:p>
    <w:p w14:paraId="2AB6D0C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w:t>
      </w:r>
      <w:r>
        <w:rPr>
          <w:rStyle w:val="apple-converted-space"/>
          <w:rFonts w:ascii="Arial" w:hAnsi="Arial" w:cs="Arial"/>
          <w:b/>
          <w:bCs/>
          <w:color w:val="000000"/>
          <w:sz w:val="21"/>
          <w:szCs w:val="21"/>
        </w:rPr>
        <w:t> </w:t>
      </w:r>
      <w:r>
        <w:rPr>
          <w:rStyle w:val="Strong"/>
          <w:rFonts w:ascii="Arial" w:hAnsi="Arial" w:cs="Arial"/>
          <w:color w:val="000000"/>
          <w:sz w:val="21"/>
          <w:szCs w:val="21"/>
        </w:rPr>
        <w:t>Số giảm quỹ trong kỳ (Mã số 10)</w:t>
      </w:r>
    </w:p>
    <w:p w14:paraId="42734B0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số quỹ dự phòng nghiệp vụ giảm do chi trả BH và các khoản giảm khác trong kỳ báo cáo của đơn vị.</w:t>
      </w:r>
    </w:p>
    <w:p w14:paraId="5C11963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10 = Mã số 11 + Mã số 12.</w:t>
      </w:r>
    </w:p>
    <w:p w14:paraId="29BBC96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Tiền chi trả BH trong kỳ (Mã số</w:t>
      </w:r>
      <w:r>
        <w:rPr>
          <w:rStyle w:val="apple-converted-space"/>
          <w:rFonts w:ascii="Arial" w:hAnsi="Arial" w:cs="Arial"/>
          <w:i/>
          <w:iCs/>
          <w:color w:val="000000"/>
          <w:sz w:val="21"/>
          <w:szCs w:val="21"/>
        </w:rPr>
        <w:t> </w:t>
      </w:r>
      <w:r>
        <w:rPr>
          <w:rStyle w:val="Emphasis"/>
          <w:rFonts w:ascii="Arial" w:hAnsi="Arial" w:cs="Arial"/>
          <w:color w:val="000000"/>
          <w:sz w:val="21"/>
          <w:szCs w:val="21"/>
        </w:rPr>
        <w:t>11)</w:t>
      </w:r>
    </w:p>
    <w:p w14:paraId="242ACBC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tình hình sử dụng quỹ dự phòng nghiệp vụ để chi trả tiền BH cho người gửi tiền.</w:t>
      </w:r>
    </w:p>
    <w:p w14:paraId="18D7D30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tổng cộng số phát sinh Nợ của TK 337 - Quỹ dự phòng nghiệp vụ đối ứng với bên Có của các TK 3311 - Phải trả về chi trả tiền BH và TK 3364 - Phải trả cấp dưới về chi trả tiền BH.</w:t>
      </w:r>
    </w:p>
    <w:p w14:paraId="2AC78F8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Giảm khác (Mã số 12)</w:t>
      </w:r>
    </w:p>
    <w:p w14:paraId="44DB168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quỹ dự phòng nghiệp vụ giảm do các nguyên nhân khác (xóa nợ phí BH phải thu của các kỳ trước) trong kỳ báo cáo.</w:t>
      </w:r>
    </w:p>
    <w:p w14:paraId="23FBE7A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phát sinh Nợ TK 337 - Quỹ dự phòng nghiệp vụ (chi tiết xóa nợ phí BH) trong kỳ báo cáo.</w:t>
      </w:r>
    </w:p>
    <w:p w14:paraId="11F2A46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 Số quỹ hiện có cuối kỳ (Mã số 13)</w:t>
      </w:r>
    </w:p>
    <w:p w14:paraId="24998F6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quỹ dự phòng nghiệp vụ hiện còn cuối kỳ của đơnvị.</w:t>
      </w:r>
    </w:p>
    <w:p w14:paraId="321F650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Có cuối kỳ của TK 337 - Quỹ dự phòng nghiệp vụ trên sổ Cái.</w:t>
      </w:r>
    </w:p>
    <w:p w14:paraId="79733B4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Mã số 13 = Mã số 09 - Mã số 10.</w:t>
      </w:r>
    </w:p>
    <w:p w14:paraId="54B69B3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w:t>
      </w:r>
      <w:r>
        <w:rPr>
          <w:rStyle w:val="apple-converted-space"/>
          <w:rFonts w:ascii="Arial" w:hAnsi="Arial" w:cs="Arial"/>
          <w:b/>
          <w:bCs/>
          <w:color w:val="000000"/>
          <w:sz w:val="21"/>
          <w:szCs w:val="21"/>
        </w:rPr>
        <w:t> </w:t>
      </w:r>
      <w:r>
        <w:rPr>
          <w:rStyle w:val="Strong"/>
          <w:rFonts w:ascii="Arial" w:hAnsi="Arial" w:cs="Arial"/>
          <w:color w:val="000000"/>
          <w:sz w:val="21"/>
          <w:szCs w:val="21"/>
        </w:rPr>
        <w:t>Phần II - Chi tiết tiền chi trả BH trong kỳ:</w:t>
      </w:r>
    </w:p>
    <w:p w14:paraId="7C6D674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A, cột B: Ghi số thứ tự và tên các tổ chức tham gia BHTG, các cá nhân gửi tiền.</w:t>
      </w:r>
    </w:p>
    <w:p w14:paraId="0C1F973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1: Ghi số dư nợ theo sổ tiền gửi của các cá nhân gửi tiền. Cột này được lập dựa trên báo cáo số dư tiền gửi của các tổ chức tham gia BHTG lập và gửi về đơn vị.</w:t>
      </w:r>
    </w:p>
    <w:p w14:paraId="32F7CD1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2: Ghi số tiền chi trả BH phải trả cho các cá nhân gửi tiền.</w:t>
      </w:r>
    </w:p>
    <w:p w14:paraId="67842EE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3: Ghi số tiền chi trả BH đã thanh toán cho các cá nhân gửi tiền.</w:t>
      </w:r>
    </w:p>
    <w:p w14:paraId="5508CA5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4: Ghi số tiền chi trả BH còn phải thanh toán cho các cá nhân gửi tiền.</w:t>
      </w:r>
    </w:p>
    <w:p w14:paraId="4D47EED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40. Phương pháp lập và trình bày Thuyết minh Báo cáo tài chính</w:t>
      </w:r>
    </w:p>
    <w:p w14:paraId="5BA333A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Bổ sung nội dung và phương pháp lập các chỉ tiêu</w:t>
      </w:r>
    </w:p>
    <w:p w14:paraId="1F02782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Đặc điểm hoạt động của đơn vị</w:t>
      </w:r>
    </w:p>
    <w:p w14:paraId="3CC9014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phần này đơn vị nêu rõ:</w:t>
      </w:r>
    </w:p>
    <w:p w14:paraId="0643041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Hình thức sở hữu vốn: Là tổ chức tài chính Nhà nước do Nhà nước sở hữu 100% vốn điều lệ, có tư cách pháp nhân, có con dấu, có tài khoản riêng theo pháp luật Việt Nam.</w:t>
      </w:r>
    </w:p>
    <w:p w14:paraId="53FFE30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Lĩnh vực hoạt động: Hoạt động không vì mục tiêu lợi nhuận, thực hiện chính sách BHTG, góp phần duy trì sự ổn định của hệ thống các tổ chức tín dụng, đảm bảo sự phát triển an toàn, lành mạnh của hoạt động ngân hàng.</w:t>
      </w:r>
    </w:p>
    <w:p w14:paraId="1AB48D9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Chức năng nhiệm vụ: Nêu rõ chức năng, nhiệm vụ của BHTG Việt Nam theo quy định hiện hành.</w:t>
      </w:r>
    </w:p>
    <w:p w14:paraId="1BA950E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Đặc điểm hoạt động của đơn vị trong năm tài chính có ảnh hưởng đến Báo cáo tài chính: Nêu rõ những sự kiện về môi trường pháp lý, diễn biến thị trường, đặc điểm hoạt động, quản lý, tài chính, thay đổi quy mô.... có ảnh hưởng đến Báo cáo tài chính của đơn vị.</w:t>
      </w:r>
    </w:p>
    <w:p w14:paraId="4991360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Cấu trúc của đơn vị: Danh sách các đơn vị trực thuộc hạch toán phụ thuộc: Trình bày chi tiết tên, địa chỉ từng Chi nhánh và các đơn vị trực thuộc BHTG Việt Nam.</w:t>
      </w:r>
    </w:p>
    <w:p w14:paraId="62D1DC3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1.2.</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Kỳ kế toán, đơn vị tiền tệ sử dụng trong kế toán</w:t>
      </w:r>
    </w:p>
    <w:p w14:paraId="27FB177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Kỳ kế toán năm ghi rõ kỳ kế toán năm theo năm dương lịch bắt đầu từ ngày 01/01/... đến 31/12/...</w:t>
      </w:r>
    </w:p>
    <w:p w14:paraId="66C0A52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tiền tệ sử dụng trong kế toán: ghi rõ là Đồng Việt Nam.</w:t>
      </w:r>
    </w:p>
    <w:p w14:paraId="078D5A8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Chuẩn mực và Chế độ kế toán áp dụng</w:t>
      </w:r>
    </w:p>
    <w:p w14:paraId="54D5F8A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Chế độ kế toán áp dụng: Nêu rõ đơn vị áp dụng Chế độ kế toán doanh nghiệp đặc thù được Bộ Tài chính ban hành.</w:t>
      </w:r>
    </w:p>
    <w:p w14:paraId="2FB201A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Tuyên bố về việc tuân thủ Chuẩn mực kế toán và Chế độ kế toán: Nêu rõ Báo cáo tài chính có được lập và trình bày phù hợp với các Chuẩn mực kế toán Việt Nam và Chế độ kế toán áp dụng đối với BHTG Việt Nam hay không? Báo cáo tài chính được coi là lập và trình bày phù hợp với Chuẩn mực kế toán Việt Nam và Chế độ kế toán áp dụng đối với BHTG Việt Nam nếu Báo cáo tài chính tuân thủ mọi quy định của từng chuẩn mực, Thông tư hướng dẫn thực hiện chuẩn mực kế toán và Chế độ kế toán hiện hành mà BHTG Việt Nam đang áp dụng. Trường hợp không áp dụng chuẩn mực kế toán nào thì phải ghi rõ.</w:t>
      </w:r>
    </w:p>
    <w:p w14:paraId="5AF73B3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1.4.</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Các chính sách kế toán áp dụng</w:t>
      </w:r>
    </w:p>
    <w:p w14:paraId="59A7800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tỷ giá hối đoái áp dụng trong kế toán</w:t>
      </w:r>
    </w:p>
    <w:p w14:paraId="09E663B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áp dụng khi ghi nhận các giao dịch bằng ngoại tệ phát sinh trong quá trình thực hiện dự án.</w:t>
      </w:r>
    </w:p>
    <w:p w14:paraId="668CCDB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áp dụng khi ghi nhận các giao dịch bằng ngoại tệ phát sinh trong hoạt động nghiệp vụ, quản lý BHTG.</w:t>
      </w:r>
    </w:p>
    <w:p w14:paraId="42BC6B4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ghi nhận các khoản tiền và các khoản tương đương tiền:</w:t>
      </w:r>
    </w:p>
    <w:p w14:paraId="516B4F9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tiền gửi ngân hàng là có kỳ hạn hay không kỳ hạn;</w:t>
      </w:r>
    </w:p>
    <w:p w14:paraId="1CD834E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các khoản tương đương tiền được xác định trên cơ sở nào? Có phù hợp với quy định của Chuẩn mực kế toán “Báo cáo lưu chuyển tiền tệ” hay không?</w:t>
      </w:r>
    </w:p>
    <w:p w14:paraId="2D7384B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tắc kế toán các khoản các khoản đầu tư nắm giữ đến ngày đáo hạn</w:t>
      </w:r>
    </w:p>
    <w:p w14:paraId="43B692A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ghi sổ được xác định là giá gốc;</w:t>
      </w:r>
    </w:p>
    <w:p w14:paraId="4E240EE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xác định khoản tổn thất không thu hồi được;</w:t>
      </w:r>
    </w:p>
    <w:p w14:paraId="585C29F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đánh giá lại các khoản thỏa mãn định nghĩa các khoản mục tiền tệ có gốc ngoại tệ không?</w:t>
      </w:r>
    </w:p>
    <w:p w14:paraId="62C2496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Nguyên tắc kế toán nợ phải thu</w:t>
      </w:r>
    </w:p>
    <w:p w14:paraId="52871DD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ghi nhận nợ phải thu phí BHTG của tổ chức tham gia BHTG:</w:t>
      </w:r>
    </w:p>
    <w:p w14:paraId="2490424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điểm ghi nhận nợ phải thu phí BHTG của tổ chức tham gia BHTG;</w:t>
      </w:r>
    </w:p>
    <w:p w14:paraId="4D4C809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được theo dõi chi tiết theo từng đối tượng không?</w:t>
      </w:r>
    </w:p>
    <w:p w14:paraId="0AED8A3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ghi nhận nợ phải thu tiền phạt của tổ chức tham gia BHTG:</w:t>
      </w:r>
    </w:p>
    <w:p w14:paraId="55DCB27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điểm ghi nhận nợ phải thu về tiền phạt của tổ chức tham gia BHTG;</w:t>
      </w:r>
    </w:p>
    <w:p w14:paraId="0EB6EEC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được theo dõi chi tiết theo từng đối tượng không?</w:t>
      </w:r>
    </w:p>
    <w:p w14:paraId="1AF1F0B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Nguyên tắc ghi nhận nợ phải thu khác ngoài phí BHTG và tiền phạt của tổ chức tham gia BHTG:</w:t>
      </w:r>
    </w:p>
    <w:p w14:paraId="4EACD32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chí phân loại các khoản nợ phải thu (phải thu khách hàng, phải thu khác, phải thu nội bộ)</w:t>
      </w:r>
    </w:p>
    <w:p w14:paraId="572D793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được theo dõi chi tiết theo từng đối tượng không?</w:t>
      </w:r>
    </w:p>
    <w:p w14:paraId="06907BC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ghi nhận nợ phải thu không vượt quá giá trị có thể thu hồi không?</w:t>
      </w:r>
    </w:p>
    <w:p w14:paraId="6FE9C66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lập dự phòng phải thu khó đòi.</w:t>
      </w:r>
    </w:p>
    <w:p w14:paraId="766E3FD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Nguyên tắc kế toán và khấu hao TSCĐ, TSCĐ thuê tài chính.</w:t>
      </w:r>
    </w:p>
    <w:p w14:paraId="7E93882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kế toán TSCĐ hữu hình, TSCĐ vô hình:</w:t>
      </w:r>
    </w:p>
    <w:p w14:paraId="7CDAF57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giá trị ghi sổ của TSCĐ là theo nguyên giá hay giá đánh giá lại.</w:t>
      </w:r>
    </w:p>
    <w:p w14:paraId="7706CF9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kế toán các khoản chi phí phát sinh sau ghi nhận ban đầu (chi phí nâng cấp, cải tạo, duy tu, sửa chữa) được ghi nhận vào giá trị ghi sổ hay chi phí hoạt động;</w:t>
      </w:r>
    </w:p>
    <w:p w14:paraId="5B5677B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các phương pháp khấu hao TSCĐ; Số phải khấu hao tính theo nguyên giá hay bằng nguyên giá trừ giá trị có thể thu hồi ước tính từ việc thanh lý, nhượng bán TSCĐ;</w:t>
      </w:r>
    </w:p>
    <w:p w14:paraId="1F3CB48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quy định khác về quản lý, sử dụng, khấu hao TSCĐ có được tuân thủ không?</w:t>
      </w:r>
    </w:p>
    <w:p w14:paraId="76E6663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Nguyên tắc kế toán chi phí trả trước</w:t>
      </w:r>
    </w:p>
    <w:p w14:paraId="7FEC87F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Nêu rõ chi phí trả trước được phân bổ dần vào chi phí hoạt động bao gồm những khoản chi phí nào.</w:t>
      </w:r>
    </w:p>
    <w:p w14:paraId="3029519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và thời gian phân bố chi phí trả trước;</w:t>
      </w:r>
    </w:p>
    <w:p w14:paraId="3C2D057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theo dõi chi tiết chi phí trả trước theo kỳ hạn không?</w:t>
      </w:r>
    </w:p>
    <w:p w14:paraId="2637BC1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Nguyên tắc kế toán nợ phải trả</w:t>
      </w:r>
    </w:p>
    <w:p w14:paraId="43377C9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ghi nhận nợ phải trả về tiền chi trả BH:</w:t>
      </w:r>
    </w:p>
    <w:p w14:paraId="42B4B76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điểm phát sinh nghĩa vụ thanh toán tiền chi trả BH cho người gửitiền;</w:t>
      </w:r>
    </w:p>
    <w:p w14:paraId="29EDBE5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theo dõi nợ phải trả theo từng người gửi tiền không?</w:t>
      </w:r>
    </w:p>
    <w:p w14:paraId="20ACF9F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ghi nhận nợ phải trả không thấp hơn nghĩa vụ phải thanh toán không?</w:t>
      </w:r>
    </w:p>
    <w:p w14:paraId="26FE15B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ghi nhận nợ phải trả khác ngoài tiền chi trả BH:</w:t>
      </w:r>
    </w:p>
    <w:p w14:paraId="7C9465B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loại nợ phải trả như thế nào?</w:t>
      </w:r>
    </w:p>
    <w:p w14:paraId="640F4C4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được theo dõi nợ phải trả theo từng đối tượng không?</w:t>
      </w:r>
    </w:p>
    <w:p w14:paraId="39EE83E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ghi nhận nợ phải trả không thấp hơn nghĩa vụ phải thanh toán không?</w:t>
      </w:r>
    </w:p>
    <w:p w14:paraId="0E46362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lập dự phòng nợ phải trả không?</w:t>
      </w:r>
    </w:p>
    <w:p w14:paraId="3697D00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Nguyên tắc ghi nhận và vốn hóa các khoản chi phí đi vay:</w:t>
      </w:r>
    </w:p>
    <w:p w14:paraId="79148B4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ghi nhận chi phí đi vay: Nêu rõ chi phí đi vay được ghi nhận vào chi phí hoạt động trong kỳ khi phát sinh, trừ khi được vốn hóa theo quy định của Chuẩn mực kế toán “Chi phí đi vay”.</w:t>
      </w:r>
    </w:p>
    <w:p w14:paraId="24305B3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vốn hóa được sử dụng để xác định chi phí đi vay được vốn hóa trong kỳ: Nêu rõ tỷ lệ vốn hóa này là bao nhiêu (Tỷ lệ vốn hóa này được xác định theo công thức tính quy định trong Thông tư hướng dẫn Chuẩn mực kế toán “Chi phí đi vay”).</w:t>
      </w:r>
    </w:p>
    <w:p w14:paraId="6E27416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Nguyên tắc ghi nhận chi phí phải trả: Nêu rõ các khoản chi phí chưa chi nhưng được ước tính để ghi nhận vào chi phí hoạt động trong kỳ là những khoản chi phí nào? Cơ sở xác định giá trị của những khoản chi phí đó.</w:t>
      </w:r>
    </w:p>
    <w:p w14:paraId="730463F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Nguyên tắc và phương pháp ghi nhận các khoản dự phòng phải trả:</w:t>
      </w:r>
    </w:p>
    <w:p w14:paraId="0A7B848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ghi nhận dự phòng phải trả: Nêu rõ các khoản dự phòng phải trả đã ghi nhận có thỏa mãn các điều kiện quy định trong Chuẩn mực kế toán “Các khoản dự phòng, tài sản và nợ tiềm tàng” không?</w:t>
      </w:r>
    </w:p>
    <w:p w14:paraId="3F98C0E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ghi nhận dự phòng phải trả: Nêu rõ các khoản dự phòng phải trả được lập thêm (hoặc hoàn nhập) theo số chênh lệch lớn hơn (hoặc nhỏ hơn) giữa số dự phòng phải trả phải lập năm nay so với số dự phòng phải trả đã lập năm trước chưa sử dụng đang ghi trên sổ kế toán.</w:t>
      </w:r>
    </w:p>
    <w:p w14:paraId="622D5A2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Nguyên tắc trích lập và sử dụng quỹ dự phòng nghiệp vụ.</w:t>
      </w:r>
    </w:p>
    <w:p w14:paraId="00E843C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Quỹ dự phòng nghiệp vụ được trích lập trên cơ sở nào?</w:t>
      </w:r>
    </w:p>
    <w:p w14:paraId="697D6A0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đích sử dụng quỹ dự phòng nghiệp vụ và ghi giảm quỹ dự phòng nghiệp vụ khi nào?</w:t>
      </w:r>
    </w:p>
    <w:p w14:paraId="0B58AF7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Nguyên tắc ghi nhận doanh thu chưa thực hiện:</w:t>
      </w:r>
    </w:p>
    <w:p w14:paraId="645013E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chưa thực hiện được ghi nhận trên cơ sở nào?</w:t>
      </w:r>
    </w:p>
    <w:p w14:paraId="6F18CDE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phân bổ doanh thu chưa thực hiện.</w:t>
      </w:r>
    </w:p>
    <w:p w14:paraId="259EEA5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Nguyên tắc ghi nhận vốn chủ sở hữu:</w:t>
      </w:r>
    </w:p>
    <w:p w14:paraId="5C91991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góp của chủ sở hữu có được ghi nhận theo số vốn thực góp không?</w:t>
      </w:r>
    </w:p>
    <w:p w14:paraId="58AC21F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ghi nhận khoản chênh lệch đánh giá lại tài sản và chênh lệch tỷ giá hối đoái?</w:t>
      </w:r>
    </w:p>
    <w:p w14:paraId="5E9FC33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Lợi nhuận chưa phân phối được xác định như thế nào? Nguyên tắc phân phối lợi nhuận.</w:t>
      </w:r>
    </w:p>
    <w:p w14:paraId="32100D1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Nguyên tắc và phương pháp ghi nhận thu hoạt động BHTG:</w:t>
      </w:r>
    </w:p>
    <w:p w14:paraId="2CD1E59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hoạt động BHTG gồm các khoản nào?</w:t>
      </w:r>
    </w:p>
    <w:p w14:paraId="0B62D13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tuân thủ đầy đủ cơ chế tài chính theo quy định hiện hành và các điều kiện ghi nhận doanh thu quy định tại Chuẩn mực kế toán “Doanh thu và thu nhập khác” hay không? Các phương pháp nào được sử dụng để ghi nhận các khoản thu hoạt động BHTG.</w:t>
      </w:r>
    </w:p>
    <w:p w14:paraId="690002C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Nguyên tắc và phương pháp ghi nhận doanh thu hoạt động tài chính:</w:t>
      </w:r>
    </w:p>
    <w:p w14:paraId="4076FB5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Nguyên tắc ghi nhận thu từ hoạt động đầu tư nguồn vốn tạm thời nhàn rỗi (tiền gửi, trái phiếu, tín phiếu và các khoản đầu tư khác nắm giữ đến ngày đáo hạn):</w:t>
      </w:r>
    </w:p>
    <w:p w14:paraId="2F95D05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tuân thủ đầy đủ các điều kiện ghi nhận doanh thu quy định tại Chuẩn mực kế toán “Doanh thu và thu nhập khác” hay không? Các phương pháp nào được sử dụng để ghi nhận doanh thu hoạt động tài chính.</w:t>
      </w:r>
    </w:p>
    <w:p w14:paraId="2165696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ghi nhận đối với tiền lãi nhận được cho giai đoạn sau ngày đầu tư.</w:t>
      </w:r>
    </w:p>
    <w:p w14:paraId="4A88595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ghi nhận doanh thu hoạt động tài chính khác ngoài hoạt động đầu tư nguồn vốn tạm thời nhàn rỗi.</w:t>
      </w:r>
    </w:p>
    <w:p w14:paraId="6BD789A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tuân thủ đầy đủ các điều kiện ghi nhận doanh thu quy định tại Chuẩn mực kế toán “Doanh thu và thu nhập khác” hay không? Các phương pháp nào được sử dụng để ghi nhận doanh thu hoạt động tài chính.</w:t>
      </w:r>
    </w:p>
    <w:p w14:paraId="46C80CC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Nguyên tắc và phương pháp ghi nhận thu nhập khác</w:t>
      </w:r>
    </w:p>
    <w:p w14:paraId="03A0058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tuân thủ đầy đủ các điều kiện ghi nhận thu nhập khác quy định tại Chuẩn mực kế toán “Doanh thu và thu nhập khác” hay không?</w:t>
      </w:r>
    </w:p>
    <w:p w14:paraId="2D015CA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Nguyên tắc kế toán chi hoạt động BHTG</w:t>
      </w:r>
    </w:p>
    <w:p w14:paraId="284BF3C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hoạt động BHTG bao gồm các khoản nào?</w:t>
      </w:r>
    </w:p>
    <w:p w14:paraId="04D4820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đảm bảo tuân thủ cơ chế tài chính theo quy định hiện hành không?</w:t>
      </w:r>
    </w:p>
    <w:p w14:paraId="678CDA6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đảm bảo nguyên tắc phù hợp với thu hoạt động BHTG không?</w:t>
      </w:r>
    </w:p>
    <w:p w14:paraId="21A35A1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đảm bảo nguyên tắc thận trọng hay không?</w:t>
      </w:r>
    </w:p>
    <w:p w14:paraId="12C2FDF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ghi giảm chi hoạt động BHTG là gì?</w:t>
      </w:r>
    </w:p>
    <w:p w14:paraId="5D94D02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Nguyên tắc và phương pháp ghi nhận chi phí tài chính</w:t>
      </w:r>
    </w:p>
    <w:p w14:paraId="31016A1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kế toán chi phí hoạt động đầu tư nguồn vốn tạm thời nhànrỗi.</w:t>
      </w:r>
    </w:p>
    <w:p w14:paraId="1E4ECD1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kế toán chi phí tài chính khác:</w:t>
      </w:r>
    </w:p>
    <w:p w14:paraId="501FC18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Nguyên tắc và phương pháp ghi nhận chi phí quản lý doanh nghiệp</w:t>
      </w:r>
    </w:p>
    <w:p w14:paraId="6D512D4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ghi nhận đầy đủ chi phí quản lý doanh nghiệp phát sinh trong kỳ không?</w:t>
      </w:r>
    </w:p>
    <w:p w14:paraId="5E426AE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điều chỉnh giảm chi phí quản lý doanh nghiệp là gì?</w:t>
      </w:r>
    </w:p>
    <w:p w14:paraId="350B509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Các nguyên tắc và phương pháp kế toán khác: Nêu rõ các nguyên tắc và phương pháp kế toán khác với mục đích giúp cho người sử dụng hiểu được là Báo cáo tài chính của đơn vị đã được trình bày trên cơ sở tuân thủ hệ thống chuẩn mực kế toán Việt Nam do Bộ Tài chính ban hành.</w:t>
      </w:r>
    </w:p>
    <w:p w14:paraId="0E1EBD2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1.5.</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Thông tin bổ</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sung cho các khoản mục trình bày trong Bảng cân đối kế toán</w:t>
      </w:r>
    </w:p>
    <w:p w14:paraId="4C4BE31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phần này, đơn vị phải trình bày và phân tích chi tiết các số liệu đã được trình bày trong Bảng cân đối kế toán để giúp người sử dụng Báo cáo tài chính hiểu rõ hơn nội dung các khoản mục tài sản, nợ phải trả và vốn chủ sở hữu.</w:t>
      </w:r>
    </w:p>
    <w:p w14:paraId="1653428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tính giá trị trình bày trong phần “Thông tin bổ sung cho các khoản mục trình bày trong Bảng cân đối kế toán” là đơn vị tính được sử dụng trong Bảng cân đối kế toán, số liệu ghi vào cột “Đầu năm” được lấy từ cột “Cuối năm” trong Bản thuyết minh Báo cáo tài chính năm trước. Số liệu ghi vào cột “Cuối năm” được lập trên cơ sở số liệu lấy từ:</w:t>
      </w:r>
    </w:p>
    <w:p w14:paraId="132CA4E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 năm nay;</w:t>
      </w:r>
    </w:p>
    <w:p w14:paraId="32BE82D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kế toán tổng hợp;</w:t>
      </w:r>
    </w:p>
    <w:p w14:paraId="51AF2F6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và thẻ kế toán chi tiết hoặc Bảng tổng hợp chi tiết có liên quan.</w:t>
      </w:r>
    </w:p>
    <w:p w14:paraId="48BB4BF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được chủ động đánh số thứ tự của thông tin chi tiết được trình bày trong phần này theo nguyên tắc phù hợp với số dẫn từ Bảng cân đối kế toán và đảm bảo dễ đối chiếu và có thể so sánh giữa các kỳ.</w:t>
      </w:r>
    </w:p>
    <w:p w14:paraId="545DA3E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mục yêu cầu thuyết minh theo giá trị hợp lý, trường hợp không xác định được giá trị hợp lý thì phải ghi rõ lý do.</w:t>
      </w:r>
    </w:p>
    <w:p w14:paraId="2766EEE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1.6.</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Thông tin bổ</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sung cho các khoản mục trình bày trong Báo cáo kết quả hoạt động</w:t>
      </w:r>
    </w:p>
    <w:p w14:paraId="32E8D18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phần này, đơn vị phải trình bày và phân tích chi tiết các số liệu đã được thể hiện trong Báo cáo kết quả hoạt động để giúp người sử dụng Báo cáo tài chính hiểu rõ hơn nội dung của các khoản thu nhập, chi phí.</w:t>
      </w:r>
    </w:p>
    <w:p w14:paraId="28BB740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Đơn vị tính giá trị trình bày trong phần “Thông tin bổ sung cho các khoản mục trình bày trong Báo cáo kết quả hoạt động” là đơn vị tính được sử dụng trong Báo cáo kết quả hoạt động, số liệu ghi </w:t>
      </w:r>
      <w:r>
        <w:rPr>
          <w:rFonts w:ascii="Arial" w:hAnsi="Arial" w:cs="Arial"/>
          <w:color w:val="000000"/>
          <w:sz w:val="21"/>
          <w:szCs w:val="21"/>
        </w:rPr>
        <w:lastRenderedPageBreak/>
        <w:t>vào cột “Năm trước” được lấy từ Bản thuyết minh Báo cáo tài chính năm trước, số liệu ghi vào cột “Năm nay” được lập trên cơ sở số liệu lấy từ:</w:t>
      </w:r>
    </w:p>
    <w:p w14:paraId="3A5DE7D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năm nay;</w:t>
      </w:r>
    </w:p>
    <w:p w14:paraId="3F92D8C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kế toán tổng hợp;</w:t>
      </w:r>
    </w:p>
    <w:p w14:paraId="7F93F9D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và thẻ kế toán chi tiết hoặc Bảng tổng hợp chi tiết có liên quan.</w:t>
      </w:r>
    </w:p>
    <w:p w14:paraId="6AE40D2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được chủ động đánh số thứ tự của thông tin chi tiết được trình bày trong phần này theo nguyên tắc phù hợp với số dẫn từ Báo cáo kết quả hoạt động và đảm bảo dễ đối chiếu và có thể so sánh giữa các kỳ.</w:t>
      </w:r>
    </w:p>
    <w:p w14:paraId="49DAB5E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vì lý do nào đó dẫn đến số liệu ở cột “Đầu năm” không có khả năng so sánh được với số liệu ở cột “Cuối năm” thì điều này phải được nêu rõ trong Bản thuyết minh Báo cáo tài chính.</w:t>
      </w:r>
    </w:p>
    <w:p w14:paraId="6680C25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1.7.</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Thông tin bổ sung cho Báo cáo lưu chuyển tiền tệ</w:t>
      </w:r>
    </w:p>
    <w:p w14:paraId="74AD887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phần này, đơn vị phải trình bày và phân tích các số liệu đã được thể hiện trong Báo cáo lưu chuyển tiền tệ để giúp người sử dụng hiểu rõ hơn về các yếu tố ảnh hưởng đến lưu chuyển tiền trong kỳ của đơn vị.</w:t>
      </w:r>
    </w:p>
    <w:p w14:paraId="4059CBF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tính giá trị trình bày trong phần “Thông tin bổ sung cho các khoản mục trình bày trong Báo cáo lưu chuyển tiền tệ” là đơn vị tính được sử dụng trong Báo cáo lưu chuyển tiền tệ. Số liệu ghi vào cột “Năm trước” được lấy từ Bản thuyết minh Báo cáo tài chính năm trước; Số liệu ghi vào cột “Năm nay” được lập trên cơ sở số liệu lấy từ:</w:t>
      </w:r>
    </w:p>
    <w:p w14:paraId="4FF1E71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năm nay;</w:t>
      </w:r>
    </w:p>
    <w:p w14:paraId="0E3B57F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kế toán tổng hợp;</w:t>
      </w:r>
    </w:p>
    <w:p w14:paraId="15A9725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và thẻ kế toán chi tiết hoặc Bảng tổng hợp chi tiết có liên quan.</w:t>
      </w:r>
    </w:p>
    <w:p w14:paraId="20938F5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1.8.</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Những thông tin khác</w:t>
      </w:r>
    </w:p>
    <w:p w14:paraId="57EF482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phần này, đơn vị phải trình bày những thông tin quan trọng khác (Nếu có) ngoài những thông tin đã trình bày trong các phần trên nhằm cung cấp thông tin mô tả bằng lời hoặc số liệu theo quy định của các chuẩn mực kế toán cụ thể nhằm giúp cho người sử dụng hiểu Báo cáo tài chính của đơn vị đã được trình bày trung thực, hợp lý.</w:t>
      </w:r>
    </w:p>
    <w:p w14:paraId="11B120C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trình bày thông tin thuyết minh ở phần này, tùy theo yêu cầu và đặc điểm thông tin theo quy định từ điểm 1 đến điểm 6 của phần này, đơn vị có thể đưa ra biểu mẫu chi tiết, cụ thể một cách phù hợp và những thông tin so sánh cần thiết.</w:t>
      </w:r>
    </w:p>
    <w:p w14:paraId="5342FC6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Ngoài những thông tin phải trình bày theo quy định từ phần 1.1 đến phần 1.7, đơn vị được trình bày thêm các thông tin khác nếu xét thấy cần thiết cho người sử dụng Báo cáo tài chính của đơn vị.</w:t>
      </w:r>
    </w:p>
    <w:p w14:paraId="4BDA0FA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w:t>
      </w:r>
    </w:p>
    <w:p w14:paraId="079651E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THỰC HIỆN</w:t>
      </w:r>
    </w:p>
    <w:p w14:paraId="2CD0F08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41. Chuyển số dư trên sổ kế toán</w:t>
      </w:r>
    </w:p>
    <w:p w14:paraId="66A803D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BHTG Việt Nam thực hiện chuyển đổi số dư các TK đang phản ánh theo Chế độ kế toán BHTG Việt Nam ban hành theo Quyết định số</w:t>
      </w:r>
      <w:r>
        <w:rPr>
          <w:rStyle w:val="apple-converted-space"/>
          <w:rFonts w:ascii="Arial" w:hAnsi="Arial" w:cs="Arial"/>
          <w:color w:val="000000"/>
          <w:sz w:val="21"/>
          <w:szCs w:val="21"/>
        </w:rPr>
        <w:t> </w:t>
      </w:r>
      <w:hyperlink r:id="rId16" w:tgtFrame="_blank" w:history="1">
        <w:r>
          <w:rPr>
            <w:rStyle w:val="Hyperlink"/>
            <w:rFonts w:ascii="Arial" w:hAnsi="Arial" w:cs="Arial"/>
            <w:color w:val="135ECD"/>
            <w:sz w:val="21"/>
            <w:szCs w:val="21"/>
          </w:rPr>
          <w:t>988/2005/QĐ-BTC</w:t>
        </w:r>
        <w:r>
          <w:rPr>
            <w:rStyle w:val="apple-converted-space"/>
            <w:rFonts w:ascii="Arial" w:hAnsi="Arial" w:cs="Arial"/>
            <w:color w:val="135ECD"/>
            <w:sz w:val="21"/>
            <w:szCs w:val="21"/>
            <w:u w:val="single"/>
          </w:rPr>
          <w:t> </w:t>
        </w:r>
      </w:hyperlink>
      <w:r>
        <w:rPr>
          <w:rFonts w:ascii="Arial" w:hAnsi="Arial" w:cs="Arial"/>
          <w:color w:val="000000"/>
          <w:sz w:val="21"/>
          <w:szCs w:val="21"/>
        </w:rPr>
        <w:t>ngày 28/3/2005 của Bộ Tài chính về việc ban hành chế độ kế toán BHTG Việt Nam phù hợp với quy định của Thông tư này.</w:t>
      </w:r>
    </w:p>
    <w:p w14:paraId="56A8540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nội dung khác đang phản ánh chi tiết trên các tài khoản có liên quan nếu trái so với Thông tư này thì phải điều chỉnh lại theo quy định của Thông tư này.</w:t>
      </w:r>
    </w:p>
    <w:p w14:paraId="12AC733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42. Điều khoản hồi tố</w:t>
      </w:r>
    </w:p>
    <w:p w14:paraId="7CCD340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BHTG Việt Nam trình bày lại thông tin so sánh trên Báo cáo tài chính đối với các chỉ tiêu có sự thay đổi giữa Thông tư này và Chế độ kế toán BHTG Việt Nam ban hành theo Quyết định số</w:t>
      </w:r>
      <w:r>
        <w:rPr>
          <w:rStyle w:val="apple-converted-space"/>
          <w:rFonts w:ascii="Arial" w:hAnsi="Arial" w:cs="Arial"/>
          <w:color w:val="000000"/>
          <w:sz w:val="21"/>
          <w:szCs w:val="21"/>
        </w:rPr>
        <w:t> </w:t>
      </w:r>
      <w:hyperlink r:id="rId17" w:tgtFrame="_blank" w:history="1">
        <w:r>
          <w:rPr>
            <w:rStyle w:val="Hyperlink"/>
            <w:rFonts w:ascii="Arial" w:hAnsi="Arial" w:cs="Arial"/>
            <w:color w:val="135ECD"/>
            <w:sz w:val="21"/>
            <w:szCs w:val="21"/>
          </w:rPr>
          <w:t>988/2005/QĐ-BTC</w:t>
        </w:r>
        <w:r>
          <w:rPr>
            <w:rStyle w:val="apple-converted-space"/>
            <w:rFonts w:ascii="Arial" w:hAnsi="Arial" w:cs="Arial"/>
            <w:color w:val="135ECD"/>
            <w:sz w:val="21"/>
            <w:szCs w:val="21"/>
            <w:u w:val="single"/>
          </w:rPr>
          <w:t> </w:t>
        </w:r>
      </w:hyperlink>
      <w:r>
        <w:rPr>
          <w:rFonts w:ascii="Arial" w:hAnsi="Arial" w:cs="Arial"/>
          <w:color w:val="000000"/>
          <w:sz w:val="21"/>
          <w:szCs w:val="21"/>
        </w:rPr>
        <w:t>ngày 28/3/2005 của Bộ Tàichính về việc ban hành chế độ kế toán BHTG Việt Nam và thuyết minh lý do là có sự thay đổi trong chế độ kế toán BHTG Việt Nam.</w:t>
      </w:r>
    </w:p>
    <w:p w14:paraId="67513CE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43. Hiệu lực thi hành và tổ chức thực hiện</w:t>
      </w:r>
    </w:p>
    <w:p w14:paraId="329AD78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kểtừ ngày 01/01/2016. Thông tư này thay thế Quyết định số</w:t>
      </w:r>
      <w:r>
        <w:rPr>
          <w:rStyle w:val="apple-converted-space"/>
          <w:rFonts w:ascii="Arial" w:hAnsi="Arial" w:cs="Arial"/>
          <w:color w:val="000000"/>
          <w:sz w:val="21"/>
          <w:szCs w:val="21"/>
        </w:rPr>
        <w:t> </w:t>
      </w:r>
      <w:hyperlink r:id="rId18" w:tgtFrame="_blank" w:history="1">
        <w:r>
          <w:rPr>
            <w:rStyle w:val="Hyperlink"/>
            <w:rFonts w:ascii="Arial" w:hAnsi="Arial" w:cs="Arial"/>
            <w:color w:val="135ECD"/>
            <w:sz w:val="21"/>
            <w:szCs w:val="21"/>
          </w:rPr>
          <w:t>988/2005/QĐ-BTC</w:t>
        </w:r>
        <w:r>
          <w:rPr>
            <w:rStyle w:val="apple-converted-space"/>
            <w:rFonts w:ascii="Arial" w:hAnsi="Arial" w:cs="Arial"/>
            <w:color w:val="135ECD"/>
            <w:sz w:val="21"/>
            <w:szCs w:val="21"/>
            <w:u w:val="single"/>
          </w:rPr>
          <w:t> </w:t>
        </w:r>
      </w:hyperlink>
      <w:r>
        <w:rPr>
          <w:rFonts w:ascii="Arial" w:hAnsi="Arial" w:cs="Arial"/>
          <w:color w:val="000000"/>
          <w:sz w:val="21"/>
          <w:szCs w:val="21"/>
        </w:rPr>
        <w:t>ngày 28/3/2005 của Bộ Tài chính về việc ban hành chế độ kế toán BHTG Việt Nam.</w:t>
      </w:r>
    </w:p>
    <w:p w14:paraId="794ABC1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trưởng Vụ Chế độ kế toán và kiểm toán, Chủ tịch Hội đồng quản trị, Tổng Giám đốc BHTG Việt Nam và Thủ trưởng các đơn vị liên quan chịu trách nhiệm thực hiện Thông tư này.</w:t>
      </w:r>
    </w:p>
    <w:p w14:paraId="431FAA9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Thông tư, nếu có khó khăn vướng mắc, đề nghịđơn vị phản ánh về Bộ Tài chính để nghiên cứu, giải quyết./.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771"/>
        <w:gridCol w:w="1854"/>
      </w:tblGrid>
      <w:tr w:rsidR="00586943" w14:paraId="71CCF4F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FEE52"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r>
            <w:r>
              <w:rPr>
                <w:rFonts w:ascii="Arial" w:hAnsi="Arial" w:cs="Arial"/>
                <w:color w:val="000000"/>
                <w:sz w:val="21"/>
                <w:szCs w:val="21"/>
              </w:rPr>
              <w:lastRenderedPageBreak/>
              <w:t>- Thủ tướng, các Phó Thủ tướng Chính phủ;</w:t>
            </w:r>
            <w:r>
              <w:rPr>
                <w:rFonts w:ascii="Arial" w:hAnsi="Arial" w:cs="Arial"/>
                <w:color w:val="000000"/>
                <w:sz w:val="21"/>
                <w:szCs w:val="21"/>
              </w:rPr>
              <w:br/>
              <w:t>- Văn phòng TW Đảng;</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Các Bộ, cơ quan ngang Bộ;</w:t>
            </w:r>
            <w:r>
              <w:rPr>
                <w:rFonts w:ascii="Arial" w:hAnsi="Arial" w:cs="Arial"/>
                <w:color w:val="000000"/>
                <w:sz w:val="21"/>
                <w:szCs w:val="21"/>
              </w:rPr>
              <w:br/>
              <w:t>- Tòa án NDTC;</w:t>
            </w:r>
            <w:r>
              <w:rPr>
                <w:rFonts w:ascii="Arial" w:hAnsi="Arial" w:cs="Arial"/>
                <w:color w:val="000000"/>
                <w:sz w:val="21"/>
                <w:szCs w:val="21"/>
              </w:rPr>
              <w:br/>
              <w:t>- Viện Kiểm sát NDTC;</w:t>
            </w:r>
            <w:r>
              <w:rPr>
                <w:rFonts w:ascii="Arial" w:hAnsi="Arial" w:cs="Arial"/>
                <w:color w:val="000000"/>
                <w:sz w:val="21"/>
                <w:szCs w:val="21"/>
              </w:rPr>
              <w:br/>
              <w:t>- Kiểm toán Nhà nước;</w:t>
            </w:r>
            <w:r>
              <w:rPr>
                <w:rFonts w:ascii="Arial" w:hAnsi="Arial" w:cs="Arial"/>
                <w:color w:val="000000"/>
                <w:sz w:val="21"/>
                <w:szCs w:val="21"/>
              </w:rPr>
              <w:br/>
              <w:t>- UBND tỉnh, thành phố trực thuộc TW;</w:t>
            </w:r>
            <w:r>
              <w:rPr>
                <w:rFonts w:ascii="Arial" w:hAnsi="Arial" w:cs="Arial"/>
                <w:color w:val="000000"/>
                <w:sz w:val="21"/>
                <w:szCs w:val="21"/>
              </w:rPr>
              <w:br/>
              <w:t>- Cơ quan TW của các đoàn thể;</w:t>
            </w:r>
            <w:r>
              <w:rPr>
                <w:rFonts w:ascii="Arial" w:hAnsi="Arial" w:cs="Arial"/>
                <w:color w:val="000000"/>
                <w:sz w:val="21"/>
                <w:szCs w:val="21"/>
              </w:rPr>
              <w:br/>
              <w:t>- Cục Kiểm tra văn bản - Bộ Tư pháp</w:t>
            </w:r>
            <w:r>
              <w:rPr>
                <w:rFonts w:ascii="Arial" w:hAnsi="Arial" w:cs="Arial"/>
                <w:color w:val="000000"/>
                <w:sz w:val="21"/>
                <w:szCs w:val="21"/>
              </w:rPr>
              <w:br/>
              <w:t>- Sở Tài chính, Cục Thuế các tỉnh, thành phố trực thuộc TW;</w:t>
            </w:r>
            <w:r>
              <w:rPr>
                <w:rFonts w:ascii="Arial" w:hAnsi="Arial" w:cs="Arial"/>
                <w:color w:val="000000"/>
                <w:sz w:val="21"/>
                <w:szCs w:val="21"/>
              </w:rPr>
              <w:br/>
              <w:t>- Các TCT, tập đoàn kinh tế;</w:t>
            </w:r>
            <w:r>
              <w:rPr>
                <w:rFonts w:ascii="Arial" w:hAnsi="Arial" w:cs="Arial"/>
                <w:color w:val="000000"/>
                <w:sz w:val="21"/>
                <w:szCs w:val="21"/>
              </w:rPr>
              <w:br/>
              <w:t>- Công báo;</w:t>
            </w:r>
            <w:r>
              <w:rPr>
                <w:rFonts w:ascii="Arial" w:hAnsi="Arial" w:cs="Arial"/>
                <w:color w:val="000000"/>
                <w:sz w:val="21"/>
                <w:szCs w:val="21"/>
              </w:rPr>
              <w:br/>
              <w:t>- Vụ Pháp chế - Bộ Tài chính;</w:t>
            </w:r>
            <w:r>
              <w:rPr>
                <w:rFonts w:ascii="Arial" w:hAnsi="Arial" w:cs="Arial"/>
                <w:color w:val="000000"/>
                <w:sz w:val="21"/>
                <w:szCs w:val="21"/>
              </w:rPr>
              <w:br/>
              <w:t>- Các đơn vị thuộc Bộ Tài chính;</w:t>
            </w:r>
            <w:r>
              <w:rPr>
                <w:rFonts w:ascii="Arial" w:hAnsi="Arial" w:cs="Arial"/>
                <w:color w:val="000000"/>
                <w:sz w:val="21"/>
                <w:szCs w:val="21"/>
              </w:rPr>
              <w:br/>
              <w:t>- Văn phòng Ban chỉ đạo TW về phòng, chống tham nhũng;</w:t>
            </w:r>
            <w:r>
              <w:rPr>
                <w:rFonts w:ascii="Arial" w:hAnsi="Arial" w:cs="Arial"/>
                <w:color w:val="000000"/>
                <w:sz w:val="21"/>
                <w:szCs w:val="21"/>
              </w:rPr>
              <w:br/>
              <w:t>- Website Chính phủ; Website Bộ Tài chính;</w:t>
            </w:r>
            <w:r>
              <w:rPr>
                <w:rFonts w:ascii="Arial" w:hAnsi="Arial" w:cs="Arial"/>
                <w:color w:val="000000"/>
                <w:sz w:val="21"/>
                <w:szCs w:val="21"/>
              </w:rPr>
              <w:br/>
              <w:t>- Lưu: VT, Vụ CĐKT.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6919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lastRenderedPageBreak/>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Xuân Hà</w:t>
            </w:r>
          </w:p>
        </w:tc>
      </w:tr>
    </w:tbl>
    <w:p w14:paraId="5EDFC6F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PHỤ LỤC 1</w:t>
      </w:r>
    </w:p>
    <w:p w14:paraId="49E17E3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HỆ THỐNG TÀI KHOẢN KẾ TOÁN</w:t>
      </w:r>
      <w:r>
        <w:rPr>
          <w:rStyle w:val="apple-converted-space"/>
          <w:rFonts w:ascii="Arial" w:hAnsi="Arial" w:cs="Arial"/>
          <w:color w:val="000000"/>
          <w:sz w:val="21"/>
          <w:szCs w:val="21"/>
        </w:rPr>
        <w:t> </w:t>
      </w:r>
      <w:r>
        <w:rPr>
          <w:rStyle w:val="Emphasis"/>
          <w:rFonts w:ascii="Arial" w:hAnsi="Arial" w:cs="Arial"/>
          <w:color w:val="000000"/>
          <w:sz w:val="21"/>
          <w:szCs w:val="21"/>
        </w:rPr>
        <w:t>(Ban hành kèm theo Thông tư số</w:t>
      </w:r>
      <w:r>
        <w:rPr>
          <w:rStyle w:val="apple-converted-space"/>
          <w:rFonts w:ascii="Arial" w:hAnsi="Arial" w:cs="Arial"/>
          <w:i/>
          <w:iCs/>
          <w:color w:val="000000"/>
          <w:sz w:val="21"/>
          <w:szCs w:val="21"/>
        </w:rPr>
        <w:t> </w:t>
      </w:r>
      <w:hyperlink r:id="rId19" w:tgtFrame="_blank" w:history="1">
        <w:r>
          <w:rPr>
            <w:rStyle w:val="Hyperlink"/>
            <w:rFonts w:ascii="Arial" w:hAnsi="Arial" w:cs="Arial"/>
            <w:i/>
            <w:iCs/>
            <w:color w:val="135ECD"/>
            <w:sz w:val="21"/>
            <w:szCs w:val="21"/>
          </w:rPr>
          <w:t>177/2015/TT-BTC</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12 tháng11</w:t>
      </w:r>
      <w:r>
        <w:rPr>
          <w:rStyle w:val="apple-converted-space"/>
          <w:rFonts w:ascii="Arial" w:hAnsi="Arial" w:cs="Arial"/>
          <w:i/>
          <w:iCs/>
          <w:color w:val="000000"/>
          <w:sz w:val="21"/>
          <w:szCs w:val="21"/>
        </w:rPr>
        <w:t> </w:t>
      </w:r>
      <w:r>
        <w:rPr>
          <w:rStyle w:val="Emphasis"/>
          <w:rFonts w:ascii="Arial" w:hAnsi="Arial" w:cs="Arial"/>
          <w:color w:val="000000"/>
          <w:sz w:val="21"/>
          <w:szCs w:val="21"/>
        </w:rPr>
        <w:t>năm 2015của Bộ Tài chính)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34"/>
        <w:gridCol w:w="2837"/>
        <w:gridCol w:w="1923"/>
        <w:gridCol w:w="1309"/>
        <w:gridCol w:w="1042"/>
        <w:gridCol w:w="665"/>
      </w:tblGrid>
      <w:tr w:rsidR="00586943" w14:paraId="7F82B41F" w14:textId="77777777" w:rsidTr="0058694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33D6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SốTT</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747D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w:t>
            </w:r>
            <w:r>
              <w:rPr>
                <w:rStyle w:val="apple-converted-space"/>
                <w:rFonts w:ascii="Arial" w:hAnsi="Arial" w:cs="Arial"/>
                <w:b/>
                <w:bCs/>
                <w:color w:val="000000"/>
                <w:sz w:val="21"/>
                <w:szCs w:val="21"/>
              </w:rPr>
              <w:t> </w:t>
            </w:r>
            <w:r>
              <w:rPr>
                <w:rStyle w:val="Strong"/>
                <w:rFonts w:ascii="Arial" w:hAnsi="Arial" w:cs="Arial"/>
                <w:color w:val="000000"/>
                <w:sz w:val="21"/>
                <w:szCs w:val="21"/>
              </w:rPr>
              <w:t>HIỆU TK</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C28D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TÀI KHOẢN</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7DE9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586943" w14:paraId="0E754757" w14:textId="77777777" w:rsidTr="0058694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44F9BA" w14:textId="77777777" w:rsidR="00586943" w:rsidRDefault="00586943">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D4722"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ED92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D023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3B8E90" w14:textId="77777777" w:rsidR="00586943" w:rsidRDefault="00586943">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D91130" w14:textId="77777777" w:rsidR="00586943" w:rsidRDefault="00586943">
            <w:pPr>
              <w:spacing w:line="375" w:lineRule="atLeast"/>
              <w:jc w:val="both"/>
              <w:rPr>
                <w:rFonts w:ascii="Arial" w:hAnsi="Arial" w:cs="Arial"/>
                <w:color w:val="000000"/>
                <w:sz w:val="21"/>
                <w:szCs w:val="21"/>
              </w:rPr>
            </w:pPr>
          </w:p>
        </w:tc>
      </w:tr>
      <w:tr w:rsidR="00586943" w14:paraId="27BA79E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E937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C4BA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EC5B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4EAD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1BAE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D163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w:t>
            </w:r>
          </w:p>
        </w:tc>
      </w:tr>
      <w:tr w:rsidR="00586943" w14:paraId="4DBE36E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43E2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TÀI KHOẢN TÀI SẢN</w:t>
            </w:r>
          </w:p>
        </w:tc>
        <w:tc>
          <w:tcPr>
            <w:tcW w:w="0" w:type="auto"/>
            <w:vAlign w:val="center"/>
            <w:hideMark/>
          </w:tcPr>
          <w:p w14:paraId="4A3256AF" w14:textId="77777777" w:rsidR="00586943" w:rsidRDefault="00586943">
            <w:pPr>
              <w:spacing w:line="375" w:lineRule="atLeast"/>
              <w:jc w:val="both"/>
              <w:rPr>
                <w:sz w:val="20"/>
                <w:szCs w:val="20"/>
              </w:rPr>
            </w:pPr>
          </w:p>
        </w:tc>
        <w:tc>
          <w:tcPr>
            <w:tcW w:w="0" w:type="auto"/>
            <w:vAlign w:val="center"/>
            <w:hideMark/>
          </w:tcPr>
          <w:p w14:paraId="0834479A" w14:textId="77777777" w:rsidR="00586943" w:rsidRDefault="00586943">
            <w:pPr>
              <w:spacing w:line="375" w:lineRule="atLeast"/>
              <w:jc w:val="both"/>
              <w:rPr>
                <w:sz w:val="20"/>
                <w:szCs w:val="20"/>
              </w:rPr>
            </w:pPr>
          </w:p>
        </w:tc>
        <w:tc>
          <w:tcPr>
            <w:tcW w:w="0" w:type="auto"/>
            <w:vAlign w:val="center"/>
            <w:hideMark/>
          </w:tcPr>
          <w:p w14:paraId="58AB921F" w14:textId="77777777" w:rsidR="00586943" w:rsidRDefault="00586943">
            <w:pPr>
              <w:spacing w:line="375" w:lineRule="atLeast"/>
              <w:jc w:val="both"/>
              <w:rPr>
                <w:sz w:val="20"/>
                <w:szCs w:val="20"/>
              </w:rPr>
            </w:pPr>
          </w:p>
        </w:tc>
        <w:tc>
          <w:tcPr>
            <w:tcW w:w="0" w:type="auto"/>
            <w:vAlign w:val="center"/>
            <w:hideMark/>
          </w:tcPr>
          <w:p w14:paraId="49118B6C" w14:textId="77777777" w:rsidR="00586943" w:rsidRDefault="00586943">
            <w:pPr>
              <w:spacing w:line="375" w:lineRule="atLeast"/>
              <w:jc w:val="both"/>
              <w:rPr>
                <w:sz w:val="20"/>
                <w:szCs w:val="20"/>
              </w:rPr>
            </w:pPr>
          </w:p>
        </w:tc>
        <w:tc>
          <w:tcPr>
            <w:tcW w:w="0" w:type="auto"/>
            <w:vAlign w:val="center"/>
            <w:hideMark/>
          </w:tcPr>
          <w:p w14:paraId="411E981C" w14:textId="77777777" w:rsidR="00586943" w:rsidRDefault="00586943">
            <w:pPr>
              <w:spacing w:line="375" w:lineRule="atLeast"/>
              <w:jc w:val="both"/>
              <w:rPr>
                <w:sz w:val="20"/>
                <w:szCs w:val="20"/>
              </w:rPr>
            </w:pPr>
          </w:p>
        </w:tc>
      </w:tr>
      <w:tr w:rsidR="00586943" w14:paraId="1E51791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CEF6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8C75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5142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Tiền mặt</w:t>
            </w:r>
          </w:p>
        </w:tc>
        <w:tc>
          <w:tcPr>
            <w:tcW w:w="0" w:type="auto"/>
            <w:vAlign w:val="center"/>
            <w:hideMark/>
          </w:tcPr>
          <w:p w14:paraId="67F3D092" w14:textId="77777777" w:rsidR="00586943" w:rsidRDefault="00586943">
            <w:pPr>
              <w:spacing w:line="375" w:lineRule="atLeast"/>
              <w:jc w:val="both"/>
              <w:rPr>
                <w:sz w:val="20"/>
                <w:szCs w:val="20"/>
              </w:rPr>
            </w:pPr>
          </w:p>
        </w:tc>
        <w:tc>
          <w:tcPr>
            <w:tcW w:w="0" w:type="auto"/>
            <w:vAlign w:val="center"/>
            <w:hideMark/>
          </w:tcPr>
          <w:p w14:paraId="0F956328" w14:textId="77777777" w:rsidR="00586943" w:rsidRDefault="00586943">
            <w:pPr>
              <w:spacing w:line="375" w:lineRule="atLeast"/>
              <w:jc w:val="both"/>
              <w:rPr>
                <w:sz w:val="20"/>
                <w:szCs w:val="20"/>
              </w:rPr>
            </w:pPr>
          </w:p>
        </w:tc>
        <w:tc>
          <w:tcPr>
            <w:tcW w:w="0" w:type="auto"/>
            <w:vAlign w:val="center"/>
            <w:hideMark/>
          </w:tcPr>
          <w:p w14:paraId="7109C182" w14:textId="77777777" w:rsidR="00586943" w:rsidRDefault="00586943">
            <w:pPr>
              <w:spacing w:line="375" w:lineRule="atLeast"/>
              <w:jc w:val="both"/>
              <w:rPr>
                <w:sz w:val="20"/>
                <w:szCs w:val="20"/>
              </w:rPr>
            </w:pPr>
          </w:p>
        </w:tc>
      </w:tr>
      <w:tr w:rsidR="00586943" w14:paraId="489A7F0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FFBC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A6AD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Việt Nam</w:t>
            </w:r>
          </w:p>
        </w:tc>
        <w:tc>
          <w:tcPr>
            <w:tcW w:w="0" w:type="auto"/>
            <w:vAlign w:val="center"/>
            <w:hideMark/>
          </w:tcPr>
          <w:p w14:paraId="03309AE3" w14:textId="77777777" w:rsidR="00586943" w:rsidRDefault="00586943">
            <w:pPr>
              <w:spacing w:line="375" w:lineRule="atLeast"/>
              <w:jc w:val="both"/>
              <w:rPr>
                <w:sz w:val="20"/>
                <w:szCs w:val="20"/>
              </w:rPr>
            </w:pPr>
          </w:p>
        </w:tc>
        <w:tc>
          <w:tcPr>
            <w:tcW w:w="0" w:type="auto"/>
            <w:vAlign w:val="center"/>
            <w:hideMark/>
          </w:tcPr>
          <w:p w14:paraId="7AB2AA76" w14:textId="77777777" w:rsidR="00586943" w:rsidRDefault="00586943">
            <w:pPr>
              <w:spacing w:line="375" w:lineRule="atLeast"/>
              <w:jc w:val="both"/>
              <w:rPr>
                <w:sz w:val="20"/>
                <w:szCs w:val="20"/>
              </w:rPr>
            </w:pPr>
          </w:p>
        </w:tc>
        <w:tc>
          <w:tcPr>
            <w:tcW w:w="0" w:type="auto"/>
            <w:vAlign w:val="center"/>
            <w:hideMark/>
          </w:tcPr>
          <w:p w14:paraId="33427352" w14:textId="77777777" w:rsidR="00586943" w:rsidRDefault="00586943">
            <w:pPr>
              <w:spacing w:line="375" w:lineRule="atLeast"/>
              <w:jc w:val="both"/>
              <w:rPr>
                <w:sz w:val="20"/>
                <w:szCs w:val="20"/>
              </w:rPr>
            </w:pPr>
          </w:p>
        </w:tc>
        <w:tc>
          <w:tcPr>
            <w:tcW w:w="0" w:type="auto"/>
            <w:vAlign w:val="center"/>
            <w:hideMark/>
          </w:tcPr>
          <w:p w14:paraId="174EE456" w14:textId="77777777" w:rsidR="00586943" w:rsidRDefault="00586943">
            <w:pPr>
              <w:spacing w:line="375" w:lineRule="atLeast"/>
              <w:jc w:val="both"/>
              <w:rPr>
                <w:sz w:val="20"/>
                <w:szCs w:val="20"/>
              </w:rPr>
            </w:pPr>
          </w:p>
        </w:tc>
      </w:tr>
      <w:tr w:rsidR="00586943" w14:paraId="1BB1785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7E37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E47B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Ngoại tệ</w:t>
            </w:r>
          </w:p>
        </w:tc>
        <w:tc>
          <w:tcPr>
            <w:tcW w:w="0" w:type="auto"/>
            <w:vAlign w:val="center"/>
            <w:hideMark/>
          </w:tcPr>
          <w:p w14:paraId="7801F824" w14:textId="77777777" w:rsidR="00586943" w:rsidRDefault="00586943">
            <w:pPr>
              <w:spacing w:line="375" w:lineRule="atLeast"/>
              <w:jc w:val="both"/>
              <w:rPr>
                <w:sz w:val="20"/>
                <w:szCs w:val="20"/>
              </w:rPr>
            </w:pPr>
          </w:p>
        </w:tc>
        <w:tc>
          <w:tcPr>
            <w:tcW w:w="0" w:type="auto"/>
            <w:vAlign w:val="center"/>
            <w:hideMark/>
          </w:tcPr>
          <w:p w14:paraId="7E9973E9" w14:textId="77777777" w:rsidR="00586943" w:rsidRDefault="00586943">
            <w:pPr>
              <w:spacing w:line="375" w:lineRule="atLeast"/>
              <w:jc w:val="both"/>
              <w:rPr>
                <w:sz w:val="20"/>
                <w:szCs w:val="20"/>
              </w:rPr>
            </w:pPr>
          </w:p>
        </w:tc>
        <w:tc>
          <w:tcPr>
            <w:tcW w:w="0" w:type="auto"/>
            <w:vAlign w:val="center"/>
            <w:hideMark/>
          </w:tcPr>
          <w:p w14:paraId="6000B524" w14:textId="77777777" w:rsidR="00586943" w:rsidRDefault="00586943">
            <w:pPr>
              <w:spacing w:line="375" w:lineRule="atLeast"/>
              <w:jc w:val="both"/>
              <w:rPr>
                <w:sz w:val="20"/>
                <w:szCs w:val="20"/>
              </w:rPr>
            </w:pPr>
          </w:p>
        </w:tc>
        <w:tc>
          <w:tcPr>
            <w:tcW w:w="0" w:type="auto"/>
            <w:vAlign w:val="center"/>
            <w:hideMark/>
          </w:tcPr>
          <w:p w14:paraId="16321DE4" w14:textId="77777777" w:rsidR="00586943" w:rsidRDefault="00586943">
            <w:pPr>
              <w:spacing w:line="375" w:lineRule="atLeast"/>
              <w:jc w:val="both"/>
              <w:rPr>
                <w:sz w:val="20"/>
                <w:szCs w:val="20"/>
              </w:rPr>
            </w:pPr>
          </w:p>
        </w:tc>
      </w:tr>
      <w:tr w:rsidR="00586943" w14:paraId="06C93C9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16FA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5244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E4E2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Tiền gửi Ngân hàng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9172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theotừng ngân hàng</w:t>
            </w:r>
          </w:p>
        </w:tc>
        <w:tc>
          <w:tcPr>
            <w:tcW w:w="0" w:type="auto"/>
            <w:vAlign w:val="center"/>
            <w:hideMark/>
          </w:tcPr>
          <w:p w14:paraId="0399AC47" w14:textId="77777777" w:rsidR="00586943" w:rsidRDefault="00586943">
            <w:pPr>
              <w:spacing w:line="375" w:lineRule="atLeast"/>
              <w:jc w:val="both"/>
              <w:rPr>
                <w:sz w:val="20"/>
                <w:szCs w:val="20"/>
              </w:rPr>
            </w:pPr>
          </w:p>
        </w:tc>
        <w:tc>
          <w:tcPr>
            <w:tcW w:w="0" w:type="auto"/>
            <w:vAlign w:val="center"/>
            <w:hideMark/>
          </w:tcPr>
          <w:p w14:paraId="3972DE5C" w14:textId="77777777" w:rsidR="00586943" w:rsidRDefault="00586943">
            <w:pPr>
              <w:spacing w:line="375" w:lineRule="atLeast"/>
              <w:jc w:val="both"/>
              <w:rPr>
                <w:sz w:val="20"/>
                <w:szCs w:val="20"/>
              </w:rPr>
            </w:pPr>
          </w:p>
        </w:tc>
      </w:tr>
      <w:tr w:rsidR="00586943" w14:paraId="5882052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696D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6A1F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Việt Nam</w:t>
            </w:r>
          </w:p>
        </w:tc>
        <w:tc>
          <w:tcPr>
            <w:tcW w:w="0" w:type="auto"/>
            <w:vAlign w:val="center"/>
            <w:hideMark/>
          </w:tcPr>
          <w:p w14:paraId="12300FA5" w14:textId="77777777" w:rsidR="00586943" w:rsidRDefault="00586943">
            <w:pPr>
              <w:spacing w:line="375" w:lineRule="atLeast"/>
              <w:jc w:val="both"/>
              <w:rPr>
                <w:sz w:val="20"/>
                <w:szCs w:val="20"/>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D4E61C" w14:textId="77777777" w:rsidR="00586943" w:rsidRDefault="00586943">
            <w:pPr>
              <w:spacing w:line="375" w:lineRule="atLeast"/>
              <w:jc w:val="both"/>
              <w:rPr>
                <w:rFonts w:ascii="Arial" w:hAnsi="Arial" w:cs="Arial"/>
                <w:color w:val="000000"/>
                <w:sz w:val="21"/>
                <w:szCs w:val="21"/>
              </w:rPr>
            </w:pPr>
          </w:p>
        </w:tc>
        <w:tc>
          <w:tcPr>
            <w:tcW w:w="0" w:type="auto"/>
            <w:vAlign w:val="center"/>
            <w:hideMark/>
          </w:tcPr>
          <w:p w14:paraId="7A8CB0B6" w14:textId="77777777" w:rsidR="00586943" w:rsidRDefault="00586943">
            <w:pPr>
              <w:spacing w:line="375" w:lineRule="atLeast"/>
              <w:jc w:val="both"/>
              <w:rPr>
                <w:sz w:val="20"/>
                <w:szCs w:val="20"/>
              </w:rPr>
            </w:pPr>
          </w:p>
        </w:tc>
        <w:tc>
          <w:tcPr>
            <w:tcW w:w="0" w:type="auto"/>
            <w:vAlign w:val="center"/>
            <w:hideMark/>
          </w:tcPr>
          <w:p w14:paraId="02642F94" w14:textId="77777777" w:rsidR="00586943" w:rsidRDefault="00586943">
            <w:pPr>
              <w:spacing w:line="375" w:lineRule="atLeast"/>
              <w:jc w:val="both"/>
              <w:rPr>
                <w:sz w:val="20"/>
                <w:szCs w:val="20"/>
              </w:rPr>
            </w:pPr>
          </w:p>
        </w:tc>
      </w:tr>
      <w:tr w:rsidR="00586943" w14:paraId="5A713D6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D62F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AA9D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gửi NHNN Việt Nam</w:t>
            </w:r>
          </w:p>
        </w:tc>
        <w:tc>
          <w:tcPr>
            <w:tcW w:w="0" w:type="auto"/>
            <w:vAlign w:val="center"/>
            <w:hideMark/>
          </w:tcPr>
          <w:p w14:paraId="3B72B6EF" w14:textId="77777777" w:rsidR="00586943" w:rsidRDefault="00586943">
            <w:pPr>
              <w:spacing w:line="375" w:lineRule="atLeast"/>
              <w:jc w:val="both"/>
              <w:rPr>
                <w:sz w:val="20"/>
                <w:szCs w:val="20"/>
              </w:rPr>
            </w:pPr>
          </w:p>
        </w:tc>
        <w:tc>
          <w:tcPr>
            <w:tcW w:w="0" w:type="auto"/>
            <w:vAlign w:val="center"/>
            <w:hideMark/>
          </w:tcPr>
          <w:p w14:paraId="3AE0C524" w14:textId="77777777" w:rsidR="00586943" w:rsidRDefault="00586943">
            <w:pPr>
              <w:spacing w:line="375" w:lineRule="atLeast"/>
              <w:jc w:val="both"/>
              <w:rPr>
                <w:sz w:val="20"/>
                <w:szCs w:val="20"/>
              </w:rPr>
            </w:pPr>
          </w:p>
        </w:tc>
        <w:tc>
          <w:tcPr>
            <w:tcW w:w="0" w:type="auto"/>
            <w:vAlign w:val="center"/>
            <w:hideMark/>
          </w:tcPr>
          <w:p w14:paraId="5BF7D982" w14:textId="77777777" w:rsidR="00586943" w:rsidRDefault="00586943">
            <w:pPr>
              <w:spacing w:line="375" w:lineRule="atLeast"/>
              <w:jc w:val="both"/>
              <w:rPr>
                <w:sz w:val="20"/>
                <w:szCs w:val="20"/>
              </w:rPr>
            </w:pPr>
          </w:p>
        </w:tc>
        <w:tc>
          <w:tcPr>
            <w:tcW w:w="0" w:type="auto"/>
            <w:vAlign w:val="center"/>
            <w:hideMark/>
          </w:tcPr>
          <w:p w14:paraId="4E602B7D" w14:textId="77777777" w:rsidR="00586943" w:rsidRDefault="00586943">
            <w:pPr>
              <w:spacing w:line="375" w:lineRule="atLeast"/>
              <w:jc w:val="both"/>
              <w:rPr>
                <w:sz w:val="20"/>
                <w:szCs w:val="20"/>
              </w:rPr>
            </w:pPr>
          </w:p>
        </w:tc>
      </w:tr>
      <w:tr w:rsidR="00586943" w14:paraId="59D19F5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CFD2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849C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gửi ngân hàng khác</w:t>
            </w:r>
          </w:p>
        </w:tc>
        <w:tc>
          <w:tcPr>
            <w:tcW w:w="0" w:type="auto"/>
            <w:vAlign w:val="center"/>
            <w:hideMark/>
          </w:tcPr>
          <w:p w14:paraId="2E537997" w14:textId="77777777" w:rsidR="00586943" w:rsidRDefault="00586943">
            <w:pPr>
              <w:spacing w:line="375" w:lineRule="atLeast"/>
              <w:jc w:val="both"/>
              <w:rPr>
                <w:sz w:val="20"/>
                <w:szCs w:val="20"/>
              </w:rPr>
            </w:pPr>
          </w:p>
        </w:tc>
        <w:tc>
          <w:tcPr>
            <w:tcW w:w="0" w:type="auto"/>
            <w:vAlign w:val="center"/>
            <w:hideMark/>
          </w:tcPr>
          <w:p w14:paraId="536C59F7" w14:textId="77777777" w:rsidR="00586943" w:rsidRDefault="00586943">
            <w:pPr>
              <w:spacing w:line="375" w:lineRule="atLeast"/>
              <w:jc w:val="both"/>
              <w:rPr>
                <w:sz w:val="20"/>
                <w:szCs w:val="20"/>
              </w:rPr>
            </w:pPr>
          </w:p>
        </w:tc>
        <w:tc>
          <w:tcPr>
            <w:tcW w:w="0" w:type="auto"/>
            <w:vAlign w:val="center"/>
            <w:hideMark/>
          </w:tcPr>
          <w:p w14:paraId="7EC436D6" w14:textId="77777777" w:rsidR="00586943" w:rsidRDefault="00586943">
            <w:pPr>
              <w:spacing w:line="375" w:lineRule="atLeast"/>
              <w:jc w:val="both"/>
              <w:rPr>
                <w:sz w:val="20"/>
                <w:szCs w:val="20"/>
              </w:rPr>
            </w:pPr>
          </w:p>
        </w:tc>
        <w:tc>
          <w:tcPr>
            <w:tcW w:w="0" w:type="auto"/>
            <w:vAlign w:val="center"/>
            <w:hideMark/>
          </w:tcPr>
          <w:p w14:paraId="4878B557" w14:textId="77777777" w:rsidR="00586943" w:rsidRDefault="00586943">
            <w:pPr>
              <w:spacing w:line="375" w:lineRule="atLeast"/>
              <w:jc w:val="both"/>
              <w:rPr>
                <w:sz w:val="20"/>
                <w:szCs w:val="20"/>
              </w:rPr>
            </w:pPr>
          </w:p>
        </w:tc>
      </w:tr>
      <w:tr w:rsidR="00586943" w14:paraId="74B800F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B03E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0B3D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Ngoại tệ</w:t>
            </w:r>
          </w:p>
        </w:tc>
        <w:tc>
          <w:tcPr>
            <w:tcW w:w="0" w:type="auto"/>
            <w:vAlign w:val="center"/>
            <w:hideMark/>
          </w:tcPr>
          <w:p w14:paraId="616F3409" w14:textId="77777777" w:rsidR="00586943" w:rsidRDefault="00586943">
            <w:pPr>
              <w:spacing w:line="375" w:lineRule="atLeast"/>
              <w:jc w:val="both"/>
              <w:rPr>
                <w:sz w:val="20"/>
                <w:szCs w:val="20"/>
              </w:rPr>
            </w:pPr>
          </w:p>
        </w:tc>
        <w:tc>
          <w:tcPr>
            <w:tcW w:w="0" w:type="auto"/>
            <w:vAlign w:val="center"/>
            <w:hideMark/>
          </w:tcPr>
          <w:p w14:paraId="022C38AE" w14:textId="77777777" w:rsidR="00586943" w:rsidRDefault="00586943">
            <w:pPr>
              <w:spacing w:line="375" w:lineRule="atLeast"/>
              <w:jc w:val="both"/>
              <w:rPr>
                <w:sz w:val="20"/>
                <w:szCs w:val="20"/>
              </w:rPr>
            </w:pPr>
          </w:p>
        </w:tc>
        <w:tc>
          <w:tcPr>
            <w:tcW w:w="0" w:type="auto"/>
            <w:vAlign w:val="center"/>
            <w:hideMark/>
          </w:tcPr>
          <w:p w14:paraId="758724E7" w14:textId="77777777" w:rsidR="00586943" w:rsidRDefault="00586943">
            <w:pPr>
              <w:spacing w:line="375" w:lineRule="atLeast"/>
              <w:jc w:val="both"/>
              <w:rPr>
                <w:sz w:val="20"/>
                <w:szCs w:val="20"/>
              </w:rPr>
            </w:pPr>
          </w:p>
        </w:tc>
        <w:tc>
          <w:tcPr>
            <w:tcW w:w="0" w:type="auto"/>
            <w:vAlign w:val="center"/>
            <w:hideMark/>
          </w:tcPr>
          <w:p w14:paraId="5C9FACE0" w14:textId="77777777" w:rsidR="00586943" w:rsidRDefault="00586943">
            <w:pPr>
              <w:spacing w:line="375" w:lineRule="atLeast"/>
              <w:jc w:val="both"/>
              <w:rPr>
                <w:sz w:val="20"/>
                <w:szCs w:val="20"/>
              </w:rPr>
            </w:pPr>
          </w:p>
        </w:tc>
      </w:tr>
      <w:tr w:rsidR="00586943" w14:paraId="05BD014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ACE2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3FC9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E3D2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Tiền đang chuyển</w:t>
            </w:r>
          </w:p>
        </w:tc>
        <w:tc>
          <w:tcPr>
            <w:tcW w:w="0" w:type="auto"/>
            <w:vAlign w:val="center"/>
            <w:hideMark/>
          </w:tcPr>
          <w:p w14:paraId="578D6E51" w14:textId="77777777" w:rsidR="00586943" w:rsidRDefault="00586943">
            <w:pPr>
              <w:spacing w:line="375" w:lineRule="atLeast"/>
              <w:jc w:val="both"/>
              <w:rPr>
                <w:sz w:val="20"/>
                <w:szCs w:val="20"/>
              </w:rPr>
            </w:pPr>
          </w:p>
        </w:tc>
        <w:tc>
          <w:tcPr>
            <w:tcW w:w="0" w:type="auto"/>
            <w:vAlign w:val="center"/>
            <w:hideMark/>
          </w:tcPr>
          <w:p w14:paraId="67CDEF24" w14:textId="77777777" w:rsidR="00586943" w:rsidRDefault="00586943">
            <w:pPr>
              <w:spacing w:line="375" w:lineRule="atLeast"/>
              <w:jc w:val="both"/>
              <w:rPr>
                <w:sz w:val="20"/>
                <w:szCs w:val="20"/>
              </w:rPr>
            </w:pPr>
          </w:p>
        </w:tc>
        <w:tc>
          <w:tcPr>
            <w:tcW w:w="0" w:type="auto"/>
            <w:vAlign w:val="center"/>
            <w:hideMark/>
          </w:tcPr>
          <w:p w14:paraId="625C307C" w14:textId="77777777" w:rsidR="00586943" w:rsidRDefault="00586943">
            <w:pPr>
              <w:spacing w:line="375" w:lineRule="atLeast"/>
              <w:jc w:val="both"/>
              <w:rPr>
                <w:sz w:val="20"/>
                <w:szCs w:val="20"/>
              </w:rPr>
            </w:pPr>
          </w:p>
        </w:tc>
      </w:tr>
      <w:tr w:rsidR="00586943" w14:paraId="7CD18EB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6E0C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9FFE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Việt Nam</w:t>
            </w:r>
          </w:p>
        </w:tc>
        <w:tc>
          <w:tcPr>
            <w:tcW w:w="0" w:type="auto"/>
            <w:vAlign w:val="center"/>
            <w:hideMark/>
          </w:tcPr>
          <w:p w14:paraId="43EBBB1B" w14:textId="77777777" w:rsidR="00586943" w:rsidRDefault="00586943">
            <w:pPr>
              <w:spacing w:line="375" w:lineRule="atLeast"/>
              <w:jc w:val="both"/>
              <w:rPr>
                <w:sz w:val="20"/>
                <w:szCs w:val="20"/>
              </w:rPr>
            </w:pPr>
          </w:p>
        </w:tc>
        <w:tc>
          <w:tcPr>
            <w:tcW w:w="0" w:type="auto"/>
            <w:vAlign w:val="center"/>
            <w:hideMark/>
          </w:tcPr>
          <w:p w14:paraId="4575C164" w14:textId="77777777" w:rsidR="00586943" w:rsidRDefault="00586943">
            <w:pPr>
              <w:spacing w:line="375" w:lineRule="atLeast"/>
              <w:jc w:val="both"/>
              <w:rPr>
                <w:sz w:val="20"/>
                <w:szCs w:val="20"/>
              </w:rPr>
            </w:pPr>
          </w:p>
        </w:tc>
        <w:tc>
          <w:tcPr>
            <w:tcW w:w="0" w:type="auto"/>
            <w:vAlign w:val="center"/>
            <w:hideMark/>
          </w:tcPr>
          <w:p w14:paraId="5188F736" w14:textId="77777777" w:rsidR="00586943" w:rsidRDefault="00586943">
            <w:pPr>
              <w:spacing w:line="375" w:lineRule="atLeast"/>
              <w:jc w:val="both"/>
              <w:rPr>
                <w:sz w:val="20"/>
                <w:szCs w:val="20"/>
              </w:rPr>
            </w:pPr>
          </w:p>
        </w:tc>
        <w:tc>
          <w:tcPr>
            <w:tcW w:w="0" w:type="auto"/>
            <w:vAlign w:val="center"/>
            <w:hideMark/>
          </w:tcPr>
          <w:p w14:paraId="0E80C350" w14:textId="77777777" w:rsidR="00586943" w:rsidRDefault="00586943">
            <w:pPr>
              <w:spacing w:line="375" w:lineRule="atLeast"/>
              <w:jc w:val="both"/>
              <w:rPr>
                <w:sz w:val="20"/>
                <w:szCs w:val="20"/>
              </w:rPr>
            </w:pPr>
          </w:p>
        </w:tc>
      </w:tr>
      <w:tr w:rsidR="00586943" w14:paraId="55A1402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D7E6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68FE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Ngoại tệ</w:t>
            </w:r>
          </w:p>
        </w:tc>
        <w:tc>
          <w:tcPr>
            <w:tcW w:w="0" w:type="auto"/>
            <w:vAlign w:val="center"/>
            <w:hideMark/>
          </w:tcPr>
          <w:p w14:paraId="638A8480" w14:textId="77777777" w:rsidR="00586943" w:rsidRDefault="00586943">
            <w:pPr>
              <w:spacing w:line="375" w:lineRule="atLeast"/>
              <w:jc w:val="both"/>
              <w:rPr>
                <w:sz w:val="20"/>
                <w:szCs w:val="20"/>
              </w:rPr>
            </w:pPr>
          </w:p>
        </w:tc>
        <w:tc>
          <w:tcPr>
            <w:tcW w:w="0" w:type="auto"/>
            <w:vAlign w:val="center"/>
            <w:hideMark/>
          </w:tcPr>
          <w:p w14:paraId="540A1391" w14:textId="77777777" w:rsidR="00586943" w:rsidRDefault="00586943">
            <w:pPr>
              <w:spacing w:line="375" w:lineRule="atLeast"/>
              <w:jc w:val="both"/>
              <w:rPr>
                <w:sz w:val="20"/>
                <w:szCs w:val="20"/>
              </w:rPr>
            </w:pPr>
          </w:p>
        </w:tc>
        <w:tc>
          <w:tcPr>
            <w:tcW w:w="0" w:type="auto"/>
            <w:vAlign w:val="center"/>
            <w:hideMark/>
          </w:tcPr>
          <w:p w14:paraId="219D7F30" w14:textId="77777777" w:rsidR="00586943" w:rsidRDefault="00586943">
            <w:pPr>
              <w:spacing w:line="375" w:lineRule="atLeast"/>
              <w:jc w:val="both"/>
              <w:rPr>
                <w:sz w:val="20"/>
                <w:szCs w:val="20"/>
              </w:rPr>
            </w:pPr>
          </w:p>
        </w:tc>
        <w:tc>
          <w:tcPr>
            <w:tcW w:w="0" w:type="auto"/>
            <w:vAlign w:val="center"/>
            <w:hideMark/>
          </w:tcPr>
          <w:p w14:paraId="3225224A" w14:textId="77777777" w:rsidR="00586943" w:rsidRDefault="00586943">
            <w:pPr>
              <w:spacing w:line="375" w:lineRule="atLeast"/>
              <w:jc w:val="both"/>
              <w:rPr>
                <w:sz w:val="20"/>
                <w:szCs w:val="20"/>
              </w:rPr>
            </w:pPr>
          </w:p>
        </w:tc>
      </w:tr>
      <w:tr w:rsidR="00586943" w14:paraId="28A4FB5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71F1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17A8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70C9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Đầu tư nắm giữ đến ngày đáo hạn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C1FB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78F9249D" w14:textId="77777777" w:rsidR="00586943" w:rsidRDefault="00586943">
            <w:pPr>
              <w:spacing w:line="375" w:lineRule="atLeast"/>
              <w:jc w:val="both"/>
              <w:rPr>
                <w:sz w:val="20"/>
                <w:szCs w:val="20"/>
              </w:rPr>
            </w:pPr>
          </w:p>
        </w:tc>
        <w:tc>
          <w:tcPr>
            <w:tcW w:w="0" w:type="auto"/>
            <w:vAlign w:val="center"/>
            <w:hideMark/>
          </w:tcPr>
          <w:p w14:paraId="08FE8E47" w14:textId="77777777" w:rsidR="00586943" w:rsidRDefault="00586943">
            <w:pPr>
              <w:spacing w:line="375" w:lineRule="atLeast"/>
              <w:jc w:val="both"/>
              <w:rPr>
                <w:sz w:val="20"/>
                <w:szCs w:val="20"/>
              </w:rPr>
            </w:pPr>
          </w:p>
        </w:tc>
      </w:tr>
      <w:tr w:rsidR="00586943" w14:paraId="63B2EC9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BA96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F8C7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gửi có kỳ hạn</w:t>
            </w:r>
          </w:p>
        </w:tc>
        <w:tc>
          <w:tcPr>
            <w:tcW w:w="0" w:type="auto"/>
            <w:vAlign w:val="center"/>
            <w:hideMark/>
          </w:tcPr>
          <w:p w14:paraId="32ADAC12" w14:textId="77777777" w:rsidR="00586943" w:rsidRDefault="00586943">
            <w:pPr>
              <w:spacing w:line="375" w:lineRule="atLeast"/>
              <w:jc w:val="both"/>
              <w:rPr>
                <w:sz w:val="20"/>
                <w:szCs w:val="20"/>
              </w:rPr>
            </w:pPr>
          </w:p>
        </w:tc>
        <w:tc>
          <w:tcPr>
            <w:tcW w:w="0" w:type="auto"/>
            <w:vAlign w:val="center"/>
            <w:hideMark/>
          </w:tcPr>
          <w:p w14:paraId="4BAEF067" w14:textId="77777777" w:rsidR="00586943" w:rsidRDefault="00586943">
            <w:pPr>
              <w:spacing w:line="375" w:lineRule="atLeast"/>
              <w:jc w:val="both"/>
              <w:rPr>
                <w:sz w:val="20"/>
                <w:szCs w:val="20"/>
              </w:rPr>
            </w:pPr>
          </w:p>
        </w:tc>
        <w:tc>
          <w:tcPr>
            <w:tcW w:w="0" w:type="auto"/>
            <w:vAlign w:val="center"/>
            <w:hideMark/>
          </w:tcPr>
          <w:p w14:paraId="11496C4C" w14:textId="77777777" w:rsidR="00586943" w:rsidRDefault="00586943">
            <w:pPr>
              <w:spacing w:line="375" w:lineRule="atLeast"/>
              <w:jc w:val="both"/>
              <w:rPr>
                <w:sz w:val="20"/>
                <w:szCs w:val="20"/>
              </w:rPr>
            </w:pPr>
          </w:p>
        </w:tc>
        <w:tc>
          <w:tcPr>
            <w:tcW w:w="0" w:type="auto"/>
            <w:vAlign w:val="center"/>
            <w:hideMark/>
          </w:tcPr>
          <w:p w14:paraId="48CC6106" w14:textId="77777777" w:rsidR="00586943" w:rsidRDefault="00586943">
            <w:pPr>
              <w:spacing w:line="375" w:lineRule="atLeast"/>
              <w:jc w:val="both"/>
              <w:rPr>
                <w:sz w:val="20"/>
                <w:szCs w:val="20"/>
              </w:rPr>
            </w:pPr>
          </w:p>
        </w:tc>
      </w:tr>
      <w:tr w:rsidR="00586943" w14:paraId="5CCD6B9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BF6C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850B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w:t>
            </w:r>
          </w:p>
        </w:tc>
        <w:tc>
          <w:tcPr>
            <w:tcW w:w="0" w:type="auto"/>
            <w:vAlign w:val="center"/>
            <w:hideMark/>
          </w:tcPr>
          <w:p w14:paraId="132E784C" w14:textId="77777777" w:rsidR="00586943" w:rsidRDefault="00586943">
            <w:pPr>
              <w:spacing w:line="375" w:lineRule="atLeast"/>
              <w:jc w:val="both"/>
              <w:rPr>
                <w:sz w:val="20"/>
                <w:szCs w:val="20"/>
              </w:rPr>
            </w:pPr>
          </w:p>
        </w:tc>
        <w:tc>
          <w:tcPr>
            <w:tcW w:w="0" w:type="auto"/>
            <w:vAlign w:val="center"/>
            <w:hideMark/>
          </w:tcPr>
          <w:p w14:paraId="78C9A4F7" w14:textId="77777777" w:rsidR="00586943" w:rsidRDefault="00586943">
            <w:pPr>
              <w:spacing w:line="375" w:lineRule="atLeast"/>
              <w:jc w:val="both"/>
              <w:rPr>
                <w:sz w:val="20"/>
                <w:szCs w:val="20"/>
              </w:rPr>
            </w:pPr>
          </w:p>
        </w:tc>
        <w:tc>
          <w:tcPr>
            <w:tcW w:w="0" w:type="auto"/>
            <w:vAlign w:val="center"/>
            <w:hideMark/>
          </w:tcPr>
          <w:p w14:paraId="6ACAA21F" w14:textId="77777777" w:rsidR="00586943" w:rsidRDefault="00586943">
            <w:pPr>
              <w:spacing w:line="375" w:lineRule="atLeast"/>
              <w:jc w:val="both"/>
              <w:rPr>
                <w:sz w:val="20"/>
                <w:szCs w:val="20"/>
              </w:rPr>
            </w:pPr>
          </w:p>
        </w:tc>
        <w:tc>
          <w:tcPr>
            <w:tcW w:w="0" w:type="auto"/>
            <w:vAlign w:val="center"/>
            <w:hideMark/>
          </w:tcPr>
          <w:p w14:paraId="7ABA6BFB" w14:textId="77777777" w:rsidR="00586943" w:rsidRDefault="00586943">
            <w:pPr>
              <w:spacing w:line="375" w:lineRule="atLeast"/>
              <w:jc w:val="both"/>
              <w:rPr>
                <w:sz w:val="20"/>
                <w:szCs w:val="20"/>
              </w:rPr>
            </w:pPr>
          </w:p>
        </w:tc>
      </w:tr>
      <w:tr w:rsidR="00586943" w14:paraId="3A0B5FE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5D0A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385F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Tín phiếu</w:t>
            </w:r>
          </w:p>
        </w:tc>
        <w:tc>
          <w:tcPr>
            <w:tcW w:w="0" w:type="auto"/>
            <w:vAlign w:val="center"/>
            <w:hideMark/>
          </w:tcPr>
          <w:p w14:paraId="64773E01" w14:textId="77777777" w:rsidR="00586943" w:rsidRDefault="00586943">
            <w:pPr>
              <w:spacing w:line="375" w:lineRule="atLeast"/>
              <w:jc w:val="both"/>
              <w:rPr>
                <w:sz w:val="20"/>
                <w:szCs w:val="20"/>
              </w:rPr>
            </w:pPr>
          </w:p>
        </w:tc>
        <w:tc>
          <w:tcPr>
            <w:tcW w:w="0" w:type="auto"/>
            <w:vAlign w:val="center"/>
            <w:hideMark/>
          </w:tcPr>
          <w:p w14:paraId="4D928E12" w14:textId="77777777" w:rsidR="00586943" w:rsidRDefault="00586943">
            <w:pPr>
              <w:spacing w:line="375" w:lineRule="atLeast"/>
              <w:jc w:val="both"/>
              <w:rPr>
                <w:sz w:val="20"/>
                <w:szCs w:val="20"/>
              </w:rPr>
            </w:pPr>
          </w:p>
        </w:tc>
        <w:tc>
          <w:tcPr>
            <w:tcW w:w="0" w:type="auto"/>
            <w:vAlign w:val="center"/>
            <w:hideMark/>
          </w:tcPr>
          <w:p w14:paraId="0A611CFD" w14:textId="77777777" w:rsidR="00586943" w:rsidRDefault="00586943">
            <w:pPr>
              <w:spacing w:line="375" w:lineRule="atLeast"/>
              <w:jc w:val="both"/>
              <w:rPr>
                <w:sz w:val="20"/>
                <w:szCs w:val="20"/>
              </w:rPr>
            </w:pPr>
          </w:p>
        </w:tc>
        <w:tc>
          <w:tcPr>
            <w:tcW w:w="0" w:type="auto"/>
            <w:vAlign w:val="center"/>
            <w:hideMark/>
          </w:tcPr>
          <w:p w14:paraId="4AA1BE39" w14:textId="77777777" w:rsidR="00586943" w:rsidRDefault="00586943">
            <w:pPr>
              <w:spacing w:line="375" w:lineRule="atLeast"/>
              <w:jc w:val="both"/>
              <w:rPr>
                <w:sz w:val="20"/>
                <w:szCs w:val="20"/>
              </w:rPr>
            </w:pPr>
          </w:p>
        </w:tc>
      </w:tr>
      <w:tr w:rsidR="00586943" w14:paraId="20559DB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B20E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9D45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đầu tư khác nắm giữ đến ngày đáo hạn</w:t>
            </w:r>
          </w:p>
        </w:tc>
        <w:tc>
          <w:tcPr>
            <w:tcW w:w="0" w:type="auto"/>
            <w:vAlign w:val="center"/>
            <w:hideMark/>
          </w:tcPr>
          <w:p w14:paraId="70B3338A" w14:textId="77777777" w:rsidR="00586943" w:rsidRDefault="00586943">
            <w:pPr>
              <w:spacing w:line="375" w:lineRule="atLeast"/>
              <w:jc w:val="both"/>
              <w:rPr>
                <w:sz w:val="20"/>
                <w:szCs w:val="20"/>
              </w:rPr>
            </w:pPr>
          </w:p>
        </w:tc>
        <w:tc>
          <w:tcPr>
            <w:tcW w:w="0" w:type="auto"/>
            <w:vAlign w:val="center"/>
            <w:hideMark/>
          </w:tcPr>
          <w:p w14:paraId="25CD2899" w14:textId="77777777" w:rsidR="00586943" w:rsidRDefault="00586943">
            <w:pPr>
              <w:spacing w:line="375" w:lineRule="atLeast"/>
              <w:jc w:val="both"/>
              <w:rPr>
                <w:sz w:val="20"/>
                <w:szCs w:val="20"/>
              </w:rPr>
            </w:pPr>
          </w:p>
        </w:tc>
        <w:tc>
          <w:tcPr>
            <w:tcW w:w="0" w:type="auto"/>
            <w:vAlign w:val="center"/>
            <w:hideMark/>
          </w:tcPr>
          <w:p w14:paraId="4A9B4BF9" w14:textId="77777777" w:rsidR="00586943" w:rsidRDefault="00586943">
            <w:pPr>
              <w:spacing w:line="375" w:lineRule="atLeast"/>
              <w:jc w:val="both"/>
              <w:rPr>
                <w:sz w:val="20"/>
                <w:szCs w:val="20"/>
              </w:rPr>
            </w:pPr>
          </w:p>
        </w:tc>
        <w:tc>
          <w:tcPr>
            <w:tcW w:w="0" w:type="auto"/>
            <w:vAlign w:val="center"/>
            <w:hideMark/>
          </w:tcPr>
          <w:p w14:paraId="42BE79DB" w14:textId="77777777" w:rsidR="00586943" w:rsidRDefault="00586943">
            <w:pPr>
              <w:spacing w:line="375" w:lineRule="atLeast"/>
              <w:jc w:val="both"/>
              <w:rPr>
                <w:sz w:val="20"/>
                <w:szCs w:val="20"/>
              </w:rPr>
            </w:pPr>
          </w:p>
        </w:tc>
      </w:tr>
      <w:tr w:rsidR="00586943" w14:paraId="68417E9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FBF6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DE6E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FC64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Phải thu của khách hàng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702B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cóphát sinh</w:t>
            </w:r>
          </w:p>
        </w:tc>
        <w:tc>
          <w:tcPr>
            <w:tcW w:w="0" w:type="auto"/>
            <w:vAlign w:val="center"/>
            <w:hideMark/>
          </w:tcPr>
          <w:p w14:paraId="6B5EF2CD" w14:textId="77777777" w:rsidR="00586943" w:rsidRDefault="00586943">
            <w:pPr>
              <w:spacing w:line="375" w:lineRule="atLeast"/>
              <w:jc w:val="both"/>
              <w:rPr>
                <w:sz w:val="20"/>
                <w:szCs w:val="20"/>
              </w:rPr>
            </w:pPr>
          </w:p>
        </w:tc>
        <w:tc>
          <w:tcPr>
            <w:tcW w:w="0" w:type="auto"/>
            <w:vAlign w:val="center"/>
            <w:hideMark/>
          </w:tcPr>
          <w:p w14:paraId="34958CA6" w14:textId="77777777" w:rsidR="00586943" w:rsidRDefault="00586943">
            <w:pPr>
              <w:spacing w:line="375" w:lineRule="atLeast"/>
              <w:jc w:val="both"/>
              <w:rPr>
                <w:sz w:val="20"/>
                <w:szCs w:val="20"/>
              </w:rPr>
            </w:pPr>
          </w:p>
        </w:tc>
      </w:tr>
      <w:tr w:rsidR="00586943" w14:paraId="12ECCF9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343B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9DF4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thu phí BHTG của tổ chức tham gia BHTG</w:t>
            </w:r>
          </w:p>
        </w:tc>
        <w:tc>
          <w:tcPr>
            <w:tcW w:w="0" w:type="auto"/>
            <w:vAlign w:val="center"/>
            <w:hideMark/>
          </w:tcPr>
          <w:p w14:paraId="0DA6B2A8" w14:textId="77777777" w:rsidR="00586943" w:rsidRDefault="00586943">
            <w:pPr>
              <w:spacing w:line="375" w:lineRule="atLeast"/>
              <w:jc w:val="both"/>
              <w:rPr>
                <w:sz w:val="20"/>
                <w:szCs w:val="20"/>
              </w:rPr>
            </w:pPr>
          </w:p>
        </w:tc>
        <w:tc>
          <w:tcPr>
            <w:tcW w:w="0" w:type="auto"/>
            <w:vAlign w:val="center"/>
            <w:hideMark/>
          </w:tcPr>
          <w:p w14:paraId="4F209C0A" w14:textId="77777777" w:rsidR="00586943" w:rsidRDefault="00586943">
            <w:pPr>
              <w:spacing w:line="375" w:lineRule="atLeast"/>
              <w:jc w:val="both"/>
              <w:rPr>
                <w:sz w:val="20"/>
                <w:szCs w:val="20"/>
              </w:rPr>
            </w:pPr>
          </w:p>
        </w:tc>
        <w:tc>
          <w:tcPr>
            <w:tcW w:w="0" w:type="auto"/>
            <w:vAlign w:val="center"/>
            <w:hideMark/>
          </w:tcPr>
          <w:p w14:paraId="310F10A3" w14:textId="77777777" w:rsidR="00586943" w:rsidRDefault="00586943">
            <w:pPr>
              <w:spacing w:line="375" w:lineRule="atLeast"/>
              <w:jc w:val="both"/>
              <w:rPr>
                <w:sz w:val="20"/>
                <w:szCs w:val="20"/>
              </w:rPr>
            </w:pPr>
          </w:p>
        </w:tc>
        <w:tc>
          <w:tcPr>
            <w:tcW w:w="0" w:type="auto"/>
            <w:vAlign w:val="center"/>
            <w:hideMark/>
          </w:tcPr>
          <w:p w14:paraId="29FE115C" w14:textId="77777777" w:rsidR="00586943" w:rsidRDefault="00586943">
            <w:pPr>
              <w:spacing w:line="375" w:lineRule="atLeast"/>
              <w:jc w:val="both"/>
              <w:rPr>
                <w:sz w:val="20"/>
                <w:szCs w:val="20"/>
              </w:rPr>
            </w:pPr>
          </w:p>
        </w:tc>
      </w:tr>
      <w:tr w:rsidR="00586943" w14:paraId="3494DB9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48D2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8CF7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thu tiền phạt của tổ chức tham gia BHTG</w:t>
            </w:r>
          </w:p>
        </w:tc>
        <w:tc>
          <w:tcPr>
            <w:tcW w:w="0" w:type="auto"/>
            <w:vAlign w:val="center"/>
            <w:hideMark/>
          </w:tcPr>
          <w:p w14:paraId="650BD315" w14:textId="77777777" w:rsidR="00586943" w:rsidRDefault="00586943">
            <w:pPr>
              <w:spacing w:line="375" w:lineRule="atLeast"/>
              <w:jc w:val="both"/>
              <w:rPr>
                <w:sz w:val="20"/>
                <w:szCs w:val="20"/>
              </w:rPr>
            </w:pPr>
          </w:p>
        </w:tc>
        <w:tc>
          <w:tcPr>
            <w:tcW w:w="0" w:type="auto"/>
            <w:vAlign w:val="center"/>
            <w:hideMark/>
          </w:tcPr>
          <w:p w14:paraId="11ADB814" w14:textId="77777777" w:rsidR="00586943" w:rsidRDefault="00586943">
            <w:pPr>
              <w:spacing w:line="375" w:lineRule="atLeast"/>
              <w:jc w:val="both"/>
              <w:rPr>
                <w:sz w:val="20"/>
                <w:szCs w:val="20"/>
              </w:rPr>
            </w:pPr>
          </w:p>
        </w:tc>
        <w:tc>
          <w:tcPr>
            <w:tcW w:w="0" w:type="auto"/>
            <w:vAlign w:val="center"/>
            <w:hideMark/>
          </w:tcPr>
          <w:p w14:paraId="507B9CE0" w14:textId="77777777" w:rsidR="00586943" w:rsidRDefault="00586943">
            <w:pPr>
              <w:spacing w:line="375" w:lineRule="atLeast"/>
              <w:jc w:val="both"/>
              <w:rPr>
                <w:sz w:val="20"/>
                <w:szCs w:val="20"/>
              </w:rPr>
            </w:pPr>
          </w:p>
        </w:tc>
        <w:tc>
          <w:tcPr>
            <w:tcW w:w="0" w:type="auto"/>
            <w:vAlign w:val="center"/>
            <w:hideMark/>
          </w:tcPr>
          <w:p w14:paraId="313E0D66" w14:textId="77777777" w:rsidR="00586943" w:rsidRDefault="00586943">
            <w:pPr>
              <w:spacing w:line="375" w:lineRule="atLeast"/>
              <w:jc w:val="both"/>
              <w:rPr>
                <w:sz w:val="20"/>
                <w:szCs w:val="20"/>
              </w:rPr>
            </w:pPr>
          </w:p>
        </w:tc>
      </w:tr>
      <w:tr w:rsidR="00586943" w14:paraId="0D432E8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9326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E9D1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thu khác của khách hàng</w:t>
            </w:r>
          </w:p>
        </w:tc>
        <w:tc>
          <w:tcPr>
            <w:tcW w:w="0" w:type="auto"/>
            <w:vAlign w:val="center"/>
            <w:hideMark/>
          </w:tcPr>
          <w:p w14:paraId="156E2E44" w14:textId="77777777" w:rsidR="00586943" w:rsidRDefault="00586943">
            <w:pPr>
              <w:spacing w:line="375" w:lineRule="atLeast"/>
              <w:jc w:val="both"/>
              <w:rPr>
                <w:sz w:val="20"/>
                <w:szCs w:val="20"/>
              </w:rPr>
            </w:pPr>
          </w:p>
        </w:tc>
        <w:tc>
          <w:tcPr>
            <w:tcW w:w="0" w:type="auto"/>
            <w:vAlign w:val="center"/>
            <w:hideMark/>
          </w:tcPr>
          <w:p w14:paraId="3EF19A2E" w14:textId="77777777" w:rsidR="00586943" w:rsidRDefault="00586943">
            <w:pPr>
              <w:spacing w:line="375" w:lineRule="atLeast"/>
              <w:jc w:val="both"/>
              <w:rPr>
                <w:sz w:val="20"/>
                <w:szCs w:val="20"/>
              </w:rPr>
            </w:pPr>
          </w:p>
        </w:tc>
        <w:tc>
          <w:tcPr>
            <w:tcW w:w="0" w:type="auto"/>
            <w:vAlign w:val="center"/>
            <w:hideMark/>
          </w:tcPr>
          <w:p w14:paraId="55B4A862" w14:textId="77777777" w:rsidR="00586943" w:rsidRDefault="00586943">
            <w:pPr>
              <w:spacing w:line="375" w:lineRule="atLeast"/>
              <w:jc w:val="both"/>
              <w:rPr>
                <w:sz w:val="20"/>
                <w:szCs w:val="20"/>
              </w:rPr>
            </w:pPr>
          </w:p>
        </w:tc>
        <w:tc>
          <w:tcPr>
            <w:tcW w:w="0" w:type="auto"/>
            <w:vAlign w:val="center"/>
            <w:hideMark/>
          </w:tcPr>
          <w:p w14:paraId="0EAC90FF" w14:textId="77777777" w:rsidR="00586943" w:rsidRDefault="00586943">
            <w:pPr>
              <w:spacing w:line="375" w:lineRule="atLeast"/>
              <w:jc w:val="both"/>
              <w:rPr>
                <w:sz w:val="20"/>
                <w:szCs w:val="20"/>
              </w:rPr>
            </w:pPr>
          </w:p>
        </w:tc>
      </w:tr>
      <w:tr w:rsidR="00586943" w14:paraId="706531B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BB04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5799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676B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Phải thu nội bộ</w:t>
            </w:r>
          </w:p>
        </w:tc>
        <w:tc>
          <w:tcPr>
            <w:tcW w:w="0" w:type="auto"/>
            <w:vAlign w:val="center"/>
            <w:hideMark/>
          </w:tcPr>
          <w:p w14:paraId="0756052F" w14:textId="77777777" w:rsidR="00586943" w:rsidRDefault="00586943">
            <w:pPr>
              <w:spacing w:line="375" w:lineRule="atLeast"/>
              <w:jc w:val="both"/>
              <w:rPr>
                <w:sz w:val="20"/>
                <w:szCs w:val="20"/>
              </w:rPr>
            </w:pPr>
          </w:p>
        </w:tc>
        <w:tc>
          <w:tcPr>
            <w:tcW w:w="0" w:type="auto"/>
            <w:vAlign w:val="center"/>
            <w:hideMark/>
          </w:tcPr>
          <w:p w14:paraId="0A118B5C" w14:textId="77777777" w:rsidR="00586943" w:rsidRDefault="00586943">
            <w:pPr>
              <w:spacing w:line="375" w:lineRule="atLeast"/>
              <w:jc w:val="both"/>
              <w:rPr>
                <w:sz w:val="20"/>
                <w:szCs w:val="20"/>
              </w:rPr>
            </w:pPr>
          </w:p>
        </w:tc>
        <w:tc>
          <w:tcPr>
            <w:tcW w:w="0" w:type="auto"/>
            <w:vAlign w:val="center"/>
            <w:hideMark/>
          </w:tcPr>
          <w:p w14:paraId="5E1BED23" w14:textId="77777777" w:rsidR="00586943" w:rsidRDefault="00586943">
            <w:pPr>
              <w:spacing w:line="375" w:lineRule="atLeast"/>
              <w:jc w:val="both"/>
              <w:rPr>
                <w:sz w:val="20"/>
                <w:szCs w:val="20"/>
              </w:rPr>
            </w:pPr>
          </w:p>
        </w:tc>
      </w:tr>
      <w:tr w:rsidR="00586943" w14:paraId="6E4B213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0A5F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D1F2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Vốn hoạt động ở các đơn vị trực thuộc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0C3D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6FE6743C" w14:textId="77777777" w:rsidR="00586943" w:rsidRDefault="00586943">
            <w:pPr>
              <w:spacing w:line="375" w:lineRule="atLeast"/>
              <w:jc w:val="both"/>
              <w:rPr>
                <w:sz w:val="20"/>
                <w:szCs w:val="20"/>
              </w:rPr>
            </w:pPr>
          </w:p>
        </w:tc>
        <w:tc>
          <w:tcPr>
            <w:tcW w:w="0" w:type="auto"/>
            <w:vAlign w:val="center"/>
            <w:hideMark/>
          </w:tcPr>
          <w:p w14:paraId="77060D2B" w14:textId="77777777" w:rsidR="00586943" w:rsidRDefault="00586943">
            <w:pPr>
              <w:spacing w:line="375" w:lineRule="atLeast"/>
              <w:jc w:val="both"/>
              <w:rPr>
                <w:sz w:val="20"/>
                <w:szCs w:val="20"/>
              </w:rPr>
            </w:pPr>
          </w:p>
        </w:tc>
        <w:tc>
          <w:tcPr>
            <w:tcW w:w="0" w:type="auto"/>
            <w:vAlign w:val="center"/>
            <w:hideMark/>
          </w:tcPr>
          <w:p w14:paraId="3E340FB3" w14:textId="77777777" w:rsidR="00586943" w:rsidRDefault="00586943">
            <w:pPr>
              <w:spacing w:line="375" w:lineRule="atLeast"/>
              <w:jc w:val="both"/>
              <w:rPr>
                <w:sz w:val="20"/>
                <w:szCs w:val="20"/>
              </w:rPr>
            </w:pPr>
          </w:p>
        </w:tc>
      </w:tr>
      <w:tr w:rsidR="00586943" w14:paraId="5909753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616F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CEA3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thu cấp dưới về phí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1EE9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178AC996" w14:textId="77777777" w:rsidR="00586943" w:rsidRDefault="00586943">
            <w:pPr>
              <w:spacing w:line="375" w:lineRule="atLeast"/>
              <w:jc w:val="both"/>
              <w:rPr>
                <w:sz w:val="20"/>
                <w:szCs w:val="20"/>
              </w:rPr>
            </w:pPr>
          </w:p>
        </w:tc>
        <w:tc>
          <w:tcPr>
            <w:tcW w:w="0" w:type="auto"/>
            <w:vAlign w:val="center"/>
            <w:hideMark/>
          </w:tcPr>
          <w:p w14:paraId="426431D8" w14:textId="77777777" w:rsidR="00586943" w:rsidRDefault="00586943">
            <w:pPr>
              <w:spacing w:line="375" w:lineRule="atLeast"/>
              <w:jc w:val="both"/>
              <w:rPr>
                <w:sz w:val="20"/>
                <w:szCs w:val="20"/>
              </w:rPr>
            </w:pPr>
          </w:p>
        </w:tc>
        <w:tc>
          <w:tcPr>
            <w:tcW w:w="0" w:type="auto"/>
            <w:vAlign w:val="center"/>
            <w:hideMark/>
          </w:tcPr>
          <w:p w14:paraId="18D907B5" w14:textId="77777777" w:rsidR="00586943" w:rsidRDefault="00586943">
            <w:pPr>
              <w:spacing w:line="375" w:lineRule="atLeast"/>
              <w:jc w:val="both"/>
              <w:rPr>
                <w:sz w:val="20"/>
                <w:szCs w:val="20"/>
              </w:rPr>
            </w:pPr>
          </w:p>
        </w:tc>
      </w:tr>
      <w:tr w:rsidR="00586943" w14:paraId="20185C8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3476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714A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thu cấp dưới về thu thanh lý tài sản của tổ chức tham gia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F590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75A64025" w14:textId="77777777" w:rsidR="00586943" w:rsidRDefault="00586943">
            <w:pPr>
              <w:spacing w:line="375" w:lineRule="atLeast"/>
              <w:jc w:val="both"/>
              <w:rPr>
                <w:sz w:val="20"/>
                <w:szCs w:val="20"/>
              </w:rPr>
            </w:pPr>
          </w:p>
        </w:tc>
        <w:tc>
          <w:tcPr>
            <w:tcW w:w="0" w:type="auto"/>
            <w:vAlign w:val="center"/>
            <w:hideMark/>
          </w:tcPr>
          <w:p w14:paraId="05F7C1E8" w14:textId="77777777" w:rsidR="00586943" w:rsidRDefault="00586943">
            <w:pPr>
              <w:spacing w:line="375" w:lineRule="atLeast"/>
              <w:jc w:val="both"/>
              <w:rPr>
                <w:sz w:val="20"/>
                <w:szCs w:val="20"/>
              </w:rPr>
            </w:pPr>
          </w:p>
        </w:tc>
        <w:tc>
          <w:tcPr>
            <w:tcW w:w="0" w:type="auto"/>
            <w:vAlign w:val="center"/>
            <w:hideMark/>
          </w:tcPr>
          <w:p w14:paraId="0CD69B81" w14:textId="77777777" w:rsidR="00586943" w:rsidRDefault="00586943">
            <w:pPr>
              <w:spacing w:line="375" w:lineRule="atLeast"/>
              <w:jc w:val="both"/>
              <w:rPr>
                <w:sz w:val="20"/>
                <w:szCs w:val="20"/>
              </w:rPr>
            </w:pPr>
          </w:p>
        </w:tc>
      </w:tr>
      <w:tr w:rsidR="00586943" w14:paraId="549CCC6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1CD5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FE5A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thu cấp trên về chi trả tiền BH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9864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w:t>
            </w:r>
          </w:p>
        </w:tc>
        <w:tc>
          <w:tcPr>
            <w:tcW w:w="0" w:type="auto"/>
            <w:vAlign w:val="center"/>
            <w:hideMark/>
          </w:tcPr>
          <w:p w14:paraId="2711AA30" w14:textId="77777777" w:rsidR="00586943" w:rsidRDefault="00586943">
            <w:pPr>
              <w:spacing w:line="375" w:lineRule="atLeast"/>
              <w:jc w:val="both"/>
              <w:rPr>
                <w:sz w:val="20"/>
                <w:szCs w:val="20"/>
              </w:rPr>
            </w:pPr>
          </w:p>
        </w:tc>
        <w:tc>
          <w:tcPr>
            <w:tcW w:w="0" w:type="auto"/>
            <w:vAlign w:val="center"/>
            <w:hideMark/>
          </w:tcPr>
          <w:p w14:paraId="6BBABD17" w14:textId="77777777" w:rsidR="00586943" w:rsidRDefault="00586943">
            <w:pPr>
              <w:spacing w:line="375" w:lineRule="atLeast"/>
              <w:jc w:val="both"/>
              <w:rPr>
                <w:sz w:val="20"/>
                <w:szCs w:val="20"/>
              </w:rPr>
            </w:pPr>
          </w:p>
        </w:tc>
        <w:tc>
          <w:tcPr>
            <w:tcW w:w="0" w:type="auto"/>
            <w:vAlign w:val="center"/>
            <w:hideMark/>
          </w:tcPr>
          <w:p w14:paraId="75F50A65" w14:textId="77777777" w:rsidR="00586943" w:rsidRDefault="00586943">
            <w:pPr>
              <w:spacing w:line="375" w:lineRule="atLeast"/>
              <w:jc w:val="both"/>
              <w:rPr>
                <w:sz w:val="20"/>
                <w:szCs w:val="20"/>
              </w:rPr>
            </w:pPr>
          </w:p>
        </w:tc>
      </w:tr>
      <w:tr w:rsidR="00586943" w14:paraId="1B8F9BD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9CA0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7729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thu cấp dưới về tiền chi trả BH không có người nhận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4BA3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68C9A1D4" w14:textId="77777777" w:rsidR="00586943" w:rsidRDefault="00586943">
            <w:pPr>
              <w:spacing w:line="375" w:lineRule="atLeast"/>
              <w:jc w:val="both"/>
              <w:rPr>
                <w:sz w:val="20"/>
                <w:szCs w:val="20"/>
              </w:rPr>
            </w:pPr>
          </w:p>
        </w:tc>
        <w:tc>
          <w:tcPr>
            <w:tcW w:w="0" w:type="auto"/>
            <w:vAlign w:val="center"/>
            <w:hideMark/>
          </w:tcPr>
          <w:p w14:paraId="1A5242E5" w14:textId="77777777" w:rsidR="00586943" w:rsidRDefault="00586943">
            <w:pPr>
              <w:spacing w:line="375" w:lineRule="atLeast"/>
              <w:jc w:val="both"/>
              <w:rPr>
                <w:sz w:val="20"/>
                <w:szCs w:val="20"/>
              </w:rPr>
            </w:pPr>
          </w:p>
        </w:tc>
        <w:tc>
          <w:tcPr>
            <w:tcW w:w="0" w:type="auto"/>
            <w:vAlign w:val="center"/>
            <w:hideMark/>
          </w:tcPr>
          <w:p w14:paraId="60DD0EDA" w14:textId="77777777" w:rsidR="00586943" w:rsidRDefault="00586943">
            <w:pPr>
              <w:spacing w:line="375" w:lineRule="atLeast"/>
              <w:jc w:val="both"/>
              <w:rPr>
                <w:sz w:val="20"/>
                <w:szCs w:val="20"/>
              </w:rPr>
            </w:pPr>
          </w:p>
        </w:tc>
      </w:tr>
      <w:tr w:rsidR="00586943" w14:paraId="1CBEFA2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B188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878B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thu cấp dưới về chênh lệch thu lớn hơn chi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CBD0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6E7BC11A" w14:textId="77777777" w:rsidR="00586943" w:rsidRDefault="00586943">
            <w:pPr>
              <w:spacing w:line="375" w:lineRule="atLeast"/>
              <w:jc w:val="both"/>
              <w:rPr>
                <w:sz w:val="20"/>
                <w:szCs w:val="20"/>
              </w:rPr>
            </w:pPr>
          </w:p>
        </w:tc>
        <w:tc>
          <w:tcPr>
            <w:tcW w:w="0" w:type="auto"/>
            <w:vAlign w:val="center"/>
            <w:hideMark/>
          </w:tcPr>
          <w:p w14:paraId="1CABF84F" w14:textId="77777777" w:rsidR="00586943" w:rsidRDefault="00586943">
            <w:pPr>
              <w:spacing w:line="375" w:lineRule="atLeast"/>
              <w:jc w:val="both"/>
              <w:rPr>
                <w:sz w:val="20"/>
                <w:szCs w:val="20"/>
              </w:rPr>
            </w:pPr>
          </w:p>
        </w:tc>
        <w:tc>
          <w:tcPr>
            <w:tcW w:w="0" w:type="auto"/>
            <w:vAlign w:val="center"/>
            <w:hideMark/>
          </w:tcPr>
          <w:p w14:paraId="0C61BDE7" w14:textId="77777777" w:rsidR="00586943" w:rsidRDefault="00586943">
            <w:pPr>
              <w:spacing w:line="375" w:lineRule="atLeast"/>
              <w:jc w:val="both"/>
              <w:rPr>
                <w:sz w:val="20"/>
                <w:szCs w:val="20"/>
              </w:rPr>
            </w:pPr>
          </w:p>
        </w:tc>
      </w:tr>
      <w:tr w:rsidR="00586943" w14:paraId="2330DBE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026C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B798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thu cấp trên về chênh lệch thu nhỏ hơn chi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116F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w:t>
            </w:r>
          </w:p>
        </w:tc>
        <w:tc>
          <w:tcPr>
            <w:tcW w:w="0" w:type="auto"/>
            <w:vAlign w:val="center"/>
            <w:hideMark/>
          </w:tcPr>
          <w:p w14:paraId="523AD80C" w14:textId="77777777" w:rsidR="00586943" w:rsidRDefault="00586943">
            <w:pPr>
              <w:spacing w:line="375" w:lineRule="atLeast"/>
              <w:jc w:val="both"/>
              <w:rPr>
                <w:sz w:val="20"/>
                <w:szCs w:val="20"/>
              </w:rPr>
            </w:pPr>
          </w:p>
        </w:tc>
        <w:tc>
          <w:tcPr>
            <w:tcW w:w="0" w:type="auto"/>
            <w:vAlign w:val="center"/>
            <w:hideMark/>
          </w:tcPr>
          <w:p w14:paraId="367F27CA" w14:textId="77777777" w:rsidR="00586943" w:rsidRDefault="00586943">
            <w:pPr>
              <w:spacing w:line="375" w:lineRule="atLeast"/>
              <w:jc w:val="both"/>
              <w:rPr>
                <w:sz w:val="20"/>
                <w:szCs w:val="20"/>
              </w:rPr>
            </w:pPr>
          </w:p>
        </w:tc>
        <w:tc>
          <w:tcPr>
            <w:tcW w:w="0" w:type="auto"/>
            <w:vAlign w:val="center"/>
            <w:hideMark/>
          </w:tcPr>
          <w:p w14:paraId="47264BA5" w14:textId="77777777" w:rsidR="00586943" w:rsidRDefault="00586943">
            <w:pPr>
              <w:spacing w:line="375" w:lineRule="atLeast"/>
              <w:jc w:val="both"/>
              <w:rPr>
                <w:sz w:val="20"/>
                <w:szCs w:val="20"/>
              </w:rPr>
            </w:pPr>
          </w:p>
        </w:tc>
      </w:tr>
      <w:tr w:rsidR="00586943" w14:paraId="7F75986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1C48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E2A9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thu nội bộ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3D23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có phát sinh</w:t>
            </w:r>
          </w:p>
        </w:tc>
        <w:tc>
          <w:tcPr>
            <w:tcW w:w="0" w:type="auto"/>
            <w:vAlign w:val="center"/>
            <w:hideMark/>
          </w:tcPr>
          <w:p w14:paraId="25A57F00" w14:textId="77777777" w:rsidR="00586943" w:rsidRDefault="00586943">
            <w:pPr>
              <w:spacing w:line="375" w:lineRule="atLeast"/>
              <w:jc w:val="both"/>
              <w:rPr>
                <w:sz w:val="20"/>
                <w:szCs w:val="20"/>
              </w:rPr>
            </w:pPr>
          </w:p>
        </w:tc>
        <w:tc>
          <w:tcPr>
            <w:tcW w:w="0" w:type="auto"/>
            <w:vAlign w:val="center"/>
            <w:hideMark/>
          </w:tcPr>
          <w:p w14:paraId="5905DABF" w14:textId="77777777" w:rsidR="00586943" w:rsidRDefault="00586943">
            <w:pPr>
              <w:spacing w:line="375" w:lineRule="atLeast"/>
              <w:jc w:val="both"/>
              <w:rPr>
                <w:sz w:val="20"/>
                <w:szCs w:val="20"/>
              </w:rPr>
            </w:pPr>
          </w:p>
        </w:tc>
        <w:tc>
          <w:tcPr>
            <w:tcW w:w="0" w:type="auto"/>
            <w:vAlign w:val="center"/>
            <w:hideMark/>
          </w:tcPr>
          <w:p w14:paraId="50A5B09F" w14:textId="77777777" w:rsidR="00586943" w:rsidRDefault="00586943">
            <w:pPr>
              <w:spacing w:line="375" w:lineRule="atLeast"/>
              <w:jc w:val="both"/>
              <w:rPr>
                <w:sz w:val="20"/>
                <w:szCs w:val="20"/>
              </w:rPr>
            </w:pPr>
          </w:p>
        </w:tc>
      </w:tr>
      <w:tr w:rsidR="00586943" w14:paraId="0CABB24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5978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3726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8E17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Phải thu khác</w:t>
            </w:r>
          </w:p>
        </w:tc>
        <w:tc>
          <w:tcPr>
            <w:tcW w:w="0" w:type="auto"/>
            <w:vAlign w:val="center"/>
            <w:hideMark/>
          </w:tcPr>
          <w:p w14:paraId="16EF4CDB" w14:textId="77777777" w:rsidR="00586943" w:rsidRDefault="00586943">
            <w:pPr>
              <w:spacing w:line="375" w:lineRule="atLeast"/>
              <w:jc w:val="both"/>
              <w:rPr>
                <w:sz w:val="20"/>
                <w:szCs w:val="20"/>
              </w:rPr>
            </w:pPr>
          </w:p>
        </w:tc>
        <w:tc>
          <w:tcPr>
            <w:tcW w:w="0" w:type="auto"/>
            <w:vAlign w:val="center"/>
            <w:hideMark/>
          </w:tcPr>
          <w:p w14:paraId="75643C4E" w14:textId="77777777" w:rsidR="00586943" w:rsidRDefault="00586943">
            <w:pPr>
              <w:spacing w:line="375" w:lineRule="atLeast"/>
              <w:jc w:val="both"/>
              <w:rPr>
                <w:sz w:val="20"/>
                <w:szCs w:val="20"/>
              </w:rPr>
            </w:pPr>
          </w:p>
        </w:tc>
        <w:tc>
          <w:tcPr>
            <w:tcW w:w="0" w:type="auto"/>
            <w:vAlign w:val="center"/>
            <w:hideMark/>
          </w:tcPr>
          <w:p w14:paraId="216A78DE" w14:textId="77777777" w:rsidR="00586943" w:rsidRDefault="00586943">
            <w:pPr>
              <w:spacing w:line="375" w:lineRule="atLeast"/>
              <w:jc w:val="both"/>
              <w:rPr>
                <w:sz w:val="20"/>
                <w:szCs w:val="20"/>
              </w:rPr>
            </w:pPr>
          </w:p>
        </w:tc>
      </w:tr>
      <w:tr w:rsidR="00586943" w14:paraId="3968E4F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3B25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CF42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thiếu chờ xử lý</w:t>
            </w:r>
          </w:p>
        </w:tc>
        <w:tc>
          <w:tcPr>
            <w:tcW w:w="0" w:type="auto"/>
            <w:vAlign w:val="center"/>
            <w:hideMark/>
          </w:tcPr>
          <w:p w14:paraId="486EE8B0" w14:textId="77777777" w:rsidR="00586943" w:rsidRDefault="00586943">
            <w:pPr>
              <w:spacing w:line="375" w:lineRule="atLeast"/>
              <w:jc w:val="both"/>
              <w:rPr>
                <w:sz w:val="20"/>
                <w:szCs w:val="20"/>
              </w:rPr>
            </w:pPr>
          </w:p>
        </w:tc>
        <w:tc>
          <w:tcPr>
            <w:tcW w:w="0" w:type="auto"/>
            <w:vAlign w:val="center"/>
            <w:hideMark/>
          </w:tcPr>
          <w:p w14:paraId="61E17915" w14:textId="77777777" w:rsidR="00586943" w:rsidRDefault="00586943">
            <w:pPr>
              <w:spacing w:line="375" w:lineRule="atLeast"/>
              <w:jc w:val="both"/>
              <w:rPr>
                <w:sz w:val="20"/>
                <w:szCs w:val="20"/>
              </w:rPr>
            </w:pPr>
          </w:p>
        </w:tc>
        <w:tc>
          <w:tcPr>
            <w:tcW w:w="0" w:type="auto"/>
            <w:vAlign w:val="center"/>
            <w:hideMark/>
          </w:tcPr>
          <w:p w14:paraId="21EF0FF8" w14:textId="77777777" w:rsidR="00586943" w:rsidRDefault="00586943">
            <w:pPr>
              <w:spacing w:line="375" w:lineRule="atLeast"/>
              <w:jc w:val="both"/>
              <w:rPr>
                <w:sz w:val="20"/>
                <w:szCs w:val="20"/>
              </w:rPr>
            </w:pPr>
          </w:p>
        </w:tc>
        <w:tc>
          <w:tcPr>
            <w:tcW w:w="0" w:type="auto"/>
            <w:vAlign w:val="center"/>
            <w:hideMark/>
          </w:tcPr>
          <w:p w14:paraId="6B4461CD" w14:textId="77777777" w:rsidR="00586943" w:rsidRDefault="00586943">
            <w:pPr>
              <w:spacing w:line="375" w:lineRule="atLeast"/>
              <w:jc w:val="both"/>
              <w:rPr>
                <w:sz w:val="20"/>
                <w:szCs w:val="20"/>
              </w:rPr>
            </w:pPr>
          </w:p>
        </w:tc>
      </w:tr>
      <w:tr w:rsidR="00586943" w14:paraId="1C3515E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4BC5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AED1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thu của đơn vị nhận ủy thác chi trả BH</w:t>
            </w:r>
          </w:p>
        </w:tc>
        <w:tc>
          <w:tcPr>
            <w:tcW w:w="0" w:type="auto"/>
            <w:vAlign w:val="center"/>
            <w:hideMark/>
          </w:tcPr>
          <w:p w14:paraId="2F4652C3" w14:textId="77777777" w:rsidR="00586943" w:rsidRDefault="00586943">
            <w:pPr>
              <w:spacing w:line="375" w:lineRule="atLeast"/>
              <w:jc w:val="both"/>
              <w:rPr>
                <w:sz w:val="20"/>
                <w:szCs w:val="20"/>
              </w:rPr>
            </w:pPr>
          </w:p>
        </w:tc>
        <w:tc>
          <w:tcPr>
            <w:tcW w:w="0" w:type="auto"/>
            <w:vAlign w:val="center"/>
            <w:hideMark/>
          </w:tcPr>
          <w:p w14:paraId="37E1E0A7" w14:textId="77777777" w:rsidR="00586943" w:rsidRDefault="00586943">
            <w:pPr>
              <w:spacing w:line="375" w:lineRule="atLeast"/>
              <w:jc w:val="both"/>
              <w:rPr>
                <w:sz w:val="20"/>
                <w:szCs w:val="20"/>
              </w:rPr>
            </w:pPr>
          </w:p>
        </w:tc>
        <w:tc>
          <w:tcPr>
            <w:tcW w:w="0" w:type="auto"/>
            <w:vAlign w:val="center"/>
            <w:hideMark/>
          </w:tcPr>
          <w:p w14:paraId="6F742A07" w14:textId="77777777" w:rsidR="00586943" w:rsidRDefault="00586943">
            <w:pPr>
              <w:spacing w:line="375" w:lineRule="atLeast"/>
              <w:jc w:val="both"/>
              <w:rPr>
                <w:sz w:val="20"/>
                <w:szCs w:val="20"/>
              </w:rPr>
            </w:pPr>
          </w:p>
        </w:tc>
        <w:tc>
          <w:tcPr>
            <w:tcW w:w="0" w:type="auto"/>
            <w:vAlign w:val="center"/>
            <w:hideMark/>
          </w:tcPr>
          <w:p w14:paraId="567D33B2" w14:textId="77777777" w:rsidR="00586943" w:rsidRDefault="00586943">
            <w:pPr>
              <w:spacing w:line="375" w:lineRule="atLeast"/>
              <w:jc w:val="both"/>
              <w:rPr>
                <w:sz w:val="20"/>
                <w:szCs w:val="20"/>
              </w:rPr>
            </w:pPr>
          </w:p>
        </w:tc>
      </w:tr>
      <w:tr w:rsidR="00586943" w14:paraId="381A092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5D10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1B7E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thu lãi tiền gửi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95DD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6F117557" w14:textId="77777777" w:rsidR="00586943" w:rsidRDefault="00586943">
            <w:pPr>
              <w:spacing w:line="375" w:lineRule="atLeast"/>
              <w:jc w:val="both"/>
              <w:rPr>
                <w:sz w:val="20"/>
                <w:szCs w:val="20"/>
              </w:rPr>
            </w:pPr>
          </w:p>
        </w:tc>
        <w:tc>
          <w:tcPr>
            <w:tcW w:w="0" w:type="auto"/>
            <w:vAlign w:val="center"/>
            <w:hideMark/>
          </w:tcPr>
          <w:p w14:paraId="0BCF7708" w14:textId="77777777" w:rsidR="00586943" w:rsidRDefault="00586943">
            <w:pPr>
              <w:spacing w:line="375" w:lineRule="atLeast"/>
              <w:jc w:val="both"/>
              <w:rPr>
                <w:sz w:val="20"/>
                <w:szCs w:val="20"/>
              </w:rPr>
            </w:pPr>
          </w:p>
        </w:tc>
        <w:tc>
          <w:tcPr>
            <w:tcW w:w="0" w:type="auto"/>
            <w:vAlign w:val="center"/>
            <w:hideMark/>
          </w:tcPr>
          <w:p w14:paraId="31161B17" w14:textId="77777777" w:rsidR="00586943" w:rsidRDefault="00586943">
            <w:pPr>
              <w:spacing w:line="375" w:lineRule="atLeast"/>
              <w:jc w:val="both"/>
              <w:rPr>
                <w:sz w:val="20"/>
                <w:szCs w:val="20"/>
              </w:rPr>
            </w:pPr>
          </w:p>
        </w:tc>
      </w:tr>
      <w:tr w:rsidR="00586943" w14:paraId="5043DFF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D5E0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C217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thu lãi trái phiếu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D52B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606AE097" w14:textId="77777777" w:rsidR="00586943" w:rsidRDefault="00586943">
            <w:pPr>
              <w:spacing w:line="375" w:lineRule="atLeast"/>
              <w:jc w:val="both"/>
              <w:rPr>
                <w:sz w:val="20"/>
                <w:szCs w:val="20"/>
              </w:rPr>
            </w:pPr>
          </w:p>
        </w:tc>
        <w:tc>
          <w:tcPr>
            <w:tcW w:w="0" w:type="auto"/>
            <w:vAlign w:val="center"/>
            <w:hideMark/>
          </w:tcPr>
          <w:p w14:paraId="7F36DDFD" w14:textId="77777777" w:rsidR="00586943" w:rsidRDefault="00586943">
            <w:pPr>
              <w:spacing w:line="375" w:lineRule="atLeast"/>
              <w:jc w:val="both"/>
              <w:rPr>
                <w:sz w:val="20"/>
                <w:szCs w:val="20"/>
              </w:rPr>
            </w:pPr>
          </w:p>
        </w:tc>
        <w:tc>
          <w:tcPr>
            <w:tcW w:w="0" w:type="auto"/>
            <w:vAlign w:val="center"/>
            <w:hideMark/>
          </w:tcPr>
          <w:p w14:paraId="76EF2AA4" w14:textId="77777777" w:rsidR="00586943" w:rsidRDefault="00586943">
            <w:pPr>
              <w:spacing w:line="375" w:lineRule="atLeast"/>
              <w:jc w:val="both"/>
              <w:rPr>
                <w:sz w:val="20"/>
                <w:szCs w:val="20"/>
              </w:rPr>
            </w:pPr>
          </w:p>
        </w:tc>
      </w:tr>
      <w:tr w:rsidR="00586943" w14:paraId="292E5CB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419D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F2FE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thu lãi tín phiếu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DADF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58780970" w14:textId="77777777" w:rsidR="00586943" w:rsidRDefault="00586943">
            <w:pPr>
              <w:spacing w:line="375" w:lineRule="atLeast"/>
              <w:jc w:val="both"/>
              <w:rPr>
                <w:sz w:val="20"/>
                <w:szCs w:val="20"/>
              </w:rPr>
            </w:pPr>
          </w:p>
        </w:tc>
        <w:tc>
          <w:tcPr>
            <w:tcW w:w="0" w:type="auto"/>
            <w:vAlign w:val="center"/>
            <w:hideMark/>
          </w:tcPr>
          <w:p w14:paraId="100F01AE" w14:textId="77777777" w:rsidR="00586943" w:rsidRDefault="00586943">
            <w:pPr>
              <w:spacing w:line="375" w:lineRule="atLeast"/>
              <w:jc w:val="both"/>
              <w:rPr>
                <w:sz w:val="20"/>
                <w:szCs w:val="20"/>
              </w:rPr>
            </w:pPr>
          </w:p>
        </w:tc>
        <w:tc>
          <w:tcPr>
            <w:tcW w:w="0" w:type="auto"/>
            <w:vAlign w:val="center"/>
            <w:hideMark/>
          </w:tcPr>
          <w:p w14:paraId="2AC02A95" w14:textId="77777777" w:rsidR="00586943" w:rsidRDefault="00586943">
            <w:pPr>
              <w:spacing w:line="375" w:lineRule="atLeast"/>
              <w:jc w:val="both"/>
              <w:rPr>
                <w:sz w:val="20"/>
                <w:szCs w:val="20"/>
              </w:rPr>
            </w:pPr>
          </w:p>
        </w:tc>
      </w:tr>
      <w:tr w:rsidR="00586943" w14:paraId="6890629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7900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C40B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thu khác</w:t>
            </w:r>
          </w:p>
        </w:tc>
        <w:tc>
          <w:tcPr>
            <w:tcW w:w="0" w:type="auto"/>
            <w:vAlign w:val="center"/>
            <w:hideMark/>
          </w:tcPr>
          <w:p w14:paraId="055AA756" w14:textId="77777777" w:rsidR="00586943" w:rsidRDefault="00586943">
            <w:pPr>
              <w:spacing w:line="375" w:lineRule="atLeast"/>
              <w:jc w:val="both"/>
              <w:rPr>
                <w:sz w:val="20"/>
                <w:szCs w:val="20"/>
              </w:rPr>
            </w:pPr>
          </w:p>
        </w:tc>
        <w:tc>
          <w:tcPr>
            <w:tcW w:w="0" w:type="auto"/>
            <w:vAlign w:val="center"/>
            <w:hideMark/>
          </w:tcPr>
          <w:p w14:paraId="01D24A57" w14:textId="77777777" w:rsidR="00586943" w:rsidRDefault="00586943">
            <w:pPr>
              <w:spacing w:line="375" w:lineRule="atLeast"/>
              <w:jc w:val="both"/>
              <w:rPr>
                <w:sz w:val="20"/>
                <w:szCs w:val="20"/>
              </w:rPr>
            </w:pPr>
          </w:p>
        </w:tc>
        <w:tc>
          <w:tcPr>
            <w:tcW w:w="0" w:type="auto"/>
            <w:vAlign w:val="center"/>
            <w:hideMark/>
          </w:tcPr>
          <w:p w14:paraId="7B7A92A4" w14:textId="77777777" w:rsidR="00586943" w:rsidRDefault="00586943">
            <w:pPr>
              <w:spacing w:line="375" w:lineRule="atLeast"/>
              <w:jc w:val="both"/>
              <w:rPr>
                <w:sz w:val="20"/>
                <w:szCs w:val="20"/>
              </w:rPr>
            </w:pPr>
          </w:p>
        </w:tc>
        <w:tc>
          <w:tcPr>
            <w:tcW w:w="0" w:type="auto"/>
            <w:vAlign w:val="center"/>
            <w:hideMark/>
          </w:tcPr>
          <w:p w14:paraId="28588FC6" w14:textId="77777777" w:rsidR="00586943" w:rsidRDefault="00586943">
            <w:pPr>
              <w:spacing w:line="375" w:lineRule="atLeast"/>
              <w:jc w:val="both"/>
              <w:rPr>
                <w:sz w:val="20"/>
                <w:szCs w:val="20"/>
              </w:rPr>
            </w:pPr>
          </w:p>
        </w:tc>
      </w:tr>
      <w:tr w:rsidR="00586943" w14:paraId="286EEF5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3158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D60E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BC36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Tạm ứng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5254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Chi tiết theo </w:t>
            </w:r>
            <w:r>
              <w:rPr>
                <w:rFonts w:ascii="Arial" w:hAnsi="Arial" w:cs="Arial"/>
                <w:color w:val="000000"/>
                <w:sz w:val="21"/>
                <w:szCs w:val="21"/>
              </w:rPr>
              <w:lastRenderedPageBreak/>
              <w:t>đối tượng</w:t>
            </w:r>
          </w:p>
        </w:tc>
        <w:tc>
          <w:tcPr>
            <w:tcW w:w="0" w:type="auto"/>
            <w:vAlign w:val="center"/>
            <w:hideMark/>
          </w:tcPr>
          <w:p w14:paraId="28751314" w14:textId="77777777" w:rsidR="00586943" w:rsidRDefault="00586943">
            <w:pPr>
              <w:spacing w:line="375" w:lineRule="atLeast"/>
              <w:jc w:val="both"/>
              <w:rPr>
                <w:sz w:val="20"/>
                <w:szCs w:val="20"/>
              </w:rPr>
            </w:pPr>
          </w:p>
        </w:tc>
        <w:tc>
          <w:tcPr>
            <w:tcW w:w="0" w:type="auto"/>
            <w:vAlign w:val="center"/>
            <w:hideMark/>
          </w:tcPr>
          <w:p w14:paraId="2E69B5C4" w14:textId="77777777" w:rsidR="00586943" w:rsidRDefault="00586943">
            <w:pPr>
              <w:spacing w:line="375" w:lineRule="atLeast"/>
              <w:jc w:val="both"/>
              <w:rPr>
                <w:sz w:val="20"/>
                <w:szCs w:val="20"/>
              </w:rPr>
            </w:pPr>
          </w:p>
        </w:tc>
      </w:tr>
      <w:tr w:rsidR="00586943" w14:paraId="44F27D4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03C2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0D82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0E8D2"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Nguyên liệu, vật liệu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090E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theo yêu cầu quản lý</w:t>
            </w:r>
          </w:p>
        </w:tc>
        <w:tc>
          <w:tcPr>
            <w:tcW w:w="0" w:type="auto"/>
            <w:vAlign w:val="center"/>
            <w:hideMark/>
          </w:tcPr>
          <w:p w14:paraId="19142592" w14:textId="77777777" w:rsidR="00586943" w:rsidRDefault="00586943">
            <w:pPr>
              <w:spacing w:line="375" w:lineRule="atLeast"/>
              <w:jc w:val="both"/>
              <w:rPr>
                <w:sz w:val="20"/>
                <w:szCs w:val="20"/>
              </w:rPr>
            </w:pPr>
          </w:p>
        </w:tc>
        <w:tc>
          <w:tcPr>
            <w:tcW w:w="0" w:type="auto"/>
            <w:vAlign w:val="center"/>
            <w:hideMark/>
          </w:tcPr>
          <w:p w14:paraId="34F20D3C" w14:textId="77777777" w:rsidR="00586943" w:rsidRDefault="00586943">
            <w:pPr>
              <w:spacing w:line="375" w:lineRule="atLeast"/>
              <w:jc w:val="both"/>
              <w:rPr>
                <w:sz w:val="20"/>
                <w:szCs w:val="20"/>
              </w:rPr>
            </w:pPr>
          </w:p>
        </w:tc>
      </w:tr>
      <w:tr w:rsidR="00586943" w14:paraId="619D250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DF04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6BC1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9927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cụ, dụng cụ</w:t>
            </w:r>
          </w:p>
        </w:tc>
        <w:tc>
          <w:tcPr>
            <w:tcW w:w="0" w:type="auto"/>
            <w:vAlign w:val="center"/>
            <w:hideMark/>
          </w:tcPr>
          <w:p w14:paraId="0254EB94" w14:textId="77777777" w:rsidR="00586943" w:rsidRDefault="00586943">
            <w:pPr>
              <w:spacing w:line="375" w:lineRule="atLeast"/>
              <w:jc w:val="both"/>
              <w:rPr>
                <w:sz w:val="20"/>
                <w:szCs w:val="20"/>
              </w:rPr>
            </w:pPr>
          </w:p>
        </w:tc>
        <w:tc>
          <w:tcPr>
            <w:tcW w:w="0" w:type="auto"/>
            <w:vAlign w:val="center"/>
            <w:hideMark/>
          </w:tcPr>
          <w:p w14:paraId="0EDE390D" w14:textId="77777777" w:rsidR="00586943" w:rsidRDefault="00586943">
            <w:pPr>
              <w:spacing w:line="375" w:lineRule="atLeast"/>
              <w:jc w:val="both"/>
              <w:rPr>
                <w:sz w:val="20"/>
                <w:szCs w:val="20"/>
              </w:rPr>
            </w:pPr>
          </w:p>
        </w:tc>
        <w:tc>
          <w:tcPr>
            <w:tcW w:w="0" w:type="auto"/>
            <w:vAlign w:val="center"/>
            <w:hideMark/>
          </w:tcPr>
          <w:p w14:paraId="7E3F689C" w14:textId="77777777" w:rsidR="00586943" w:rsidRDefault="00586943">
            <w:pPr>
              <w:spacing w:line="375" w:lineRule="atLeast"/>
              <w:jc w:val="both"/>
              <w:rPr>
                <w:sz w:val="20"/>
                <w:szCs w:val="20"/>
              </w:rPr>
            </w:pPr>
          </w:p>
        </w:tc>
      </w:tr>
      <w:tr w:rsidR="00586943" w14:paraId="375234B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351A4"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FEC5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A0DA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dự 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9E5C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61BFF826" w14:textId="77777777" w:rsidR="00586943" w:rsidRDefault="00586943">
            <w:pPr>
              <w:spacing w:line="375" w:lineRule="atLeast"/>
              <w:jc w:val="both"/>
              <w:rPr>
                <w:sz w:val="20"/>
                <w:szCs w:val="20"/>
              </w:rPr>
            </w:pPr>
          </w:p>
        </w:tc>
        <w:tc>
          <w:tcPr>
            <w:tcW w:w="0" w:type="auto"/>
            <w:vAlign w:val="center"/>
            <w:hideMark/>
          </w:tcPr>
          <w:p w14:paraId="1C9FBE3F" w14:textId="77777777" w:rsidR="00586943" w:rsidRDefault="00586943">
            <w:pPr>
              <w:spacing w:line="375" w:lineRule="atLeast"/>
              <w:jc w:val="both"/>
              <w:rPr>
                <w:sz w:val="20"/>
                <w:szCs w:val="20"/>
              </w:rPr>
            </w:pPr>
          </w:p>
        </w:tc>
      </w:tr>
      <w:tr w:rsidR="00586943" w14:paraId="48B3916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CB19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68DC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từ nguồn kinh phí NSNN cấp</w:t>
            </w:r>
          </w:p>
        </w:tc>
        <w:tc>
          <w:tcPr>
            <w:tcW w:w="0" w:type="auto"/>
            <w:vAlign w:val="center"/>
            <w:hideMark/>
          </w:tcPr>
          <w:p w14:paraId="29AAF366" w14:textId="77777777" w:rsidR="00586943" w:rsidRDefault="00586943">
            <w:pPr>
              <w:spacing w:line="375" w:lineRule="atLeast"/>
              <w:jc w:val="both"/>
              <w:rPr>
                <w:sz w:val="20"/>
                <w:szCs w:val="20"/>
              </w:rPr>
            </w:pPr>
          </w:p>
        </w:tc>
        <w:tc>
          <w:tcPr>
            <w:tcW w:w="0" w:type="auto"/>
            <w:vAlign w:val="center"/>
            <w:hideMark/>
          </w:tcPr>
          <w:p w14:paraId="1E48688C" w14:textId="77777777" w:rsidR="00586943" w:rsidRDefault="00586943">
            <w:pPr>
              <w:spacing w:line="375" w:lineRule="atLeast"/>
              <w:jc w:val="both"/>
              <w:rPr>
                <w:sz w:val="20"/>
                <w:szCs w:val="20"/>
              </w:rPr>
            </w:pPr>
          </w:p>
        </w:tc>
        <w:tc>
          <w:tcPr>
            <w:tcW w:w="0" w:type="auto"/>
            <w:vAlign w:val="center"/>
            <w:hideMark/>
          </w:tcPr>
          <w:p w14:paraId="5ADF8A31" w14:textId="77777777" w:rsidR="00586943" w:rsidRDefault="00586943">
            <w:pPr>
              <w:spacing w:line="375" w:lineRule="atLeast"/>
              <w:jc w:val="both"/>
              <w:rPr>
                <w:sz w:val="20"/>
                <w:szCs w:val="20"/>
              </w:rPr>
            </w:pPr>
          </w:p>
        </w:tc>
        <w:tc>
          <w:tcPr>
            <w:tcW w:w="0" w:type="auto"/>
            <w:vAlign w:val="center"/>
            <w:hideMark/>
          </w:tcPr>
          <w:p w14:paraId="4CC550A4" w14:textId="77777777" w:rsidR="00586943" w:rsidRDefault="00586943">
            <w:pPr>
              <w:spacing w:line="375" w:lineRule="atLeast"/>
              <w:jc w:val="both"/>
              <w:rPr>
                <w:sz w:val="20"/>
                <w:szCs w:val="20"/>
              </w:rPr>
            </w:pPr>
          </w:p>
        </w:tc>
      </w:tr>
      <w:tr w:rsidR="00586943" w14:paraId="5636D6A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EC10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F75B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quản lý dự án</w:t>
            </w:r>
          </w:p>
        </w:tc>
        <w:tc>
          <w:tcPr>
            <w:tcW w:w="0" w:type="auto"/>
            <w:vAlign w:val="center"/>
            <w:hideMark/>
          </w:tcPr>
          <w:p w14:paraId="4F72ECD4" w14:textId="77777777" w:rsidR="00586943" w:rsidRDefault="00586943">
            <w:pPr>
              <w:spacing w:line="375" w:lineRule="atLeast"/>
              <w:jc w:val="both"/>
              <w:rPr>
                <w:sz w:val="20"/>
                <w:szCs w:val="20"/>
              </w:rPr>
            </w:pPr>
          </w:p>
        </w:tc>
        <w:tc>
          <w:tcPr>
            <w:tcW w:w="0" w:type="auto"/>
            <w:vAlign w:val="center"/>
            <w:hideMark/>
          </w:tcPr>
          <w:p w14:paraId="06F45F94" w14:textId="77777777" w:rsidR="00586943" w:rsidRDefault="00586943">
            <w:pPr>
              <w:spacing w:line="375" w:lineRule="atLeast"/>
              <w:jc w:val="both"/>
              <w:rPr>
                <w:sz w:val="20"/>
                <w:szCs w:val="20"/>
              </w:rPr>
            </w:pPr>
          </w:p>
        </w:tc>
        <w:tc>
          <w:tcPr>
            <w:tcW w:w="0" w:type="auto"/>
            <w:vAlign w:val="center"/>
            <w:hideMark/>
          </w:tcPr>
          <w:p w14:paraId="68036D15" w14:textId="77777777" w:rsidR="00586943" w:rsidRDefault="00586943">
            <w:pPr>
              <w:spacing w:line="375" w:lineRule="atLeast"/>
              <w:jc w:val="both"/>
              <w:rPr>
                <w:sz w:val="20"/>
                <w:szCs w:val="20"/>
              </w:rPr>
            </w:pPr>
          </w:p>
        </w:tc>
        <w:tc>
          <w:tcPr>
            <w:tcW w:w="0" w:type="auto"/>
            <w:vAlign w:val="center"/>
            <w:hideMark/>
          </w:tcPr>
          <w:p w14:paraId="667CA0EF" w14:textId="77777777" w:rsidR="00586943" w:rsidRDefault="00586943">
            <w:pPr>
              <w:spacing w:line="375" w:lineRule="atLeast"/>
              <w:jc w:val="both"/>
              <w:rPr>
                <w:sz w:val="20"/>
                <w:szCs w:val="20"/>
              </w:rPr>
            </w:pPr>
          </w:p>
        </w:tc>
      </w:tr>
      <w:tr w:rsidR="00586943" w14:paraId="4DC5570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598B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15CD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thực hiện dự án</w:t>
            </w:r>
          </w:p>
        </w:tc>
        <w:tc>
          <w:tcPr>
            <w:tcW w:w="0" w:type="auto"/>
            <w:vAlign w:val="center"/>
            <w:hideMark/>
          </w:tcPr>
          <w:p w14:paraId="6564215C" w14:textId="77777777" w:rsidR="00586943" w:rsidRDefault="00586943">
            <w:pPr>
              <w:spacing w:line="375" w:lineRule="atLeast"/>
              <w:jc w:val="both"/>
              <w:rPr>
                <w:sz w:val="20"/>
                <w:szCs w:val="20"/>
              </w:rPr>
            </w:pPr>
          </w:p>
        </w:tc>
        <w:tc>
          <w:tcPr>
            <w:tcW w:w="0" w:type="auto"/>
            <w:vAlign w:val="center"/>
            <w:hideMark/>
          </w:tcPr>
          <w:p w14:paraId="4D60C487" w14:textId="77777777" w:rsidR="00586943" w:rsidRDefault="00586943">
            <w:pPr>
              <w:spacing w:line="375" w:lineRule="atLeast"/>
              <w:jc w:val="both"/>
              <w:rPr>
                <w:sz w:val="20"/>
                <w:szCs w:val="20"/>
              </w:rPr>
            </w:pPr>
          </w:p>
        </w:tc>
        <w:tc>
          <w:tcPr>
            <w:tcW w:w="0" w:type="auto"/>
            <w:vAlign w:val="center"/>
            <w:hideMark/>
          </w:tcPr>
          <w:p w14:paraId="14603D6C" w14:textId="77777777" w:rsidR="00586943" w:rsidRDefault="00586943">
            <w:pPr>
              <w:spacing w:line="375" w:lineRule="atLeast"/>
              <w:jc w:val="both"/>
              <w:rPr>
                <w:sz w:val="20"/>
                <w:szCs w:val="20"/>
              </w:rPr>
            </w:pPr>
          </w:p>
        </w:tc>
        <w:tc>
          <w:tcPr>
            <w:tcW w:w="0" w:type="auto"/>
            <w:vAlign w:val="center"/>
            <w:hideMark/>
          </w:tcPr>
          <w:p w14:paraId="4B210B8F" w14:textId="77777777" w:rsidR="00586943" w:rsidRDefault="00586943">
            <w:pPr>
              <w:spacing w:line="375" w:lineRule="atLeast"/>
              <w:jc w:val="both"/>
              <w:rPr>
                <w:sz w:val="20"/>
                <w:szCs w:val="20"/>
              </w:rPr>
            </w:pPr>
          </w:p>
        </w:tc>
      </w:tr>
      <w:tr w:rsidR="00586943" w14:paraId="7B40E64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948F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205C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từ nguồn kinh phí viện trợ</w:t>
            </w:r>
          </w:p>
        </w:tc>
        <w:tc>
          <w:tcPr>
            <w:tcW w:w="0" w:type="auto"/>
            <w:vAlign w:val="center"/>
            <w:hideMark/>
          </w:tcPr>
          <w:p w14:paraId="1683698C" w14:textId="77777777" w:rsidR="00586943" w:rsidRDefault="00586943">
            <w:pPr>
              <w:spacing w:line="375" w:lineRule="atLeast"/>
              <w:jc w:val="both"/>
              <w:rPr>
                <w:sz w:val="20"/>
                <w:szCs w:val="20"/>
              </w:rPr>
            </w:pPr>
          </w:p>
        </w:tc>
        <w:tc>
          <w:tcPr>
            <w:tcW w:w="0" w:type="auto"/>
            <w:vAlign w:val="center"/>
            <w:hideMark/>
          </w:tcPr>
          <w:p w14:paraId="4A74EEAF" w14:textId="77777777" w:rsidR="00586943" w:rsidRDefault="00586943">
            <w:pPr>
              <w:spacing w:line="375" w:lineRule="atLeast"/>
              <w:jc w:val="both"/>
              <w:rPr>
                <w:sz w:val="20"/>
                <w:szCs w:val="20"/>
              </w:rPr>
            </w:pPr>
          </w:p>
        </w:tc>
        <w:tc>
          <w:tcPr>
            <w:tcW w:w="0" w:type="auto"/>
            <w:vAlign w:val="center"/>
            <w:hideMark/>
          </w:tcPr>
          <w:p w14:paraId="02F58CB7" w14:textId="77777777" w:rsidR="00586943" w:rsidRDefault="00586943">
            <w:pPr>
              <w:spacing w:line="375" w:lineRule="atLeast"/>
              <w:jc w:val="both"/>
              <w:rPr>
                <w:sz w:val="20"/>
                <w:szCs w:val="20"/>
              </w:rPr>
            </w:pPr>
          </w:p>
        </w:tc>
        <w:tc>
          <w:tcPr>
            <w:tcW w:w="0" w:type="auto"/>
            <w:vAlign w:val="center"/>
            <w:hideMark/>
          </w:tcPr>
          <w:p w14:paraId="2123F37E" w14:textId="77777777" w:rsidR="00586943" w:rsidRDefault="00586943">
            <w:pPr>
              <w:spacing w:line="375" w:lineRule="atLeast"/>
              <w:jc w:val="both"/>
              <w:rPr>
                <w:sz w:val="20"/>
                <w:szCs w:val="20"/>
              </w:rPr>
            </w:pPr>
          </w:p>
        </w:tc>
      </w:tr>
      <w:tr w:rsidR="00586943" w14:paraId="74FD9E9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F9A9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AA0D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quản lý dự án</w:t>
            </w:r>
          </w:p>
        </w:tc>
        <w:tc>
          <w:tcPr>
            <w:tcW w:w="0" w:type="auto"/>
            <w:vAlign w:val="center"/>
            <w:hideMark/>
          </w:tcPr>
          <w:p w14:paraId="6BA96053" w14:textId="77777777" w:rsidR="00586943" w:rsidRDefault="00586943">
            <w:pPr>
              <w:spacing w:line="375" w:lineRule="atLeast"/>
              <w:jc w:val="both"/>
              <w:rPr>
                <w:sz w:val="20"/>
                <w:szCs w:val="20"/>
              </w:rPr>
            </w:pPr>
          </w:p>
        </w:tc>
        <w:tc>
          <w:tcPr>
            <w:tcW w:w="0" w:type="auto"/>
            <w:vAlign w:val="center"/>
            <w:hideMark/>
          </w:tcPr>
          <w:p w14:paraId="5BE13288" w14:textId="77777777" w:rsidR="00586943" w:rsidRDefault="00586943">
            <w:pPr>
              <w:spacing w:line="375" w:lineRule="atLeast"/>
              <w:jc w:val="both"/>
              <w:rPr>
                <w:sz w:val="20"/>
                <w:szCs w:val="20"/>
              </w:rPr>
            </w:pPr>
          </w:p>
        </w:tc>
        <w:tc>
          <w:tcPr>
            <w:tcW w:w="0" w:type="auto"/>
            <w:vAlign w:val="center"/>
            <w:hideMark/>
          </w:tcPr>
          <w:p w14:paraId="695C7846" w14:textId="77777777" w:rsidR="00586943" w:rsidRDefault="00586943">
            <w:pPr>
              <w:spacing w:line="375" w:lineRule="atLeast"/>
              <w:jc w:val="both"/>
              <w:rPr>
                <w:sz w:val="20"/>
                <w:szCs w:val="20"/>
              </w:rPr>
            </w:pPr>
          </w:p>
        </w:tc>
        <w:tc>
          <w:tcPr>
            <w:tcW w:w="0" w:type="auto"/>
            <w:vAlign w:val="center"/>
            <w:hideMark/>
          </w:tcPr>
          <w:p w14:paraId="1B7F12B6" w14:textId="77777777" w:rsidR="00586943" w:rsidRDefault="00586943">
            <w:pPr>
              <w:spacing w:line="375" w:lineRule="atLeast"/>
              <w:jc w:val="both"/>
              <w:rPr>
                <w:sz w:val="20"/>
                <w:szCs w:val="20"/>
              </w:rPr>
            </w:pPr>
          </w:p>
        </w:tc>
      </w:tr>
      <w:tr w:rsidR="00586943" w14:paraId="712F930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9015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5000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thực hiện dự án</w:t>
            </w:r>
          </w:p>
        </w:tc>
        <w:tc>
          <w:tcPr>
            <w:tcW w:w="0" w:type="auto"/>
            <w:vAlign w:val="center"/>
            <w:hideMark/>
          </w:tcPr>
          <w:p w14:paraId="678E164E" w14:textId="77777777" w:rsidR="00586943" w:rsidRDefault="00586943">
            <w:pPr>
              <w:spacing w:line="375" w:lineRule="atLeast"/>
              <w:jc w:val="both"/>
              <w:rPr>
                <w:sz w:val="20"/>
                <w:szCs w:val="20"/>
              </w:rPr>
            </w:pPr>
          </w:p>
        </w:tc>
        <w:tc>
          <w:tcPr>
            <w:tcW w:w="0" w:type="auto"/>
            <w:vAlign w:val="center"/>
            <w:hideMark/>
          </w:tcPr>
          <w:p w14:paraId="50FA9669" w14:textId="77777777" w:rsidR="00586943" w:rsidRDefault="00586943">
            <w:pPr>
              <w:spacing w:line="375" w:lineRule="atLeast"/>
              <w:jc w:val="both"/>
              <w:rPr>
                <w:sz w:val="20"/>
                <w:szCs w:val="20"/>
              </w:rPr>
            </w:pPr>
          </w:p>
        </w:tc>
        <w:tc>
          <w:tcPr>
            <w:tcW w:w="0" w:type="auto"/>
            <w:vAlign w:val="center"/>
            <w:hideMark/>
          </w:tcPr>
          <w:p w14:paraId="38691F73" w14:textId="77777777" w:rsidR="00586943" w:rsidRDefault="00586943">
            <w:pPr>
              <w:spacing w:line="375" w:lineRule="atLeast"/>
              <w:jc w:val="both"/>
              <w:rPr>
                <w:sz w:val="20"/>
                <w:szCs w:val="20"/>
              </w:rPr>
            </w:pPr>
          </w:p>
        </w:tc>
        <w:tc>
          <w:tcPr>
            <w:tcW w:w="0" w:type="auto"/>
            <w:vAlign w:val="center"/>
            <w:hideMark/>
          </w:tcPr>
          <w:p w14:paraId="33E8486F" w14:textId="77777777" w:rsidR="00586943" w:rsidRDefault="00586943">
            <w:pPr>
              <w:spacing w:line="375" w:lineRule="atLeast"/>
              <w:jc w:val="both"/>
              <w:rPr>
                <w:sz w:val="20"/>
                <w:szCs w:val="20"/>
              </w:rPr>
            </w:pPr>
          </w:p>
        </w:tc>
      </w:tr>
      <w:tr w:rsidR="00586943" w14:paraId="48E22E5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76E8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8BAF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từ nguồn khác</w:t>
            </w:r>
          </w:p>
        </w:tc>
        <w:tc>
          <w:tcPr>
            <w:tcW w:w="0" w:type="auto"/>
            <w:vAlign w:val="center"/>
            <w:hideMark/>
          </w:tcPr>
          <w:p w14:paraId="17B961DC" w14:textId="77777777" w:rsidR="00586943" w:rsidRDefault="00586943">
            <w:pPr>
              <w:spacing w:line="375" w:lineRule="atLeast"/>
              <w:jc w:val="both"/>
              <w:rPr>
                <w:sz w:val="20"/>
                <w:szCs w:val="20"/>
              </w:rPr>
            </w:pPr>
          </w:p>
        </w:tc>
        <w:tc>
          <w:tcPr>
            <w:tcW w:w="0" w:type="auto"/>
            <w:vAlign w:val="center"/>
            <w:hideMark/>
          </w:tcPr>
          <w:p w14:paraId="3DEBFD61" w14:textId="77777777" w:rsidR="00586943" w:rsidRDefault="00586943">
            <w:pPr>
              <w:spacing w:line="375" w:lineRule="atLeast"/>
              <w:jc w:val="both"/>
              <w:rPr>
                <w:sz w:val="20"/>
                <w:szCs w:val="20"/>
              </w:rPr>
            </w:pPr>
          </w:p>
        </w:tc>
        <w:tc>
          <w:tcPr>
            <w:tcW w:w="0" w:type="auto"/>
            <w:vAlign w:val="center"/>
            <w:hideMark/>
          </w:tcPr>
          <w:p w14:paraId="21643E84" w14:textId="77777777" w:rsidR="00586943" w:rsidRDefault="00586943">
            <w:pPr>
              <w:spacing w:line="375" w:lineRule="atLeast"/>
              <w:jc w:val="both"/>
              <w:rPr>
                <w:sz w:val="20"/>
                <w:szCs w:val="20"/>
              </w:rPr>
            </w:pPr>
          </w:p>
        </w:tc>
        <w:tc>
          <w:tcPr>
            <w:tcW w:w="0" w:type="auto"/>
            <w:vAlign w:val="center"/>
            <w:hideMark/>
          </w:tcPr>
          <w:p w14:paraId="1DBF2459" w14:textId="77777777" w:rsidR="00586943" w:rsidRDefault="00586943">
            <w:pPr>
              <w:spacing w:line="375" w:lineRule="atLeast"/>
              <w:jc w:val="both"/>
              <w:rPr>
                <w:sz w:val="20"/>
                <w:szCs w:val="20"/>
              </w:rPr>
            </w:pPr>
          </w:p>
        </w:tc>
      </w:tr>
      <w:tr w:rsidR="00586943" w14:paraId="7A04189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9A34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16181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A313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quản lý dự án</w:t>
            </w:r>
          </w:p>
        </w:tc>
        <w:tc>
          <w:tcPr>
            <w:tcW w:w="0" w:type="auto"/>
            <w:vAlign w:val="center"/>
            <w:hideMark/>
          </w:tcPr>
          <w:p w14:paraId="085FC575" w14:textId="77777777" w:rsidR="00586943" w:rsidRDefault="00586943">
            <w:pPr>
              <w:spacing w:line="375" w:lineRule="atLeast"/>
              <w:jc w:val="both"/>
              <w:rPr>
                <w:sz w:val="20"/>
                <w:szCs w:val="20"/>
              </w:rPr>
            </w:pPr>
          </w:p>
        </w:tc>
        <w:tc>
          <w:tcPr>
            <w:tcW w:w="0" w:type="auto"/>
            <w:vAlign w:val="center"/>
            <w:hideMark/>
          </w:tcPr>
          <w:p w14:paraId="5D26DA51" w14:textId="77777777" w:rsidR="00586943" w:rsidRDefault="00586943">
            <w:pPr>
              <w:spacing w:line="375" w:lineRule="atLeast"/>
              <w:jc w:val="both"/>
              <w:rPr>
                <w:sz w:val="20"/>
                <w:szCs w:val="20"/>
              </w:rPr>
            </w:pPr>
          </w:p>
        </w:tc>
        <w:tc>
          <w:tcPr>
            <w:tcW w:w="0" w:type="auto"/>
            <w:vAlign w:val="center"/>
            <w:hideMark/>
          </w:tcPr>
          <w:p w14:paraId="369233D6" w14:textId="77777777" w:rsidR="00586943" w:rsidRDefault="00586943">
            <w:pPr>
              <w:spacing w:line="375" w:lineRule="atLeast"/>
              <w:jc w:val="both"/>
              <w:rPr>
                <w:sz w:val="20"/>
                <w:szCs w:val="20"/>
              </w:rPr>
            </w:pPr>
          </w:p>
        </w:tc>
        <w:tc>
          <w:tcPr>
            <w:tcW w:w="0" w:type="auto"/>
            <w:vAlign w:val="center"/>
            <w:hideMark/>
          </w:tcPr>
          <w:p w14:paraId="21DB6D7D" w14:textId="77777777" w:rsidR="00586943" w:rsidRDefault="00586943">
            <w:pPr>
              <w:spacing w:line="375" w:lineRule="atLeast"/>
              <w:jc w:val="both"/>
              <w:rPr>
                <w:sz w:val="20"/>
                <w:szCs w:val="20"/>
              </w:rPr>
            </w:pPr>
          </w:p>
        </w:tc>
      </w:tr>
      <w:tr w:rsidR="00586943" w14:paraId="1241C4C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0644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16182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492C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thực hiện dự án</w:t>
            </w:r>
          </w:p>
        </w:tc>
        <w:tc>
          <w:tcPr>
            <w:tcW w:w="0" w:type="auto"/>
            <w:vAlign w:val="center"/>
            <w:hideMark/>
          </w:tcPr>
          <w:p w14:paraId="6200781F" w14:textId="77777777" w:rsidR="00586943" w:rsidRDefault="00586943">
            <w:pPr>
              <w:spacing w:line="375" w:lineRule="atLeast"/>
              <w:jc w:val="both"/>
              <w:rPr>
                <w:sz w:val="20"/>
                <w:szCs w:val="20"/>
              </w:rPr>
            </w:pPr>
          </w:p>
        </w:tc>
        <w:tc>
          <w:tcPr>
            <w:tcW w:w="0" w:type="auto"/>
            <w:vAlign w:val="center"/>
            <w:hideMark/>
          </w:tcPr>
          <w:p w14:paraId="470D1933" w14:textId="77777777" w:rsidR="00586943" w:rsidRDefault="00586943">
            <w:pPr>
              <w:spacing w:line="375" w:lineRule="atLeast"/>
              <w:jc w:val="both"/>
              <w:rPr>
                <w:sz w:val="20"/>
                <w:szCs w:val="20"/>
              </w:rPr>
            </w:pPr>
          </w:p>
        </w:tc>
        <w:tc>
          <w:tcPr>
            <w:tcW w:w="0" w:type="auto"/>
            <w:vAlign w:val="center"/>
            <w:hideMark/>
          </w:tcPr>
          <w:p w14:paraId="5C8C8E7F" w14:textId="77777777" w:rsidR="00586943" w:rsidRDefault="00586943">
            <w:pPr>
              <w:spacing w:line="375" w:lineRule="atLeast"/>
              <w:jc w:val="both"/>
              <w:rPr>
                <w:sz w:val="20"/>
                <w:szCs w:val="20"/>
              </w:rPr>
            </w:pPr>
          </w:p>
        </w:tc>
        <w:tc>
          <w:tcPr>
            <w:tcW w:w="0" w:type="auto"/>
            <w:vAlign w:val="center"/>
            <w:hideMark/>
          </w:tcPr>
          <w:p w14:paraId="1743773B" w14:textId="77777777" w:rsidR="00586943" w:rsidRDefault="00586943">
            <w:pPr>
              <w:spacing w:line="375" w:lineRule="atLeast"/>
              <w:jc w:val="both"/>
              <w:rPr>
                <w:sz w:val="20"/>
                <w:szCs w:val="20"/>
              </w:rPr>
            </w:pPr>
          </w:p>
        </w:tc>
      </w:tr>
      <w:tr w:rsidR="00586943" w14:paraId="6FCC0FB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72F4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CC174"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66E1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Giao dịch mua bán lại trái phiếu chính phủ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B10D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0322253C" w14:textId="77777777" w:rsidR="00586943" w:rsidRDefault="00586943">
            <w:pPr>
              <w:spacing w:line="375" w:lineRule="atLeast"/>
              <w:jc w:val="both"/>
              <w:rPr>
                <w:sz w:val="20"/>
                <w:szCs w:val="20"/>
              </w:rPr>
            </w:pPr>
          </w:p>
        </w:tc>
        <w:tc>
          <w:tcPr>
            <w:tcW w:w="0" w:type="auto"/>
            <w:vAlign w:val="center"/>
            <w:hideMark/>
          </w:tcPr>
          <w:p w14:paraId="4FFB1E73" w14:textId="77777777" w:rsidR="00586943" w:rsidRDefault="00586943">
            <w:pPr>
              <w:spacing w:line="375" w:lineRule="atLeast"/>
              <w:jc w:val="both"/>
              <w:rPr>
                <w:sz w:val="20"/>
                <w:szCs w:val="20"/>
              </w:rPr>
            </w:pPr>
          </w:p>
        </w:tc>
      </w:tr>
      <w:tr w:rsidR="00586943" w14:paraId="03D3CB8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3226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C14F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E685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sản cố</w:t>
            </w:r>
            <w:r>
              <w:rPr>
                <w:rStyle w:val="apple-converted-space"/>
                <w:rFonts w:ascii="Arial" w:hAnsi="Arial" w:cs="Arial"/>
                <w:b/>
                <w:bCs/>
                <w:color w:val="000000"/>
                <w:sz w:val="21"/>
                <w:szCs w:val="21"/>
              </w:rPr>
              <w:t> </w:t>
            </w:r>
            <w:r>
              <w:rPr>
                <w:rStyle w:val="Strong"/>
                <w:rFonts w:ascii="Arial" w:hAnsi="Arial" w:cs="Arial"/>
                <w:color w:val="000000"/>
                <w:sz w:val="21"/>
                <w:szCs w:val="21"/>
              </w:rPr>
              <w:t>định hữu hình</w:t>
            </w:r>
          </w:p>
        </w:tc>
        <w:tc>
          <w:tcPr>
            <w:tcW w:w="0" w:type="auto"/>
            <w:vAlign w:val="center"/>
            <w:hideMark/>
          </w:tcPr>
          <w:p w14:paraId="5E0572CC" w14:textId="77777777" w:rsidR="00586943" w:rsidRDefault="00586943">
            <w:pPr>
              <w:spacing w:line="375" w:lineRule="atLeast"/>
              <w:jc w:val="both"/>
              <w:rPr>
                <w:sz w:val="20"/>
                <w:szCs w:val="20"/>
              </w:rPr>
            </w:pPr>
          </w:p>
        </w:tc>
        <w:tc>
          <w:tcPr>
            <w:tcW w:w="0" w:type="auto"/>
            <w:vAlign w:val="center"/>
            <w:hideMark/>
          </w:tcPr>
          <w:p w14:paraId="1211E7DC" w14:textId="77777777" w:rsidR="00586943" w:rsidRDefault="00586943">
            <w:pPr>
              <w:spacing w:line="375" w:lineRule="atLeast"/>
              <w:jc w:val="both"/>
              <w:rPr>
                <w:sz w:val="20"/>
                <w:szCs w:val="20"/>
              </w:rPr>
            </w:pPr>
          </w:p>
        </w:tc>
        <w:tc>
          <w:tcPr>
            <w:tcW w:w="0" w:type="auto"/>
            <w:vAlign w:val="center"/>
            <w:hideMark/>
          </w:tcPr>
          <w:p w14:paraId="53F89E0A" w14:textId="77777777" w:rsidR="00586943" w:rsidRDefault="00586943">
            <w:pPr>
              <w:spacing w:line="375" w:lineRule="atLeast"/>
              <w:jc w:val="both"/>
              <w:rPr>
                <w:sz w:val="20"/>
                <w:szCs w:val="20"/>
              </w:rPr>
            </w:pPr>
          </w:p>
        </w:tc>
      </w:tr>
      <w:tr w:rsidR="00586943" w14:paraId="6202A8B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421C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1D04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cửa, vật kiến trúc</w:t>
            </w:r>
          </w:p>
        </w:tc>
        <w:tc>
          <w:tcPr>
            <w:tcW w:w="0" w:type="auto"/>
            <w:vAlign w:val="center"/>
            <w:hideMark/>
          </w:tcPr>
          <w:p w14:paraId="669FF1C2" w14:textId="77777777" w:rsidR="00586943" w:rsidRDefault="00586943">
            <w:pPr>
              <w:spacing w:line="375" w:lineRule="atLeast"/>
              <w:jc w:val="both"/>
              <w:rPr>
                <w:sz w:val="20"/>
                <w:szCs w:val="20"/>
              </w:rPr>
            </w:pPr>
          </w:p>
        </w:tc>
        <w:tc>
          <w:tcPr>
            <w:tcW w:w="0" w:type="auto"/>
            <w:vAlign w:val="center"/>
            <w:hideMark/>
          </w:tcPr>
          <w:p w14:paraId="210A81A3" w14:textId="77777777" w:rsidR="00586943" w:rsidRDefault="00586943">
            <w:pPr>
              <w:spacing w:line="375" w:lineRule="atLeast"/>
              <w:jc w:val="both"/>
              <w:rPr>
                <w:sz w:val="20"/>
                <w:szCs w:val="20"/>
              </w:rPr>
            </w:pPr>
          </w:p>
        </w:tc>
        <w:tc>
          <w:tcPr>
            <w:tcW w:w="0" w:type="auto"/>
            <w:vAlign w:val="center"/>
            <w:hideMark/>
          </w:tcPr>
          <w:p w14:paraId="2B1BFBBE" w14:textId="77777777" w:rsidR="00586943" w:rsidRDefault="00586943">
            <w:pPr>
              <w:spacing w:line="375" w:lineRule="atLeast"/>
              <w:jc w:val="both"/>
              <w:rPr>
                <w:sz w:val="20"/>
                <w:szCs w:val="20"/>
              </w:rPr>
            </w:pPr>
          </w:p>
        </w:tc>
        <w:tc>
          <w:tcPr>
            <w:tcW w:w="0" w:type="auto"/>
            <w:vAlign w:val="center"/>
            <w:hideMark/>
          </w:tcPr>
          <w:p w14:paraId="6B958455" w14:textId="77777777" w:rsidR="00586943" w:rsidRDefault="00586943">
            <w:pPr>
              <w:spacing w:line="375" w:lineRule="atLeast"/>
              <w:jc w:val="both"/>
              <w:rPr>
                <w:sz w:val="20"/>
                <w:szCs w:val="20"/>
              </w:rPr>
            </w:pPr>
          </w:p>
        </w:tc>
      </w:tr>
      <w:tr w:rsidR="00586943" w14:paraId="448A27C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E52D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DA37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móc, thiết bị</w:t>
            </w:r>
          </w:p>
        </w:tc>
        <w:tc>
          <w:tcPr>
            <w:tcW w:w="0" w:type="auto"/>
            <w:vAlign w:val="center"/>
            <w:hideMark/>
          </w:tcPr>
          <w:p w14:paraId="47C56C31" w14:textId="77777777" w:rsidR="00586943" w:rsidRDefault="00586943">
            <w:pPr>
              <w:spacing w:line="375" w:lineRule="atLeast"/>
              <w:jc w:val="both"/>
              <w:rPr>
                <w:sz w:val="20"/>
                <w:szCs w:val="20"/>
              </w:rPr>
            </w:pPr>
          </w:p>
        </w:tc>
        <w:tc>
          <w:tcPr>
            <w:tcW w:w="0" w:type="auto"/>
            <w:vAlign w:val="center"/>
            <w:hideMark/>
          </w:tcPr>
          <w:p w14:paraId="7BD46AB7" w14:textId="77777777" w:rsidR="00586943" w:rsidRDefault="00586943">
            <w:pPr>
              <w:spacing w:line="375" w:lineRule="atLeast"/>
              <w:jc w:val="both"/>
              <w:rPr>
                <w:sz w:val="20"/>
                <w:szCs w:val="20"/>
              </w:rPr>
            </w:pPr>
          </w:p>
        </w:tc>
        <w:tc>
          <w:tcPr>
            <w:tcW w:w="0" w:type="auto"/>
            <w:vAlign w:val="center"/>
            <w:hideMark/>
          </w:tcPr>
          <w:p w14:paraId="1F0EE34C" w14:textId="77777777" w:rsidR="00586943" w:rsidRDefault="00586943">
            <w:pPr>
              <w:spacing w:line="375" w:lineRule="atLeast"/>
              <w:jc w:val="both"/>
              <w:rPr>
                <w:sz w:val="20"/>
                <w:szCs w:val="20"/>
              </w:rPr>
            </w:pPr>
          </w:p>
        </w:tc>
        <w:tc>
          <w:tcPr>
            <w:tcW w:w="0" w:type="auto"/>
            <w:vAlign w:val="center"/>
            <w:hideMark/>
          </w:tcPr>
          <w:p w14:paraId="193294FB" w14:textId="77777777" w:rsidR="00586943" w:rsidRDefault="00586943">
            <w:pPr>
              <w:spacing w:line="375" w:lineRule="atLeast"/>
              <w:jc w:val="both"/>
              <w:rPr>
                <w:sz w:val="20"/>
                <w:szCs w:val="20"/>
              </w:rPr>
            </w:pPr>
          </w:p>
        </w:tc>
      </w:tr>
      <w:tr w:rsidR="00586943" w14:paraId="344573E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4681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A04B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tiện vận tải, truyền dẫn</w:t>
            </w:r>
          </w:p>
        </w:tc>
        <w:tc>
          <w:tcPr>
            <w:tcW w:w="0" w:type="auto"/>
            <w:vAlign w:val="center"/>
            <w:hideMark/>
          </w:tcPr>
          <w:p w14:paraId="49528E9C" w14:textId="77777777" w:rsidR="00586943" w:rsidRDefault="00586943">
            <w:pPr>
              <w:spacing w:line="375" w:lineRule="atLeast"/>
              <w:jc w:val="both"/>
              <w:rPr>
                <w:sz w:val="20"/>
                <w:szCs w:val="20"/>
              </w:rPr>
            </w:pPr>
          </w:p>
        </w:tc>
        <w:tc>
          <w:tcPr>
            <w:tcW w:w="0" w:type="auto"/>
            <w:vAlign w:val="center"/>
            <w:hideMark/>
          </w:tcPr>
          <w:p w14:paraId="7F35C9C4" w14:textId="77777777" w:rsidR="00586943" w:rsidRDefault="00586943">
            <w:pPr>
              <w:spacing w:line="375" w:lineRule="atLeast"/>
              <w:jc w:val="both"/>
              <w:rPr>
                <w:sz w:val="20"/>
                <w:szCs w:val="20"/>
              </w:rPr>
            </w:pPr>
          </w:p>
        </w:tc>
        <w:tc>
          <w:tcPr>
            <w:tcW w:w="0" w:type="auto"/>
            <w:vAlign w:val="center"/>
            <w:hideMark/>
          </w:tcPr>
          <w:p w14:paraId="4D8A4EE7" w14:textId="77777777" w:rsidR="00586943" w:rsidRDefault="00586943">
            <w:pPr>
              <w:spacing w:line="375" w:lineRule="atLeast"/>
              <w:jc w:val="both"/>
              <w:rPr>
                <w:sz w:val="20"/>
                <w:szCs w:val="20"/>
              </w:rPr>
            </w:pPr>
          </w:p>
        </w:tc>
        <w:tc>
          <w:tcPr>
            <w:tcW w:w="0" w:type="auto"/>
            <w:vAlign w:val="center"/>
            <w:hideMark/>
          </w:tcPr>
          <w:p w14:paraId="4E01C092" w14:textId="77777777" w:rsidR="00586943" w:rsidRDefault="00586943">
            <w:pPr>
              <w:spacing w:line="375" w:lineRule="atLeast"/>
              <w:jc w:val="both"/>
              <w:rPr>
                <w:sz w:val="20"/>
                <w:szCs w:val="20"/>
              </w:rPr>
            </w:pPr>
          </w:p>
        </w:tc>
      </w:tr>
      <w:tr w:rsidR="00586943" w14:paraId="495CDF0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C876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4ACB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dụng cụ quản lý</w:t>
            </w:r>
          </w:p>
        </w:tc>
        <w:tc>
          <w:tcPr>
            <w:tcW w:w="0" w:type="auto"/>
            <w:vAlign w:val="center"/>
            <w:hideMark/>
          </w:tcPr>
          <w:p w14:paraId="44424723" w14:textId="77777777" w:rsidR="00586943" w:rsidRDefault="00586943">
            <w:pPr>
              <w:spacing w:line="375" w:lineRule="atLeast"/>
              <w:jc w:val="both"/>
              <w:rPr>
                <w:sz w:val="20"/>
                <w:szCs w:val="20"/>
              </w:rPr>
            </w:pPr>
          </w:p>
        </w:tc>
        <w:tc>
          <w:tcPr>
            <w:tcW w:w="0" w:type="auto"/>
            <w:vAlign w:val="center"/>
            <w:hideMark/>
          </w:tcPr>
          <w:p w14:paraId="3DAFEA13" w14:textId="77777777" w:rsidR="00586943" w:rsidRDefault="00586943">
            <w:pPr>
              <w:spacing w:line="375" w:lineRule="atLeast"/>
              <w:jc w:val="both"/>
              <w:rPr>
                <w:sz w:val="20"/>
                <w:szCs w:val="20"/>
              </w:rPr>
            </w:pPr>
          </w:p>
        </w:tc>
        <w:tc>
          <w:tcPr>
            <w:tcW w:w="0" w:type="auto"/>
            <w:vAlign w:val="center"/>
            <w:hideMark/>
          </w:tcPr>
          <w:p w14:paraId="20B3A502" w14:textId="77777777" w:rsidR="00586943" w:rsidRDefault="00586943">
            <w:pPr>
              <w:spacing w:line="375" w:lineRule="atLeast"/>
              <w:jc w:val="both"/>
              <w:rPr>
                <w:sz w:val="20"/>
                <w:szCs w:val="20"/>
              </w:rPr>
            </w:pPr>
          </w:p>
        </w:tc>
        <w:tc>
          <w:tcPr>
            <w:tcW w:w="0" w:type="auto"/>
            <w:vAlign w:val="center"/>
            <w:hideMark/>
          </w:tcPr>
          <w:p w14:paraId="26CE09DB" w14:textId="77777777" w:rsidR="00586943" w:rsidRDefault="00586943">
            <w:pPr>
              <w:spacing w:line="375" w:lineRule="atLeast"/>
              <w:jc w:val="both"/>
              <w:rPr>
                <w:sz w:val="20"/>
                <w:szCs w:val="20"/>
              </w:rPr>
            </w:pPr>
          </w:p>
        </w:tc>
      </w:tr>
      <w:tr w:rsidR="00586943" w14:paraId="0F8AA99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468B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2A45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TSCĐ khác</w:t>
            </w:r>
          </w:p>
        </w:tc>
        <w:tc>
          <w:tcPr>
            <w:tcW w:w="0" w:type="auto"/>
            <w:vAlign w:val="center"/>
            <w:hideMark/>
          </w:tcPr>
          <w:p w14:paraId="4FB6EE8D" w14:textId="77777777" w:rsidR="00586943" w:rsidRDefault="00586943">
            <w:pPr>
              <w:spacing w:line="375" w:lineRule="atLeast"/>
              <w:jc w:val="both"/>
              <w:rPr>
                <w:sz w:val="20"/>
                <w:szCs w:val="20"/>
              </w:rPr>
            </w:pPr>
          </w:p>
        </w:tc>
        <w:tc>
          <w:tcPr>
            <w:tcW w:w="0" w:type="auto"/>
            <w:vAlign w:val="center"/>
            <w:hideMark/>
          </w:tcPr>
          <w:p w14:paraId="37EA6E5D" w14:textId="77777777" w:rsidR="00586943" w:rsidRDefault="00586943">
            <w:pPr>
              <w:spacing w:line="375" w:lineRule="atLeast"/>
              <w:jc w:val="both"/>
              <w:rPr>
                <w:sz w:val="20"/>
                <w:szCs w:val="20"/>
              </w:rPr>
            </w:pPr>
          </w:p>
        </w:tc>
        <w:tc>
          <w:tcPr>
            <w:tcW w:w="0" w:type="auto"/>
            <w:vAlign w:val="center"/>
            <w:hideMark/>
          </w:tcPr>
          <w:p w14:paraId="3798C924" w14:textId="77777777" w:rsidR="00586943" w:rsidRDefault="00586943">
            <w:pPr>
              <w:spacing w:line="375" w:lineRule="atLeast"/>
              <w:jc w:val="both"/>
              <w:rPr>
                <w:sz w:val="20"/>
                <w:szCs w:val="20"/>
              </w:rPr>
            </w:pPr>
          </w:p>
        </w:tc>
        <w:tc>
          <w:tcPr>
            <w:tcW w:w="0" w:type="auto"/>
            <w:vAlign w:val="center"/>
            <w:hideMark/>
          </w:tcPr>
          <w:p w14:paraId="7B693E5F" w14:textId="77777777" w:rsidR="00586943" w:rsidRDefault="00586943">
            <w:pPr>
              <w:spacing w:line="375" w:lineRule="atLeast"/>
              <w:jc w:val="both"/>
              <w:rPr>
                <w:sz w:val="20"/>
                <w:szCs w:val="20"/>
              </w:rPr>
            </w:pPr>
          </w:p>
        </w:tc>
      </w:tr>
      <w:tr w:rsidR="00586943" w14:paraId="6365562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9C37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CF83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A0D3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sản cố</w:t>
            </w:r>
            <w:r>
              <w:rPr>
                <w:rStyle w:val="apple-converted-space"/>
                <w:rFonts w:ascii="Arial" w:hAnsi="Arial" w:cs="Arial"/>
                <w:b/>
                <w:bCs/>
                <w:color w:val="000000"/>
                <w:sz w:val="21"/>
                <w:szCs w:val="21"/>
              </w:rPr>
              <w:t> </w:t>
            </w:r>
            <w:r>
              <w:rPr>
                <w:rStyle w:val="Strong"/>
                <w:rFonts w:ascii="Arial" w:hAnsi="Arial" w:cs="Arial"/>
                <w:color w:val="000000"/>
                <w:sz w:val="21"/>
                <w:szCs w:val="21"/>
              </w:rPr>
              <w:t>định thuê tài chính</w:t>
            </w:r>
          </w:p>
        </w:tc>
        <w:tc>
          <w:tcPr>
            <w:tcW w:w="0" w:type="auto"/>
            <w:vAlign w:val="center"/>
            <w:hideMark/>
          </w:tcPr>
          <w:p w14:paraId="52DB127C" w14:textId="77777777" w:rsidR="00586943" w:rsidRDefault="00586943">
            <w:pPr>
              <w:spacing w:line="375" w:lineRule="atLeast"/>
              <w:jc w:val="both"/>
              <w:rPr>
                <w:sz w:val="20"/>
                <w:szCs w:val="20"/>
              </w:rPr>
            </w:pPr>
          </w:p>
        </w:tc>
        <w:tc>
          <w:tcPr>
            <w:tcW w:w="0" w:type="auto"/>
            <w:vAlign w:val="center"/>
            <w:hideMark/>
          </w:tcPr>
          <w:p w14:paraId="39610EC4" w14:textId="77777777" w:rsidR="00586943" w:rsidRDefault="00586943">
            <w:pPr>
              <w:spacing w:line="375" w:lineRule="atLeast"/>
              <w:jc w:val="both"/>
              <w:rPr>
                <w:sz w:val="20"/>
                <w:szCs w:val="20"/>
              </w:rPr>
            </w:pPr>
          </w:p>
        </w:tc>
        <w:tc>
          <w:tcPr>
            <w:tcW w:w="0" w:type="auto"/>
            <w:vAlign w:val="center"/>
            <w:hideMark/>
          </w:tcPr>
          <w:p w14:paraId="5B80485F" w14:textId="77777777" w:rsidR="00586943" w:rsidRDefault="00586943">
            <w:pPr>
              <w:spacing w:line="375" w:lineRule="atLeast"/>
              <w:jc w:val="both"/>
              <w:rPr>
                <w:sz w:val="20"/>
                <w:szCs w:val="20"/>
              </w:rPr>
            </w:pPr>
          </w:p>
        </w:tc>
      </w:tr>
      <w:tr w:rsidR="00586943" w14:paraId="13F4DE5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7EB3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87CC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TSCĐ hữu hình thuê tài chính</w:t>
            </w:r>
          </w:p>
        </w:tc>
        <w:tc>
          <w:tcPr>
            <w:tcW w:w="0" w:type="auto"/>
            <w:vAlign w:val="center"/>
            <w:hideMark/>
          </w:tcPr>
          <w:p w14:paraId="14D763D7" w14:textId="77777777" w:rsidR="00586943" w:rsidRDefault="00586943">
            <w:pPr>
              <w:spacing w:line="375" w:lineRule="atLeast"/>
              <w:jc w:val="both"/>
              <w:rPr>
                <w:sz w:val="20"/>
                <w:szCs w:val="20"/>
              </w:rPr>
            </w:pPr>
          </w:p>
        </w:tc>
        <w:tc>
          <w:tcPr>
            <w:tcW w:w="0" w:type="auto"/>
            <w:vAlign w:val="center"/>
            <w:hideMark/>
          </w:tcPr>
          <w:p w14:paraId="261DF384" w14:textId="77777777" w:rsidR="00586943" w:rsidRDefault="00586943">
            <w:pPr>
              <w:spacing w:line="375" w:lineRule="atLeast"/>
              <w:jc w:val="both"/>
              <w:rPr>
                <w:sz w:val="20"/>
                <w:szCs w:val="20"/>
              </w:rPr>
            </w:pPr>
          </w:p>
        </w:tc>
        <w:tc>
          <w:tcPr>
            <w:tcW w:w="0" w:type="auto"/>
            <w:vAlign w:val="center"/>
            <w:hideMark/>
          </w:tcPr>
          <w:p w14:paraId="6613E292" w14:textId="77777777" w:rsidR="00586943" w:rsidRDefault="00586943">
            <w:pPr>
              <w:spacing w:line="375" w:lineRule="atLeast"/>
              <w:jc w:val="both"/>
              <w:rPr>
                <w:sz w:val="20"/>
                <w:szCs w:val="20"/>
              </w:rPr>
            </w:pPr>
          </w:p>
        </w:tc>
        <w:tc>
          <w:tcPr>
            <w:tcW w:w="0" w:type="auto"/>
            <w:vAlign w:val="center"/>
            <w:hideMark/>
          </w:tcPr>
          <w:p w14:paraId="23E7F027" w14:textId="77777777" w:rsidR="00586943" w:rsidRDefault="00586943">
            <w:pPr>
              <w:spacing w:line="375" w:lineRule="atLeast"/>
              <w:jc w:val="both"/>
              <w:rPr>
                <w:sz w:val="20"/>
                <w:szCs w:val="20"/>
              </w:rPr>
            </w:pPr>
          </w:p>
        </w:tc>
      </w:tr>
      <w:tr w:rsidR="00586943" w14:paraId="03C53C5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25EB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935C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TSCĐ vô hình thuê tài chính</w:t>
            </w:r>
          </w:p>
        </w:tc>
        <w:tc>
          <w:tcPr>
            <w:tcW w:w="0" w:type="auto"/>
            <w:vAlign w:val="center"/>
            <w:hideMark/>
          </w:tcPr>
          <w:p w14:paraId="4891DBB4" w14:textId="77777777" w:rsidR="00586943" w:rsidRDefault="00586943">
            <w:pPr>
              <w:spacing w:line="375" w:lineRule="atLeast"/>
              <w:jc w:val="both"/>
              <w:rPr>
                <w:sz w:val="20"/>
                <w:szCs w:val="20"/>
              </w:rPr>
            </w:pPr>
          </w:p>
        </w:tc>
        <w:tc>
          <w:tcPr>
            <w:tcW w:w="0" w:type="auto"/>
            <w:vAlign w:val="center"/>
            <w:hideMark/>
          </w:tcPr>
          <w:p w14:paraId="1EA66741" w14:textId="77777777" w:rsidR="00586943" w:rsidRDefault="00586943">
            <w:pPr>
              <w:spacing w:line="375" w:lineRule="atLeast"/>
              <w:jc w:val="both"/>
              <w:rPr>
                <w:sz w:val="20"/>
                <w:szCs w:val="20"/>
              </w:rPr>
            </w:pPr>
          </w:p>
        </w:tc>
        <w:tc>
          <w:tcPr>
            <w:tcW w:w="0" w:type="auto"/>
            <w:vAlign w:val="center"/>
            <w:hideMark/>
          </w:tcPr>
          <w:p w14:paraId="70D3DA70" w14:textId="77777777" w:rsidR="00586943" w:rsidRDefault="00586943">
            <w:pPr>
              <w:spacing w:line="375" w:lineRule="atLeast"/>
              <w:jc w:val="both"/>
              <w:rPr>
                <w:sz w:val="20"/>
                <w:szCs w:val="20"/>
              </w:rPr>
            </w:pPr>
          </w:p>
        </w:tc>
        <w:tc>
          <w:tcPr>
            <w:tcW w:w="0" w:type="auto"/>
            <w:vAlign w:val="center"/>
            <w:hideMark/>
          </w:tcPr>
          <w:p w14:paraId="0A6FF2E0" w14:textId="77777777" w:rsidR="00586943" w:rsidRDefault="00586943">
            <w:pPr>
              <w:spacing w:line="375" w:lineRule="atLeast"/>
              <w:jc w:val="both"/>
              <w:rPr>
                <w:sz w:val="20"/>
                <w:szCs w:val="20"/>
              </w:rPr>
            </w:pPr>
          </w:p>
        </w:tc>
      </w:tr>
      <w:tr w:rsidR="00586943" w14:paraId="209DA13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89B9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5BC5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7DA5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sản cố định vô hình</w:t>
            </w:r>
          </w:p>
        </w:tc>
        <w:tc>
          <w:tcPr>
            <w:tcW w:w="0" w:type="auto"/>
            <w:vAlign w:val="center"/>
            <w:hideMark/>
          </w:tcPr>
          <w:p w14:paraId="6B80B317" w14:textId="77777777" w:rsidR="00586943" w:rsidRDefault="00586943">
            <w:pPr>
              <w:spacing w:line="375" w:lineRule="atLeast"/>
              <w:jc w:val="both"/>
              <w:rPr>
                <w:sz w:val="20"/>
                <w:szCs w:val="20"/>
              </w:rPr>
            </w:pPr>
          </w:p>
        </w:tc>
        <w:tc>
          <w:tcPr>
            <w:tcW w:w="0" w:type="auto"/>
            <w:vAlign w:val="center"/>
            <w:hideMark/>
          </w:tcPr>
          <w:p w14:paraId="436377FC" w14:textId="77777777" w:rsidR="00586943" w:rsidRDefault="00586943">
            <w:pPr>
              <w:spacing w:line="375" w:lineRule="atLeast"/>
              <w:jc w:val="both"/>
              <w:rPr>
                <w:sz w:val="20"/>
                <w:szCs w:val="20"/>
              </w:rPr>
            </w:pPr>
          </w:p>
        </w:tc>
        <w:tc>
          <w:tcPr>
            <w:tcW w:w="0" w:type="auto"/>
            <w:vAlign w:val="center"/>
            <w:hideMark/>
          </w:tcPr>
          <w:p w14:paraId="59FED77C" w14:textId="77777777" w:rsidR="00586943" w:rsidRDefault="00586943">
            <w:pPr>
              <w:spacing w:line="375" w:lineRule="atLeast"/>
              <w:jc w:val="both"/>
              <w:rPr>
                <w:sz w:val="20"/>
                <w:szCs w:val="20"/>
              </w:rPr>
            </w:pPr>
          </w:p>
        </w:tc>
      </w:tr>
      <w:tr w:rsidR="00586943" w14:paraId="20F49D1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D92E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A0B1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sử dụng đất</w:t>
            </w:r>
          </w:p>
        </w:tc>
        <w:tc>
          <w:tcPr>
            <w:tcW w:w="0" w:type="auto"/>
            <w:vAlign w:val="center"/>
            <w:hideMark/>
          </w:tcPr>
          <w:p w14:paraId="58C8B418" w14:textId="77777777" w:rsidR="00586943" w:rsidRDefault="00586943">
            <w:pPr>
              <w:spacing w:line="375" w:lineRule="atLeast"/>
              <w:jc w:val="both"/>
              <w:rPr>
                <w:sz w:val="20"/>
                <w:szCs w:val="20"/>
              </w:rPr>
            </w:pPr>
          </w:p>
        </w:tc>
        <w:tc>
          <w:tcPr>
            <w:tcW w:w="0" w:type="auto"/>
            <w:vAlign w:val="center"/>
            <w:hideMark/>
          </w:tcPr>
          <w:p w14:paraId="26B1D9C8" w14:textId="77777777" w:rsidR="00586943" w:rsidRDefault="00586943">
            <w:pPr>
              <w:spacing w:line="375" w:lineRule="atLeast"/>
              <w:jc w:val="both"/>
              <w:rPr>
                <w:sz w:val="20"/>
                <w:szCs w:val="20"/>
              </w:rPr>
            </w:pPr>
          </w:p>
        </w:tc>
        <w:tc>
          <w:tcPr>
            <w:tcW w:w="0" w:type="auto"/>
            <w:vAlign w:val="center"/>
            <w:hideMark/>
          </w:tcPr>
          <w:p w14:paraId="0FFC9810" w14:textId="77777777" w:rsidR="00586943" w:rsidRDefault="00586943">
            <w:pPr>
              <w:spacing w:line="375" w:lineRule="atLeast"/>
              <w:jc w:val="both"/>
              <w:rPr>
                <w:sz w:val="20"/>
                <w:szCs w:val="20"/>
              </w:rPr>
            </w:pPr>
          </w:p>
        </w:tc>
        <w:tc>
          <w:tcPr>
            <w:tcW w:w="0" w:type="auto"/>
            <w:vAlign w:val="center"/>
            <w:hideMark/>
          </w:tcPr>
          <w:p w14:paraId="68625F73" w14:textId="77777777" w:rsidR="00586943" w:rsidRDefault="00586943">
            <w:pPr>
              <w:spacing w:line="375" w:lineRule="atLeast"/>
              <w:jc w:val="both"/>
              <w:rPr>
                <w:sz w:val="20"/>
                <w:szCs w:val="20"/>
              </w:rPr>
            </w:pPr>
          </w:p>
        </w:tc>
      </w:tr>
      <w:tr w:rsidR="00586943" w14:paraId="3DC5FBC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C2F4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FD85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phát hành</w:t>
            </w:r>
          </w:p>
        </w:tc>
        <w:tc>
          <w:tcPr>
            <w:tcW w:w="0" w:type="auto"/>
            <w:vAlign w:val="center"/>
            <w:hideMark/>
          </w:tcPr>
          <w:p w14:paraId="0A4C72DB" w14:textId="77777777" w:rsidR="00586943" w:rsidRDefault="00586943">
            <w:pPr>
              <w:spacing w:line="375" w:lineRule="atLeast"/>
              <w:jc w:val="both"/>
              <w:rPr>
                <w:sz w:val="20"/>
                <w:szCs w:val="20"/>
              </w:rPr>
            </w:pPr>
          </w:p>
        </w:tc>
        <w:tc>
          <w:tcPr>
            <w:tcW w:w="0" w:type="auto"/>
            <w:vAlign w:val="center"/>
            <w:hideMark/>
          </w:tcPr>
          <w:p w14:paraId="31DEF3D5" w14:textId="77777777" w:rsidR="00586943" w:rsidRDefault="00586943">
            <w:pPr>
              <w:spacing w:line="375" w:lineRule="atLeast"/>
              <w:jc w:val="both"/>
              <w:rPr>
                <w:sz w:val="20"/>
                <w:szCs w:val="20"/>
              </w:rPr>
            </w:pPr>
          </w:p>
        </w:tc>
        <w:tc>
          <w:tcPr>
            <w:tcW w:w="0" w:type="auto"/>
            <w:vAlign w:val="center"/>
            <w:hideMark/>
          </w:tcPr>
          <w:p w14:paraId="513CF5AA" w14:textId="77777777" w:rsidR="00586943" w:rsidRDefault="00586943">
            <w:pPr>
              <w:spacing w:line="375" w:lineRule="atLeast"/>
              <w:jc w:val="both"/>
              <w:rPr>
                <w:sz w:val="20"/>
                <w:szCs w:val="20"/>
              </w:rPr>
            </w:pPr>
          </w:p>
        </w:tc>
        <w:tc>
          <w:tcPr>
            <w:tcW w:w="0" w:type="auto"/>
            <w:vAlign w:val="center"/>
            <w:hideMark/>
          </w:tcPr>
          <w:p w14:paraId="2AA958F2" w14:textId="77777777" w:rsidR="00586943" w:rsidRDefault="00586943">
            <w:pPr>
              <w:spacing w:line="375" w:lineRule="atLeast"/>
              <w:jc w:val="both"/>
              <w:rPr>
                <w:sz w:val="20"/>
                <w:szCs w:val="20"/>
              </w:rPr>
            </w:pPr>
          </w:p>
        </w:tc>
      </w:tr>
      <w:tr w:rsidR="00586943" w14:paraId="246BAF8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7EBA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8965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quyền, bằng sáng chế</w:t>
            </w:r>
          </w:p>
        </w:tc>
        <w:tc>
          <w:tcPr>
            <w:tcW w:w="0" w:type="auto"/>
            <w:vAlign w:val="center"/>
            <w:hideMark/>
          </w:tcPr>
          <w:p w14:paraId="4DACBA29" w14:textId="77777777" w:rsidR="00586943" w:rsidRDefault="00586943">
            <w:pPr>
              <w:spacing w:line="375" w:lineRule="atLeast"/>
              <w:jc w:val="both"/>
              <w:rPr>
                <w:sz w:val="20"/>
                <w:szCs w:val="20"/>
              </w:rPr>
            </w:pPr>
          </w:p>
        </w:tc>
        <w:tc>
          <w:tcPr>
            <w:tcW w:w="0" w:type="auto"/>
            <w:vAlign w:val="center"/>
            <w:hideMark/>
          </w:tcPr>
          <w:p w14:paraId="766E8AF6" w14:textId="77777777" w:rsidR="00586943" w:rsidRDefault="00586943">
            <w:pPr>
              <w:spacing w:line="375" w:lineRule="atLeast"/>
              <w:jc w:val="both"/>
              <w:rPr>
                <w:sz w:val="20"/>
                <w:szCs w:val="20"/>
              </w:rPr>
            </w:pPr>
          </w:p>
        </w:tc>
        <w:tc>
          <w:tcPr>
            <w:tcW w:w="0" w:type="auto"/>
            <w:vAlign w:val="center"/>
            <w:hideMark/>
          </w:tcPr>
          <w:p w14:paraId="09D5F7EE" w14:textId="77777777" w:rsidR="00586943" w:rsidRDefault="00586943">
            <w:pPr>
              <w:spacing w:line="375" w:lineRule="atLeast"/>
              <w:jc w:val="both"/>
              <w:rPr>
                <w:sz w:val="20"/>
                <w:szCs w:val="20"/>
              </w:rPr>
            </w:pPr>
          </w:p>
        </w:tc>
        <w:tc>
          <w:tcPr>
            <w:tcW w:w="0" w:type="auto"/>
            <w:vAlign w:val="center"/>
            <w:hideMark/>
          </w:tcPr>
          <w:p w14:paraId="709522F9" w14:textId="77777777" w:rsidR="00586943" w:rsidRDefault="00586943">
            <w:pPr>
              <w:spacing w:line="375" w:lineRule="atLeast"/>
              <w:jc w:val="both"/>
              <w:rPr>
                <w:sz w:val="20"/>
                <w:szCs w:val="20"/>
              </w:rPr>
            </w:pPr>
          </w:p>
        </w:tc>
      </w:tr>
      <w:tr w:rsidR="00586943" w14:paraId="04EA3C6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9BEA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4337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Nhãn hiệu, tên thương mại</w:t>
            </w:r>
          </w:p>
        </w:tc>
        <w:tc>
          <w:tcPr>
            <w:tcW w:w="0" w:type="auto"/>
            <w:vAlign w:val="center"/>
            <w:hideMark/>
          </w:tcPr>
          <w:p w14:paraId="1546F615" w14:textId="77777777" w:rsidR="00586943" w:rsidRDefault="00586943">
            <w:pPr>
              <w:spacing w:line="375" w:lineRule="atLeast"/>
              <w:jc w:val="both"/>
              <w:rPr>
                <w:sz w:val="20"/>
                <w:szCs w:val="20"/>
              </w:rPr>
            </w:pPr>
          </w:p>
        </w:tc>
        <w:tc>
          <w:tcPr>
            <w:tcW w:w="0" w:type="auto"/>
            <w:vAlign w:val="center"/>
            <w:hideMark/>
          </w:tcPr>
          <w:p w14:paraId="5E5B50A7" w14:textId="77777777" w:rsidR="00586943" w:rsidRDefault="00586943">
            <w:pPr>
              <w:spacing w:line="375" w:lineRule="atLeast"/>
              <w:jc w:val="both"/>
              <w:rPr>
                <w:sz w:val="20"/>
                <w:szCs w:val="20"/>
              </w:rPr>
            </w:pPr>
          </w:p>
        </w:tc>
        <w:tc>
          <w:tcPr>
            <w:tcW w:w="0" w:type="auto"/>
            <w:vAlign w:val="center"/>
            <w:hideMark/>
          </w:tcPr>
          <w:p w14:paraId="70320C61" w14:textId="77777777" w:rsidR="00586943" w:rsidRDefault="00586943">
            <w:pPr>
              <w:spacing w:line="375" w:lineRule="atLeast"/>
              <w:jc w:val="both"/>
              <w:rPr>
                <w:sz w:val="20"/>
                <w:szCs w:val="20"/>
              </w:rPr>
            </w:pPr>
          </w:p>
        </w:tc>
        <w:tc>
          <w:tcPr>
            <w:tcW w:w="0" w:type="auto"/>
            <w:vAlign w:val="center"/>
            <w:hideMark/>
          </w:tcPr>
          <w:p w14:paraId="4B11CCCA" w14:textId="77777777" w:rsidR="00586943" w:rsidRDefault="00586943">
            <w:pPr>
              <w:spacing w:line="375" w:lineRule="atLeast"/>
              <w:jc w:val="both"/>
              <w:rPr>
                <w:sz w:val="20"/>
                <w:szCs w:val="20"/>
              </w:rPr>
            </w:pPr>
          </w:p>
        </w:tc>
      </w:tr>
      <w:tr w:rsidR="00586943" w14:paraId="77E86ED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CC95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3BFE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phần mềm</w:t>
            </w:r>
          </w:p>
        </w:tc>
        <w:tc>
          <w:tcPr>
            <w:tcW w:w="0" w:type="auto"/>
            <w:vAlign w:val="center"/>
            <w:hideMark/>
          </w:tcPr>
          <w:p w14:paraId="1DC4EEF6" w14:textId="77777777" w:rsidR="00586943" w:rsidRDefault="00586943">
            <w:pPr>
              <w:spacing w:line="375" w:lineRule="atLeast"/>
              <w:jc w:val="both"/>
              <w:rPr>
                <w:sz w:val="20"/>
                <w:szCs w:val="20"/>
              </w:rPr>
            </w:pPr>
          </w:p>
        </w:tc>
        <w:tc>
          <w:tcPr>
            <w:tcW w:w="0" w:type="auto"/>
            <w:vAlign w:val="center"/>
            <w:hideMark/>
          </w:tcPr>
          <w:p w14:paraId="27100D24" w14:textId="77777777" w:rsidR="00586943" w:rsidRDefault="00586943">
            <w:pPr>
              <w:spacing w:line="375" w:lineRule="atLeast"/>
              <w:jc w:val="both"/>
              <w:rPr>
                <w:sz w:val="20"/>
                <w:szCs w:val="20"/>
              </w:rPr>
            </w:pPr>
          </w:p>
        </w:tc>
        <w:tc>
          <w:tcPr>
            <w:tcW w:w="0" w:type="auto"/>
            <w:vAlign w:val="center"/>
            <w:hideMark/>
          </w:tcPr>
          <w:p w14:paraId="2DD4D347" w14:textId="77777777" w:rsidR="00586943" w:rsidRDefault="00586943">
            <w:pPr>
              <w:spacing w:line="375" w:lineRule="atLeast"/>
              <w:jc w:val="both"/>
              <w:rPr>
                <w:sz w:val="20"/>
                <w:szCs w:val="20"/>
              </w:rPr>
            </w:pPr>
          </w:p>
        </w:tc>
        <w:tc>
          <w:tcPr>
            <w:tcW w:w="0" w:type="auto"/>
            <w:vAlign w:val="center"/>
            <w:hideMark/>
          </w:tcPr>
          <w:p w14:paraId="58BA2348" w14:textId="77777777" w:rsidR="00586943" w:rsidRDefault="00586943">
            <w:pPr>
              <w:spacing w:line="375" w:lineRule="atLeast"/>
              <w:jc w:val="both"/>
              <w:rPr>
                <w:sz w:val="20"/>
                <w:szCs w:val="20"/>
              </w:rPr>
            </w:pPr>
          </w:p>
        </w:tc>
      </w:tr>
      <w:tr w:rsidR="00586943" w14:paraId="363498D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1780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6DF3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và giấy phép nhượng quyền</w:t>
            </w:r>
          </w:p>
        </w:tc>
        <w:tc>
          <w:tcPr>
            <w:tcW w:w="0" w:type="auto"/>
            <w:vAlign w:val="center"/>
            <w:hideMark/>
          </w:tcPr>
          <w:p w14:paraId="12FD2030" w14:textId="77777777" w:rsidR="00586943" w:rsidRDefault="00586943">
            <w:pPr>
              <w:spacing w:line="375" w:lineRule="atLeast"/>
              <w:jc w:val="both"/>
              <w:rPr>
                <w:sz w:val="20"/>
                <w:szCs w:val="20"/>
              </w:rPr>
            </w:pPr>
          </w:p>
        </w:tc>
        <w:tc>
          <w:tcPr>
            <w:tcW w:w="0" w:type="auto"/>
            <w:vAlign w:val="center"/>
            <w:hideMark/>
          </w:tcPr>
          <w:p w14:paraId="13C88C8F" w14:textId="77777777" w:rsidR="00586943" w:rsidRDefault="00586943">
            <w:pPr>
              <w:spacing w:line="375" w:lineRule="atLeast"/>
              <w:jc w:val="both"/>
              <w:rPr>
                <w:sz w:val="20"/>
                <w:szCs w:val="20"/>
              </w:rPr>
            </w:pPr>
          </w:p>
        </w:tc>
        <w:tc>
          <w:tcPr>
            <w:tcW w:w="0" w:type="auto"/>
            <w:vAlign w:val="center"/>
            <w:hideMark/>
          </w:tcPr>
          <w:p w14:paraId="0FC5097E" w14:textId="77777777" w:rsidR="00586943" w:rsidRDefault="00586943">
            <w:pPr>
              <w:spacing w:line="375" w:lineRule="atLeast"/>
              <w:jc w:val="both"/>
              <w:rPr>
                <w:sz w:val="20"/>
                <w:szCs w:val="20"/>
              </w:rPr>
            </w:pPr>
          </w:p>
        </w:tc>
        <w:tc>
          <w:tcPr>
            <w:tcW w:w="0" w:type="auto"/>
            <w:vAlign w:val="center"/>
            <w:hideMark/>
          </w:tcPr>
          <w:p w14:paraId="1509DB73" w14:textId="77777777" w:rsidR="00586943" w:rsidRDefault="00586943">
            <w:pPr>
              <w:spacing w:line="375" w:lineRule="atLeast"/>
              <w:jc w:val="both"/>
              <w:rPr>
                <w:sz w:val="20"/>
                <w:szCs w:val="20"/>
              </w:rPr>
            </w:pPr>
          </w:p>
        </w:tc>
      </w:tr>
      <w:tr w:rsidR="00586943" w14:paraId="1F71637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8C76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5821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TSCĐ vô hình khác</w:t>
            </w:r>
          </w:p>
        </w:tc>
        <w:tc>
          <w:tcPr>
            <w:tcW w:w="0" w:type="auto"/>
            <w:vAlign w:val="center"/>
            <w:hideMark/>
          </w:tcPr>
          <w:p w14:paraId="163CB2DB" w14:textId="77777777" w:rsidR="00586943" w:rsidRDefault="00586943">
            <w:pPr>
              <w:spacing w:line="375" w:lineRule="atLeast"/>
              <w:jc w:val="both"/>
              <w:rPr>
                <w:sz w:val="20"/>
                <w:szCs w:val="20"/>
              </w:rPr>
            </w:pPr>
          </w:p>
        </w:tc>
        <w:tc>
          <w:tcPr>
            <w:tcW w:w="0" w:type="auto"/>
            <w:vAlign w:val="center"/>
            <w:hideMark/>
          </w:tcPr>
          <w:p w14:paraId="31A630C2" w14:textId="77777777" w:rsidR="00586943" w:rsidRDefault="00586943">
            <w:pPr>
              <w:spacing w:line="375" w:lineRule="atLeast"/>
              <w:jc w:val="both"/>
              <w:rPr>
                <w:sz w:val="20"/>
                <w:szCs w:val="20"/>
              </w:rPr>
            </w:pPr>
          </w:p>
        </w:tc>
        <w:tc>
          <w:tcPr>
            <w:tcW w:w="0" w:type="auto"/>
            <w:vAlign w:val="center"/>
            <w:hideMark/>
          </w:tcPr>
          <w:p w14:paraId="4FA95AF7" w14:textId="77777777" w:rsidR="00586943" w:rsidRDefault="00586943">
            <w:pPr>
              <w:spacing w:line="375" w:lineRule="atLeast"/>
              <w:jc w:val="both"/>
              <w:rPr>
                <w:sz w:val="20"/>
                <w:szCs w:val="20"/>
              </w:rPr>
            </w:pPr>
          </w:p>
        </w:tc>
        <w:tc>
          <w:tcPr>
            <w:tcW w:w="0" w:type="auto"/>
            <w:vAlign w:val="center"/>
            <w:hideMark/>
          </w:tcPr>
          <w:p w14:paraId="2F13A36D" w14:textId="77777777" w:rsidR="00586943" w:rsidRDefault="00586943">
            <w:pPr>
              <w:spacing w:line="375" w:lineRule="atLeast"/>
              <w:jc w:val="both"/>
              <w:rPr>
                <w:sz w:val="20"/>
                <w:szCs w:val="20"/>
              </w:rPr>
            </w:pPr>
          </w:p>
        </w:tc>
      </w:tr>
      <w:tr w:rsidR="00586943" w14:paraId="5A671FA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0AD8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E1F3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F33A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Hao mòn tài sản cố</w:t>
            </w:r>
            <w:r>
              <w:rPr>
                <w:rStyle w:val="apple-converted-space"/>
                <w:rFonts w:ascii="Arial" w:hAnsi="Arial" w:cs="Arial"/>
                <w:b/>
                <w:bCs/>
                <w:color w:val="000000"/>
                <w:sz w:val="21"/>
                <w:szCs w:val="21"/>
              </w:rPr>
              <w:t> </w:t>
            </w:r>
            <w:r>
              <w:rPr>
                <w:rStyle w:val="Strong"/>
                <w:rFonts w:ascii="Arial" w:hAnsi="Arial" w:cs="Arial"/>
                <w:color w:val="000000"/>
                <w:sz w:val="21"/>
                <w:szCs w:val="21"/>
              </w:rPr>
              <w:t>định</w:t>
            </w:r>
          </w:p>
        </w:tc>
        <w:tc>
          <w:tcPr>
            <w:tcW w:w="0" w:type="auto"/>
            <w:vAlign w:val="center"/>
            <w:hideMark/>
          </w:tcPr>
          <w:p w14:paraId="68FE5960" w14:textId="77777777" w:rsidR="00586943" w:rsidRDefault="00586943">
            <w:pPr>
              <w:spacing w:line="375" w:lineRule="atLeast"/>
              <w:jc w:val="both"/>
              <w:rPr>
                <w:sz w:val="20"/>
                <w:szCs w:val="20"/>
              </w:rPr>
            </w:pPr>
          </w:p>
        </w:tc>
        <w:tc>
          <w:tcPr>
            <w:tcW w:w="0" w:type="auto"/>
            <w:vAlign w:val="center"/>
            <w:hideMark/>
          </w:tcPr>
          <w:p w14:paraId="00B79670" w14:textId="77777777" w:rsidR="00586943" w:rsidRDefault="00586943">
            <w:pPr>
              <w:spacing w:line="375" w:lineRule="atLeast"/>
              <w:jc w:val="both"/>
              <w:rPr>
                <w:sz w:val="20"/>
                <w:szCs w:val="20"/>
              </w:rPr>
            </w:pPr>
          </w:p>
        </w:tc>
        <w:tc>
          <w:tcPr>
            <w:tcW w:w="0" w:type="auto"/>
            <w:vAlign w:val="center"/>
            <w:hideMark/>
          </w:tcPr>
          <w:p w14:paraId="1E130302" w14:textId="77777777" w:rsidR="00586943" w:rsidRDefault="00586943">
            <w:pPr>
              <w:spacing w:line="375" w:lineRule="atLeast"/>
              <w:jc w:val="both"/>
              <w:rPr>
                <w:sz w:val="20"/>
                <w:szCs w:val="20"/>
              </w:rPr>
            </w:pPr>
          </w:p>
        </w:tc>
      </w:tr>
      <w:tr w:rsidR="00586943" w14:paraId="18EA1E6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6D47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1228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Hao mòn TSCĐ hữu hình</w:t>
            </w:r>
          </w:p>
        </w:tc>
        <w:tc>
          <w:tcPr>
            <w:tcW w:w="0" w:type="auto"/>
            <w:vAlign w:val="center"/>
            <w:hideMark/>
          </w:tcPr>
          <w:p w14:paraId="4816A4AE" w14:textId="77777777" w:rsidR="00586943" w:rsidRDefault="00586943">
            <w:pPr>
              <w:spacing w:line="375" w:lineRule="atLeast"/>
              <w:jc w:val="both"/>
              <w:rPr>
                <w:sz w:val="20"/>
                <w:szCs w:val="20"/>
              </w:rPr>
            </w:pPr>
          </w:p>
        </w:tc>
        <w:tc>
          <w:tcPr>
            <w:tcW w:w="0" w:type="auto"/>
            <w:vAlign w:val="center"/>
            <w:hideMark/>
          </w:tcPr>
          <w:p w14:paraId="27B888FF" w14:textId="77777777" w:rsidR="00586943" w:rsidRDefault="00586943">
            <w:pPr>
              <w:spacing w:line="375" w:lineRule="atLeast"/>
              <w:jc w:val="both"/>
              <w:rPr>
                <w:sz w:val="20"/>
                <w:szCs w:val="20"/>
              </w:rPr>
            </w:pPr>
          </w:p>
        </w:tc>
        <w:tc>
          <w:tcPr>
            <w:tcW w:w="0" w:type="auto"/>
            <w:vAlign w:val="center"/>
            <w:hideMark/>
          </w:tcPr>
          <w:p w14:paraId="6D6C53AF" w14:textId="77777777" w:rsidR="00586943" w:rsidRDefault="00586943">
            <w:pPr>
              <w:spacing w:line="375" w:lineRule="atLeast"/>
              <w:jc w:val="both"/>
              <w:rPr>
                <w:sz w:val="20"/>
                <w:szCs w:val="20"/>
              </w:rPr>
            </w:pPr>
          </w:p>
        </w:tc>
        <w:tc>
          <w:tcPr>
            <w:tcW w:w="0" w:type="auto"/>
            <w:vAlign w:val="center"/>
            <w:hideMark/>
          </w:tcPr>
          <w:p w14:paraId="6FD3517D" w14:textId="77777777" w:rsidR="00586943" w:rsidRDefault="00586943">
            <w:pPr>
              <w:spacing w:line="375" w:lineRule="atLeast"/>
              <w:jc w:val="both"/>
              <w:rPr>
                <w:sz w:val="20"/>
                <w:szCs w:val="20"/>
              </w:rPr>
            </w:pPr>
          </w:p>
        </w:tc>
      </w:tr>
      <w:tr w:rsidR="00586943" w14:paraId="35EED80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DF25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7F7E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Hao mòn TSCĐ thuê tài chính</w:t>
            </w:r>
          </w:p>
        </w:tc>
        <w:tc>
          <w:tcPr>
            <w:tcW w:w="0" w:type="auto"/>
            <w:vAlign w:val="center"/>
            <w:hideMark/>
          </w:tcPr>
          <w:p w14:paraId="459D7CFB" w14:textId="77777777" w:rsidR="00586943" w:rsidRDefault="00586943">
            <w:pPr>
              <w:spacing w:line="375" w:lineRule="atLeast"/>
              <w:jc w:val="both"/>
              <w:rPr>
                <w:sz w:val="20"/>
                <w:szCs w:val="20"/>
              </w:rPr>
            </w:pPr>
          </w:p>
        </w:tc>
        <w:tc>
          <w:tcPr>
            <w:tcW w:w="0" w:type="auto"/>
            <w:vAlign w:val="center"/>
            <w:hideMark/>
          </w:tcPr>
          <w:p w14:paraId="45D087E5" w14:textId="77777777" w:rsidR="00586943" w:rsidRDefault="00586943">
            <w:pPr>
              <w:spacing w:line="375" w:lineRule="atLeast"/>
              <w:jc w:val="both"/>
              <w:rPr>
                <w:sz w:val="20"/>
                <w:szCs w:val="20"/>
              </w:rPr>
            </w:pPr>
          </w:p>
        </w:tc>
        <w:tc>
          <w:tcPr>
            <w:tcW w:w="0" w:type="auto"/>
            <w:vAlign w:val="center"/>
            <w:hideMark/>
          </w:tcPr>
          <w:p w14:paraId="6BFA2671" w14:textId="77777777" w:rsidR="00586943" w:rsidRDefault="00586943">
            <w:pPr>
              <w:spacing w:line="375" w:lineRule="atLeast"/>
              <w:jc w:val="both"/>
              <w:rPr>
                <w:sz w:val="20"/>
                <w:szCs w:val="20"/>
              </w:rPr>
            </w:pPr>
          </w:p>
        </w:tc>
        <w:tc>
          <w:tcPr>
            <w:tcW w:w="0" w:type="auto"/>
            <w:vAlign w:val="center"/>
            <w:hideMark/>
          </w:tcPr>
          <w:p w14:paraId="76A1BD7A" w14:textId="77777777" w:rsidR="00586943" w:rsidRDefault="00586943">
            <w:pPr>
              <w:spacing w:line="375" w:lineRule="atLeast"/>
              <w:jc w:val="both"/>
              <w:rPr>
                <w:sz w:val="20"/>
                <w:szCs w:val="20"/>
              </w:rPr>
            </w:pPr>
          </w:p>
        </w:tc>
      </w:tr>
      <w:tr w:rsidR="00586943" w14:paraId="77E827C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31F6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85A2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Hao mòn TSCĐ vô hình</w:t>
            </w:r>
          </w:p>
        </w:tc>
        <w:tc>
          <w:tcPr>
            <w:tcW w:w="0" w:type="auto"/>
            <w:vAlign w:val="center"/>
            <w:hideMark/>
          </w:tcPr>
          <w:p w14:paraId="76E6882A" w14:textId="77777777" w:rsidR="00586943" w:rsidRDefault="00586943">
            <w:pPr>
              <w:spacing w:line="375" w:lineRule="atLeast"/>
              <w:jc w:val="both"/>
              <w:rPr>
                <w:sz w:val="20"/>
                <w:szCs w:val="20"/>
              </w:rPr>
            </w:pPr>
          </w:p>
        </w:tc>
        <w:tc>
          <w:tcPr>
            <w:tcW w:w="0" w:type="auto"/>
            <w:vAlign w:val="center"/>
            <w:hideMark/>
          </w:tcPr>
          <w:p w14:paraId="0502ADEB" w14:textId="77777777" w:rsidR="00586943" w:rsidRDefault="00586943">
            <w:pPr>
              <w:spacing w:line="375" w:lineRule="atLeast"/>
              <w:jc w:val="both"/>
              <w:rPr>
                <w:sz w:val="20"/>
                <w:szCs w:val="20"/>
              </w:rPr>
            </w:pPr>
          </w:p>
        </w:tc>
        <w:tc>
          <w:tcPr>
            <w:tcW w:w="0" w:type="auto"/>
            <w:vAlign w:val="center"/>
            <w:hideMark/>
          </w:tcPr>
          <w:p w14:paraId="52D6D12F" w14:textId="77777777" w:rsidR="00586943" w:rsidRDefault="00586943">
            <w:pPr>
              <w:spacing w:line="375" w:lineRule="atLeast"/>
              <w:jc w:val="both"/>
              <w:rPr>
                <w:sz w:val="20"/>
                <w:szCs w:val="20"/>
              </w:rPr>
            </w:pPr>
          </w:p>
        </w:tc>
        <w:tc>
          <w:tcPr>
            <w:tcW w:w="0" w:type="auto"/>
            <w:vAlign w:val="center"/>
            <w:hideMark/>
          </w:tcPr>
          <w:p w14:paraId="1623D67D" w14:textId="77777777" w:rsidR="00586943" w:rsidRDefault="00586943">
            <w:pPr>
              <w:spacing w:line="375" w:lineRule="atLeast"/>
              <w:jc w:val="both"/>
              <w:rPr>
                <w:sz w:val="20"/>
                <w:szCs w:val="20"/>
              </w:rPr>
            </w:pPr>
          </w:p>
        </w:tc>
      </w:tr>
      <w:tr w:rsidR="00586943" w14:paraId="42F8801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B5AE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C41B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0E5F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phòng tổn thất tài sản</w:t>
            </w:r>
          </w:p>
        </w:tc>
        <w:tc>
          <w:tcPr>
            <w:tcW w:w="0" w:type="auto"/>
            <w:vAlign w:val="center"/>
            <w:hideMark/>
          </w:tcPr>
          <w:p w14:paraId="5EA3E7B6" w14:textId="77777777" w:rsidR="00586943" w:rsidRDefault="00586943">
            <w:pPr>
              <w:spacing w:line="375" w:lineRule="atLeast"/>
              <w:jc w:val="both"/>
              <w:rPr>
                <w:sz w:val="20"/>
                <w:szCs w:val="20"/>
              </w:rPr>
            </w:pPr>
          </w:p>
        </w:tc>
        <w:tc>
          <w:tcPr>
            <w:tcW w:w="0" w:type="auto"/>
            <w:vAlign w:val="center"/>
            <w:hideMark/>
          </w:tcPr>
          <w:p w14:paraId="50FD11ED" w14:textId="77777777" w:rsidR="00586943" w:rsidRDefault="00586943">
            <w:pPr>
              <w:spacing w:line="375" w:lineRule="atLeast"/>
              <w:jc w:val="both"/>
              <w:rPr>
                <w:sz w:val="20"/>
                <w:szCs w:val="20"/>
              </w:rPr>
            </w:pPr>
          </w:p>
        </w:tc>
        <w:tc>
          <w:tcPr>
            <w:tcW w:w="0" w:type="auto"/>
            <w:vAlign w:val="center"/>
            <w:hideMark/>
          </w:tcPr>
          <w:p w14:paraId="17A57EA7" w14:textId="77777777" w:rsidR="00586943" w:rsidRDefault="00586943">
            <w:pPr>
              <w:spacing w:line="375" w:lineRule="atLeast"/>
              <w:jc w:val="both"/>
              <w:rPr>
                <w:sz w:val="20"/>
                <w:szCs w:val="20"/>
              </w:rPr>
            </w:pPr>
          </w:p>
        </w:tc>
      </w:tr>
      <w:tr w:rsidR="00586943" w14:paraId="3C4E6E8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5FD3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2293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1110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phòng phải thu khó đòi</w:t>
            </w:r>
          </w:p>
        </w:tc>
        <w:tc>
          <w:tcPr>
            <w:tcW w:w="0" w:type="auto"/>
            <w:vAlign w:val="center"/>
            <w:hideMark/>
          </w:tcPr>
          <w:p w14:paraId="2057541F" w14:textId="77777777" w:rsidR="00586943" w:rsidRDefault="00586943">
            <w:pPr>
              <w:spacing w:line="375" w:lineRule="atLeast"/>
              <w:jc w:val="both"/>
              <w:rPr>
                <w:sz w:val="20"/>
                <w:szCs w:val="20"/>
              </w:rPr>
            </w:pPr>
          </w:p>
        </w:tc>
        <w:tc>
          <w:tcPr>
            <w:tcW w:w="0" w:type="auto"/>
            <w:vAlign w:val="center"/>
            <w:hideMark/>
          </w:tcPr>
          <w:p w14:paraId="5142F889" w14:textId="77777777" w:rsidR="00586943" w:rsidRDefault="00586943">
            <w:pPr>
              <w:spacing w:line="375" w:lineRule="atLeast"/>
              <w:jc w:val="both"/>
              <w:rPr>
                <w:sz w:val="20"/>
                <w:szCs w:val="20"/>
              </w:rPr>
            </w:pPr>
          </w:p>
        </w:tc>
        <w:tc>
          <w:tcPr>
            <w:tcW w:w="0" w:type="auto"/>
            <w:vAlign w:val="center"/>
            <w:hideMark/>
          </w:tcPr>
          <w:p w14:paraId="1145805B" w14:textId="77777777" w:rsidR="00586943" w:rsidRDefault="00586943">
            <w:pPr>
              <w:spacing w:line="375" w:lineRule="atLeast"/>
              <w:jc w:val="both"/>
              <w:rPr>
                <w:sz w:val="20"/>
                <w:szCs w:val="20"/>
              </w:rPr>
            </w:pPr>
          </w:p>
        </w:tc>
        <w:tc>
          <w:tcPr>
            <w:tcW w:w="0" w:type="auto"/>
            <w:vAlign w:val="center"/>
            <w:hideMark/>
          </w:tcPr>
          <w:p w14:paraId="3259DBB5" w14:textId="77777777" w:rsidR="00586943" w:rsidRDefault="00586943">
            <w:pPr>
              <w:spacing w:line="375" w:lineRule="atLeast"/>
              <w:jc w:val="both"/>
              <w:rPr>
                <w:sz w:val="20"/>
                <w:szCs w:val="20"/>
              </w:rPr>
            </w:pPr>
          </w:p>
        </w:tc>
      </w:tr>
      <w:tr w:rsidR="00586943" w14:paraId="233938A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2ADE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6124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7A002"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Xây dựng</w:t>
            </w:r>
            <w:r>
              <w:rPr>
                <w:rStyle w:val="apple-converted-space"/>
                <w:rFonts w:ascii="Arial" w:hAnsi="Arial" w:cs="Arial"/>
                <w:b/>
                <w:bCs/>
                <w:color w:val="000000"/>
                <w:sz w:val="21"/>
                <w:szCs w:val="21"/>
              </w:rPr>
              <w:t> </w:t>
            </w:r>
            <w:r>
              <w:rPr>
                <w:rStyle w:val="Strong"/>
                <w:rFonts w:ascii="Arial" w:hAnsi="Arial" w:cs="Arial"/>
                <w:color w:val="000000"/>
                <w:sz w:val="21"/>
                <w:szCs w:val="21"/>
              </w:rPr>
              <w:t>cơ</w:t>
            </w:r>
            <w:r>
              <w:rPr>
                <w:rStyle w:val="apple-converted-space"/>
                <w:rFonts w:ascii="Arial" w:hAnsi="Arial" w:cs="Arial"/>
                <w:b/>
                <w:bCs/>
                <w:color w:val="000000"/>
                <w:sz w:val="21"/>
                <w:szCs w:val="21"/>
              </w:rPr>
              <w:t> </w:t>
            </w:r>
            <w:r>
              <w:rPr>
                <w:rStyle w:val="Strong"/>
                <w:rFonts w:ascii="Arial" w:hAnsi="Arial" w:cs="Arial"/>
                <w:color w:val="000000"/>
                <w:sz w:val="21"/>
                <w:szCs w:val="21"/>
              </w:rPr>
              <w:t>bản dở</w:t>
            </w:r>
            <w:r>
              <w:rPr>
                <w:rStyle w:val="apple-converted-space"/>
                <w:rFonts w:ascii="Arial" w:hAnsi="Arial" w:cs="Arial"/>
                <w:b/>
                <w:bCs/>
                <w:color w:val="000000"/>
                <w:sz w:val="21"/>
                <w:szCs w:val="21"/>
              </w:rPr>
              <w:t> </w:t>
            </w:r>
            <w:r>
              <w:rPr>
                <w:rStyle w:val="Strong"/>
                <w:rFonts w:ascii="Arial" w:hAnsi="Arial" w:cs="Arial"/>
                <w:color w:val="000000"/>
                <w:sz w:val="21"/>
                <w:szCs w:val="21"/>
              </w:rPr>
              <w:t>dang</w:t>
            </w:r>
          </w:p>
        </w:tc>
        <w:tc>
          <w:tcPr>
            <w:tcW w:w="0" w:type="auto"/>
            <w:vAlign w:val="center"/>
            <w:hideMark/>
          </w:tcPr>
          <w:p w14:paraId="11C23662" w14:textId="77777777" w:rsidR="00586943" w:rsidRDefault="00586943">
            <w:pPr>
              <w:spacing w:line="375" w:lineRule="atLeast"/>
              <w:jc w:val="both"/>
              <w:rPr>
                <w:sz w:val="20"/>
                <w:szCs w:val="20"/>
              </w:rPr>
            </w:pPr>
          </w:p>
        </w:tc>
        <w:tc>
          <w:tcPr>
            <w:tcW w:w="0" w:type="auto"/>
            <w:vAlign w:val="center"/>
            <w:hideMark/>
          </w:tcPr>
          <w:p w14:paraId="62AD1648" w14:textId="77777777" w:rsidR="00586943" w:rsidRDefault="00586943">
            <w:pPr>
              <w:spacing w:line="375" w:lineRule="atLeast"/>
              <w:jc w:val="both"/>
              <w:rPr>
                <w:sz w:val="20"/>
                <w:szCs w:val="20"/>
              </w:rPr>
            </w:pPr>
          </w:p>
        </w:tc>
        <w:tc>
          <w:tcPr>
            <w:tcW w:w="0" w:type="auto"/>
            <w:vAlign w:val="center"/>
            <w:hideMark/>
          </w:tcPr>
          <w:p w14:paraId="253CA957" w14:textId="77777777" w:rsidR="00586943" w:rsidRDefault="00586943">
            <w:pPr>
              <w:spacing w:line="375" w:lineRule="atLeast"/>
              <w:jc w:val="both"/>
              <w:rPr>
                <w:sz w:val="20"/>
                <w:szCs w:val="20"/>
              </w:rPr>
            </w:pPr>
          </w:p>
        </w:tc>
      </w:tr>
      <w:tr w:rsidR="00586943" w14:paraId="0815A5D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E8A5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F517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Mua sắm TSCĐ</w:t>
            </w:r>
          </w:p>
        </w:tc>
        <w:tc>
          <w:tcPr>
            <w:tcW w:w="0" w:type="auto"/>
            <w:vAlign w:val="center"/>
            <w:hideMark/>
          </w:tcPr>
          <w:p w14:paraId="1CF49B0C" w14:textId="77777777" w:rsidR="00586943" w:rsidRDefault="00586943">
            <w:pPr>
              <w:spacing w:line="375" w:lineRule="atLeast"/>
              <w:jc w:val="both"/>
              <w:rPr>
                <w:sz w:val="20"/>
                <w:szCs w:val="20"/>
              </w:rPr>
            </w:pPr>
          </w:p>
        </w:tc>
        <w:tc>
          <w:tcPr>
            <w:tcW w:w="0" w:type="auto"/>
            <w:vAlign w:val="center"/>
            <w:hideMark/>
          </w:tcPr>
          <w:p w14:paraId="6EECCEE8" w14:textId="77777777" w:rsidR="00586943" w:rsidRDefault="00586943">
            <w:pPr>
              <w:spacing w:line="375" w:lineRule="atLeast"/>
              <w:jc w:val="both"/>
              <w:rPr>
                <w:sz w:val="20"/>
                <w:szCs w:val="20"/>
              </w:rPr>
            </w:pPr>
          </w:p>
        </w:tc>
        <w:tc>
          <w:tcPr>
            <w:tcW w:w="0" w:type="auto"/>
            <w:vAlign w:val="center"/>
            <w:hideMark/>
          </w:tcPr>
          <w:p w14:paraId="0DCA994A" w14:textId="77777777" w:rsidR="00586943" w:rsidRDefault="00586943">
            <w:pPr>
              <w:spacing w:line="375" w:lineRule="atLeast"/>
              <w:jc w:val="both"/>
              <w:rPr>
                <w:sz w:val="20"/>
                <w:szCs w:val="20"/>
              </w:rPr>
            </w:pPr>
          </w:p>
        </w:tc>
        <w:tc>
          <w:tcPr>
            <w:tcW w:w="0" w:type="auto"/>
            <w:vAlign w:val="center"/>
            <w:hideMark/>
          </w:tcPr>
          <w:p w14:paraId="30675ADD" w14:textId="77777777" w:rsidR="00586943" w:rsidRDefault="00586943">
            <w:pPr>
              <w:spacing w:line="375" w:lineRule="atLeast"/>
              <w:jc w:val="both"/>
              <w:rPr>
                <w:sz w:val="20"/>
                <w:szCs w:val="20"/>
              </w:rPr>
            </w:pPr>
          </w:p>
        </w:tc>
      </w:tr>
      <w:tr w:rsidR="00586943" w14:paraId="2CB9816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886A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32C3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cơ bản</w:t>
            </w:r>
          </w:p>
        </w:tc>
        <w:tc>
          <w:tcPr>
            <w:tcW w:w="0" w:type="auto"/>
            <w:vAlign w:val="center"/>
            <w:hideMark/>
          </w:tcPr>
          <w:p w14:paraId="67E4B2AA" w14:textId="77777777" w:rsidR="00586943" w:rsidRDefault="00586943">
            <w:pPr>
              <w:spacing w:line="375" w:lineRule="atLeast"/>
              <w:jc w:val="both"/>
              <w:rPr>
                <w:sz w:val="20"/>
                <w:szCs w:val="20"/>
              </w:rPr>
            </w:pPr>
          </w:p>
        </w:tc>
        <w:tc>
          <w:tcPr>
            <w:tcW w:w="0" w:type="auto"/>
            <w:vAlign w:val="center"/>
            <w:hideMark/>
          </w:tcPr>
          <w:p w14:paraId="4BA71ECA" w14:textId="77777777" w:rsidR="00586943" w:rsidRDefault="00586943">
            <w:pPr>
              <w:spacing w:line="375" w:lineRule="atLeast"/>
              <w:jc w:val="both"/>
              <w:rPr>
                <w:sz w:val="20"/>
                <w:szCs w:val="20"/>
              </w:rPr>
            </w:pPr>
          </w:p>
        </w:tc>
        <w:tc>
          <w:tcPr>
            <w:tcW w:w="0" w:type="auto"/>
            <w:vAlign w:val="center"/>
            <w:hideMark/>
          </w:tcPr>
          <w:p w14:paraId="65550EF6" w14:textId="77777777" w:rsidR="00586943" w:rsidRDefault="00586943">
            <w:pPr>
              <w:spacing w:line="375" w:lineRule="atLeast"/>
              <w:jc w:val="both"/>
              <w:rPr>
                <w:sz w:val="20"/>
                <w:szCs w:val="20"/>
              </w:rPr>
            </w:pPr>
          </w:p>
        </w:tc>
        <w:tc>
          <w:tcPr>
            <w:tcW w:w="0" w:type="auto"/>
            <w:vAlign w:val="center"/>
            <w:hideMark/>
          </w:tcPr>
          <w:p w14:paraId="0B2BDC92" w14:textId="77777777" w:rsidR="00586943" w:rsidRDefault="00586943">
            <w:pPr>
              <w:spacing w:line="375" w:lineRule="atLeast"/>
              <w:jc w:val="both"/>
              <w:rPr>
                <w:sz w:val="20"/>
                <w:szCs w:val="20"/>
              </w:rPr>
            </w:pPr>
          </w:p>
        </w:tc>
      </w:tr>
      <w:tr w:rsidR="00586943" w14:paraId="2E8C8F5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6981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4DF3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lớn TSCĐ</w:t>
            </w:r>
          </w:p>
        </w:tc>
        <w:tc>
          <w:tcPr>
            <w:tcW w:w="0" w:type="auto"/>
            <w:vAlign w:val="center"/>
            <w:hideMark/>
          </w:tcPr>
          <w:p w14:paraId="6693A09C" w14:textId="77777777" w:rsidR="00586943" w:rsidRDefault="00586943">
            <w:pPr>
              <w:spacing w:line="375" w:lineRule="atLeast"/>
              <w:jc w:val="both"/>
              <w:rPr>
                <w:sz w:val="20"/>
                <w:szCs w:val="20"/>
              </w:rPr>
            </w:pPr>
          </w:p>
        </w:tc>
        <w:tc>
          <w:tcPr>
            <w:tcW w:w="0" w:type="auto"/>
            <w:vAlign w:val="center"/>
            <w:hideMark/>
          </w:tcPr>
          <w:p w14:paraId="48856EE4" w14:textId="77777777" w:rsidR="00586943" w:rsidRDefault="00586943">
            <w:pPr>
              <w:spacing w:line="375" w:lineRule="atLeast"/>
              <w:jc w:val="both"/>
              <w:rPr>
                <w:sz w:val="20"/>
                <w:szCs w:val="20"/>
              </w:rPr>
            </w:pPr>
          </w:p>
        </w:tc>
        <w:tc>
          <w:tcPr>
            <w:tcW w:w="0" w:type="auto"/>
            <w:vAlign w:val="center"/>
            <w:hideMark/>
          </w:tcPr>
          <w:p w14:paraId="41FC0216" w14:textId="77777777" w:rsidR="00586943" w:rsidRDefault="00586943">
            <w:pPr>
              <w:spacing w:line="375" w:lineRule="atLeast"/>
              <w:jc w:val="both"/>
              <w:rPr>
                <w:sz w:val="20"/>
                <w:szCs w:val="20"/>
              </w:rPr>
            </w:pPr>
          </w:p>
        </w:tc>
        <w:tc>
          <w:tcPr>
            <w:tcW w:w="0" w:type="auto"/>
            <w:vAlign w:val="center"/>
            <w:hideMark/>
          </w:tcPr>
          <w:p w14:paraId="7BE8D6FD" w14:textId="77777777" w:rsidR="00586943" w:rsidRDefault="00586943">
            <w:pPr>
              <w:spacing w:line="375" w:lineRule="atLeast"/>
              <w:jc w:val="both"/>
              <w:rPr>
                <w:sz w:val="20"/>
                <w:szCs w:val="20"/>
              </w:rPr>
            </w:pPr>
          </w:p>
        </w:tc>
      </w:tr>
      <w:tr w:rsidR="00586943" w14:paraId="3999351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2BD0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A0AD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E790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phí trả trước</w:t>
            </w:r>
          </w:p>
        </w:tc>
        <w:tc>
          <w:tcPr>
            <w:tcW w:w="0" w:type="auto"/>
            <w:vAlign w:val="center"/>
            <w:hideMark/>
          </w:tcPr>
          <w:p w14:paraId="70F6C23C" w14:textId="77777777" w:rsidR="00586943" w:rsidRDefault="00586943">
            <w:pPr>
              <w:spacing w:line="375" w:lineRule="atLeast"/>
              <w:jc w:val="both"/>
              <w:rPr>
                <w:sz w:val="20"/>
                <w:szCs w:val="20"/>
              </w:rPr>
            </w:pPr>
          </w:p>
        </w:tc>
        <w:tc>
          <w:tcPr>
            <w:tcW w:w="0" w:type="auto"/>
            <w:vAlign w:val="center"/>
            <w:hideMark/>
          </w:tcPr>
          <w:p w14:paraId="458661D2" w14:textId="77777777" w:rsidR="00586943" w:rsidRDefault="00586943">
            <w:pPr>
              <w:spacing w:line="375" w:lineRule="atLeast"/>
              <w:jc w:val="both"/>
              <w:rPr>
                <w:sz w:val="20"/>
                <w:szCs w:val="20"/>
              </w:rPr>
            </w:pPr>
          </w:p>
        </w:tc>
        <w:tc>
          <w:tcPr>
            <w:tcW w:w="0" w:type="auto"/>
            <w:vAlign w:val="center"/>
            <w:hideMark/>
          </w:tcPr>
          <w:p w14:paraId="4F639007" w14:textId="77777777" w:rsidR="00586943" w:rsidRDefault="00586943">
            <w:pPr>
              <w:spacing w:line="375" w:lineRule="atLeast"/>
              <w:jc w:val="both"/>
              <w:rPr>
                <w:sz w:val="20"/>
                <w:szCs w:val="20"/>
              </w:rPr>
            </w:pPr>
          </w:p>
        </w:tc>
      </w:tr>
      <w:tr w:rsidR="00586943" w14:paraId="423F65C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7417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791A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C881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Cầm cố, thế</w:t>
            </w:r>
            <w:r>
              <w:rPr>
                <w:rStyle w:val="apple-converted-space"/>
                <w:rFonts w:ascii="Arial" w:hAnsi="Arial" w:cs="Arial"/>
                <w:b/>
                <w:bCs/>
                <w:color w:val="000000"/>
                <w:sz w:val="21"/>
                <w:szCs w:val="21"/>
              </w:rPr>
              <w:t> </w:t>
            </w:r>
            <w:r>
              <w:rPr>
                <w:rStyle w:val="Strong"/>
                <w:rFonts w:ascii="Arial" w:hAnsi="Arial" w:cs="Arial"/>
                <w:color w:val="000000"/>
                <w:sz w:val="21"/>
                <w:szCs w:val="21"/>
              </w:rPr>
              <w:t>chấp, ký quỹ, ký cược</w:t>
            </w:r>
          </w:p>
        </w:tc>
        <w:tc>
          <w:tcPr>
            <w:tcW w:w="0" w:type="auto"/>
            <w:vAlign w:val="center"/>
            <w:hideMark/>
          </w:tcPr>
          <w:p w14:paraId="07DCD570" w14:textId="77777777" w:rsidR="00586943" w:rsidRDefault="00586943">
            <w:pPr>
              <w:spacing w:line="375" w:lineRule="atLeast"/>
              <w:jc w:val="both"/>
              <w:rPr>
                <w:sz w:val="20"/>
                <w:szCs w:val="20"/>
              </w:rPr>
            </w:pPr>
          </w:p>
        </w:tc>
        <w:tc>
          <w:tcPr>
            <w:tcW w:w="0" w:type="auto"/>
            <w:vAlign w:val="center"/>
            <w:hideMark/>
          </w:tcPr>
          <w:p w14:paraId="3DF4D452" w14:textId="77777777" w:rsidR="00586943" w:rsidRDefault="00586943">
            <w:pPr>
              <w:spacing w:line="375" w:lineRule="atLeast"/>
              <w:jc w:val="both"/>
              <w:rPr>
                <w:sz w:val="20"/>
                <w:szCs w:val="20"/>
              </w:rPr>
            </w:pPr>
          </w:p>
        </w:tc>
        <w:tc>
          <w:tcPr>
            <w:tcW w:w="0" w:type="auto"/>
            <w:vAlign w:val="center"/>
            <w:hideMark/>
          </w:tcPr>
          <w:p w14:paraId="74823530" w14:textId="77777777" w:rsidR="00586943" w:rsidRDefault="00586943">
            <w:pPr>
              <w:spacing w:line="375" w:lineRule="atLeast"/>
              <w:jc w:val="both"/>
              <w:rPr>
                <w:sz w:val="20"/>
                <w:szCs w:val="20"/>
              </w:rPr>
            </w:pPr>
          </w:p>
        </w:tc>
      </w:tr>
      <w:tr w:rsidR="00586943" w14:paraId="0011C23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F6592"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TÀI KHOẢN NỢ PHẢI TRẢ</w:t>
            </w:r>
          </w:p>
        </w:tc>
        <w:tc>
          <w:tcPr>
            <w:tcW w:w="0" w:type="auto"/>
            <w:vAlign w:val="center"/>
            <w:hideMark/>
          </w:tcPr>
          <w:p w14:paraId="56585E51" w14:textId="77777777" w:rsidR="00586943" w:rsidRDefault="00586943">
            <w:pPr>
              <w:spacing w:line="375" w:lineRule="atLeast"/>
              <w:jc w:val="both"/>
              <w:rPr>
                <w:sz w:val="20"/>
                <w:szCs w:val="20"/>
              </w:rPr>
            </w:pPr>
          </w:p>
        </w:tc>
        <w:tc>
          <w:tcPr>
            <w:tcW w:w="0" w:type="auto"/>
            <w:vAlign w:val="center"/>
            <w:hideMark/>
          </w:tcPr>
          <w:p w14:paraId="17271FD2" w14:textId="77777777" w:rsidR="00586943" w:rsidRDefault="00586943">
            <w:pPr>
              <w:spacing w:line="375" w:lineRule="atLeast"/>
              <w:jc w:val="both"/>
              <w:rPr>
                <w:sz w:val="20"/>
                <w:szCs w:val="20"/>
              </w:rPr>
            </w:pPr>
          </w:p>
        </w:tc>
        <w:tc>
          <w:tcPr>
            <w:tcW w:w="0" w:type="auto"/>
            <w:vAlign w:val="center"/>
            <w:hideMark/>
          </w:tcPr>
          <w:p w14:paraId="52FC7F53" w14:textId="77777777" w:rsidR="00586943" w:rsidRDefault="00586943">
            <w:pPr>
              <w:spacing w:line="375" w:lineRule="atLeast"/>
              <w:jc w:val="both"/>
              <w:rPr>
                <w:sz w:val="20"/>
                <w:szCs w:val="20"/>
              </w:rPr>
            </w:pPr>
          </w:p>
        </w:tc>
        <w:tc>
          <w:tcPr>
            <w:tcW w:w="0" w:type="auto"/>
            <w:vAlign w:val="center"/>
            <w:hideMark/>
          </w:tcPr>
          <w:p w14:paraId="3BAD6A4B" w14:textId="77777777" w:rsidR="00586943" w:rsidRDefault="00586943">
            <w:pPr>
              <w:spacing w:line="375" w:lineRule="atLeast"/>
              <w:jc w:val="both"/>
              <w:rPr>
                <w:sz w:val="20"/>
                <w:szCs w:val="20"/>
              </w:rPr>
            </w:pPr>
          </w:p>
        </w:tc>
        <w:tc>
          <w:tcPr>
            <w:tcW w:w="0" w:type="auto"/>
            <w:vAlign w:val="center"/>
            <w:hideMark/>
          </w:tcPr>
          <w:p w14:paraId="06D3A29B" w14:textId="77777777" w:rsidR="00586943" w:rsidRDefault="00586943">
            <w:pPr>
              <w:spacing w:line="375" w:lineRule="atLeast"/>
              <w:jc w:val="both"/>
              <w:rPr>
                <w:sz w:val="20"/>
                <w:szCs w:val="20"/>
              </w:rPr>
            </w:pPr>
          </w:p>
        </w:tc>
      </w:tr>
      <w:tr w:rsidR="00586943" w14:paraId="715DB8B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5854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632C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7092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Phải trả cho người bán</w:t>
            </w:r>
          </w:p>
        </w:tc>
        <w:tc>
          <w:tcPr>
            <w:tcW w:w="0" w:type="auto"/>
            <w:vAlign w:val="center"/>
            <w:hideMark/>
          </w:tcPr>
          <w:p w14:paraId="23672FF4" w14:textId="77777777" w:rsidR="00586943" w:rsidRDefault="00586943">
            <w:pPr>
              <w:spacing w:line="375" w:lineRule="atLeast"/>
              <w:jc w:val="both"/>
              <w:rPr>
                <w:sz w:val="20"/>
                <w:szCs w:val="20"/>
              </w:rPr>
            </w:pPr>
          </w:p>
        </w:tc>
        <w:tc>
          <w:tcPr>
            <w:tcW w:w="0" w:type="auto"/>
            <w:vAlign w:val="center"/>
            <w:hideMark/>
          </w:tcPr>
          <w:p w14:paraId="48A7771C" w14:textId="77777777" w:rsidR="00586943" w:rsidRDefault="00586943">
            <w:pPr>
              <w:spacing w:line="375" w:lineRule="atLeast"/>
              <w:jc w:val="both"/>
              <w:rPr>
                <w:sz w:val="20"/>
                <w:szCs w:val="20"/>
              </w:rPr>
            </w:pPr>
          </w:p>
        </w:tc>
        <w:tc>
          <w:tcPr>
            <w:tcW w:w="0" w:type="auto"/>
            <w:vAlign w:val="center"/>
            <w:hideMark/>
          </w:tcPr>
          <w:p w14:paraId="5B915459" w14:textId="77777777" w:rsidR="00586943" w:rsidRDefault="00586943">
            <w:pPr>
              <w:spacing w:line="375" w:lineRule="atLeast"/>
              <w:jc w:val="both"/>
              <w:rPr>
                <w:sz w:val="20"/>
                <w:szCs w:val="20"/>
              </w:rPr>
            </w:pPr>
          </w:p>
        </w:tc>
      </w:tr>
      <w:tr w:rsidR="00586943" w14:paraId="5E5C003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525C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6BAD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trả về chi trả tiền BH</w:t>
            </w:r>
          </w:p>
        </w:tc>
        <w:tc>
          <w:tcPr>
            <w:tcW w:w="0" w:type="auto"/>
            <w:vAlign w:val="center"/>
            <w:hideMark/>
          </w:tcPr>
          <w:p w14:paraId="1B3A1CB4" w14:textId="77777777" w:rsidR="00586943" w:rsidRDefault="00586943">
            <w:pPr>
              <w:spacing w:line="375" w:lineRule="atLeast"/>
              <w:jc w:val="both"/>
              <w:rPr>
                <w:sz w:val="20"/>
                <w:szCs w:val="20"/>
              </w:rPr>
            </w:pPr>
          </w:p>
        </w:tc>
        <w:tc>
          <w:tcPr>
            <w:tcW w:w="0" w:type="auto"/>
            <w:vAlign w:val="center"/>
            <w:hideMark/>
          </w:tcPr>
          <w:p w14:paraId="1F6BD605" w14:textId="77777777" w:rsidR="00586943" w:rsidRDefault="00586943">
            <w:pPr>
              <w:spacing w:line="375" w:lineRule="atLeast"/>
              <w:jc w:val="both"/>
              <w:rPr>
                <w:sz w:val="20"/>
                <w:szCs w:val="20"/>
              </w:rPr>
            </w:pPr>
          </w:p>
        </w:tc>
        <w:tc>
          <w:tcPr>
            <w:tcW w:w="0" w:type="auto"/>
            <w:vAlign w:val="center"/>
            <w:hideMark/>
          </w:tcPr>
          <w:p w14:paraId="06FE533D" w14:textId="77777777" w:rsidR="00586943" w:rsidRDefault="00586943">
            <w:pPr>
              <w:spacing w:line="375" w:lineRule="atLeast"/>
              <w:jc w:val="both"/>
              <w:rPr>
                <w:sz w:val="20"/>
                <w:szCs w:val="20"/>
              </w:rPr>
            </w:pPr>
          </w:p>
        </w:tc>
        <w:tc>
          <w:tcPr>
            <w:tcW w:w="0" w:type="auto"/>
            <w:vAlign w:val="center"/>
            <w:hideMark/>
          </w:tcPr>
          <w:p w14:paraId="65CC0155" w14:textId="77777777" w:rsidR="00586943" w:rsidRDefault="00586943">
            <w:pPr>
              <w:spacing w:line="375" w:lineRule="atLeast"/>
              <w:jc w:val="both"/>
              <w:rPr>
                <w:sz w:val="20"/>
                <w:szCs w:val="20"/>
              </w:rPr>
            </w:pPr>
          </w:p>
        </w:tc>
      </w:tr>
      <w:tr w:rsidR="00586943" w14:paraId="42EAC1A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1B5E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CD41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trả khác cho người bán</w:t>
            </w:r>
          </w:p>
        </w:tc>
        <w:tc>
          <w:tcPr>
            <w:tcW w:w="0" w:type="auto"/>
            <w:vAlign w:val="center"/>
            <w:hideMark/>
          </w:tcPr>
          <w:p w14:paraId="2BD1100F" w14:textId="77777777" w:rsidR="00586943" w:rsidRDefault="00586943">
            <w:pPr>
              <w:spacing w:line="375" w:lineRule="atLeast"/>
              <w:jc w:val="both"/>
              <w:rPr>
                <w:sz w:val="20"/>
                <w:szCs w:val="20"/>
              </w:rPr>
            </w:pPr>
          </w:p>
        </w:tc>
        <w:tc>
          <w:tcPr>
            <w:tcW w:w="0" w:type="auto"/>
            <w:vAlign w:val="center"/>
            <w:hideMark/>
          </w:tcPr>
          <w:p w14:paraId="0E61CE8B" w14:textId="77777777" w:rsidR="00586943" w:rsidRDefault="00586943">
            <w:pPr>
              <w:spacing w:line="375" w:lineRule="atLeast"/>
              <w:jc w:val="both"/>
              <w:rPr>
                <w:sz w:val="20"/>
                <w:szCs w:val="20"/>
              </w:rPr>
            </w:pPr>
          </w:p>
        </w:tc>
        <w:tc>
          <w:tcPr>
            <w:tcW w:w="0" w:type="auto"/>
            <w:vAlign w:val="center"/>
            <w:hideMark/>
          </w:tcPr>
          <w:p w14:paraId="593D5BB9" w14:textId="77777777" w:rsidR="00586943" w:rsidRDefault="00586943">
            <w:pPr>
              <w:spacing w:line="375" w:lineRule="atLeast"/>
              <w:jc w:val="both"/>
              <w:rPr>
                <w:sz w:val="20"/>
                <w:szCs w:val="20"/>
              </w:rPr>
            </w:pPr>
          </w:p>
        </w:tc>
        <w:tc>
          <w:tcPr>
            <w:tcW w:w="0" w:type="auto"/>
            <w:vAlign w:val="center"/>
            <w:hideMark/>
          </w:tcPr>
          <w:p w14:paraId="21F4AF03" w14:textId="77777777" w:rsidR="00586943" w:rsidRDefault="00586943">
            <w:pPr>
              <w:spacing w:line="375" w:lineRule="atLeast"/>
              <w:jc w:val="both"/>
              <w:rPr>
                <w:sz w:val="20"/>
                <w:szCs w:val="20"/>
              </w:rPr>
            </w:pPr>
          </w:p>
        </w:tc>
      </w:tr>
      <w:tr w:rsidR="00586943" w14:paraId="729218F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4336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3F8E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0F95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Thuế</w:t>
            </w:r>
            <w:r>
              <w:rPr>
                <w:rStyle w:val="apple-converted-space"/>
                <w:rFonts w:ascii="Arial" w:hAnsi="Arial" w:cs="Arial"/>
                <w:b/>
                <w:bCs/>
                <w:color w:val="000000"/>
                <w:sz w:val="21"/>
                <w:szCs w:val="21"/>
              </w:rPr>
              <w:t> </w:t>
            </w:r>
            <w:r>
              <w:rPr>
                <w:rStyle w:val="Strong"/>
                <w:rFonts w:ascii="Arial" w:hAnsi="Arial" w:cs="Arial"/>
                <w:color w:val="000000"/>
                <w:sz w:val="21"/>
                <w:szCs w:val="21"/>
              </w:rPr>
              <w:t>và các khoản phải nộp Nhà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A00E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có phát sinh</w:t>
            </w:r>
          </w:p>
        </w:tc>
        <w:tc>
          <w:tcPr>
            <w:tcW w:w="0" w:type="auto"/>
            <w:vAlign w:val="center"/>
            <w:hideMark/>
          </w:tcPr>
          <w:p w14:paraId="2DA27624" w14:textId="77777777" w:rsidR="00586943" w:rsidRDefault="00586943">
            <w:pPr>
              <w:spacing w:line="375" w:lineRule="atLeast"/>
              <w:jc w:val="both"/>
              <w:rPr>
                <w:sz w:val="20"/>
                <w:szCs w:val="20"/>
              </w:rPr>
            </w:pPr>
          </w:p>
        </w:tc>
        <w:tc>
          <w:tcPr>
            <w:tcW w:w="0" w:type="auto"/>
            <w:vAlign w:val="center"/>
            <w:hideMark/>
          </w:tcPr>
          <w:p w14:paraId="4C9B0816" w14:textId="77777777" w:rsidR="00586943" w:rsidRDefault="00586943">
            <w:pPr>
              <w:spacing w:line="375" w:lineRule="atLeast"/>
              <w:jc w:val="both"/>
              <w:rPr>
                <w:sz w:val="20"/>
                <w:szCs w:val="20"/>
              </w:rPr>
            </w:pPr>
          </w:p>
        </w:tc>
      </w:tr>
      <w:tr w:rsidR="00586943" w14:paraId="407C5D3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5C2C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E4BE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giá trị gia tăng phải nộp</w:t>
            </w:r>
          </w:p>
        </w:tc>
        <w:tc>
          <w:tcPr>
            <w:tcW w:w="0" w:type="auto"/>
            <w:vAlign w:val="center"/>
            <w:hideMark/>
          </w:tcPr>
          <w:p w14:paraId="7BD276D7" w14:textId="77777777" w:rsidR="00586943" w:rsidRDefault="00586943">
            <w:pPr>
              <w:spacing w:line="375" w:lineRule="atLeast"/>
              <w:jc w:val="both"/>
              <w:rPr>
                <w:sz w:val="20"/>
                <w:szCs w:val="20"/>
              </w:rPr>
            </w:pPr>
          </w:p>
        </w:tc>
        <w:tc>
          <w:tcPr>
            <w:tcW w:w="0" w:type="auto"/>
            <w:vAlign w:val="center"/>
            <w:hideMark/>
          </w:tcPr>
          <w:p w14:paraId="54261076" w14:textId="77777777" w:rsidR="00586943" w:rsidRDefault="00586943">
            <w:pPr>
              <w:spacing w:line="375" w:lineRule="atLeast"/>
              <w:jc w:val="both"/>
              <w:rPr>
                <w:sz w:val="20"/>
                <w:szCs w:val="20"/>
              </w:rPr>
            </w:pPr>
          </w:p>
        </w:tc>
        <w:tc>
          <w:tcPr>
            <w:tcW w:w="0" w:type="auto"/>
            <w:vAlign w:val="center"/>
            <w:hideMark/>
          </w:tcPr>
          <w:p w14:paraId="53527088" w14:textId="77777777" w:rsidR="00586943" w:rsidRDefault="00586943">
            <w:pPr>
              <w:spacing w:line="375" w:lineRule="atLeast"/>
              <w:jc w:val="both"/>
              <w:rPr>
                <w:sz w:val="20"/>
                <w:szCs w:val="20"/>
              </w:rPr>
            </w:pPr>
          </w:p>
        </w:tc>
        <w:tc>
          <w:tcPr>
            <w:tcW w:w="0" w:type="auto"/>
            <w:vAlign w:val="center"/>
            <w:hideMark/>
          </w:tcPr>
          <w:p w14:paraId="1CB4004D" w14:textId="77777777" w:rsidR="00586943" w:rsidRDefault="00586943">
            <w:pPr>
              <w:spacing w:line="375" w:lineRule="atLeast"/>
              <w:jc w:val="both"/>
              <w:rPr>
                <w:sz w:val="20"/>
                <w:szCs w:val="20"/>
              </w:rPr>
            </w:pPr>
          </w:p>
        </w:tc>
      </w:tr>
      <w:tr w:rsidR="00586943" w14:paraId="7B7B43C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0FF9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B14C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tiêu thụ đặc biệt</w:t>
            </w:r>
          </w:p>
        </w:tc>
        <w:tc>
          <w:tcPr>
            <w:tcW w:w="0" w:type="auto"/>
            <w:vAlign w:val="center"/>
            <w:hideMark/>
          </w:tcPr>
          <w:p w14:paraId="28CA1CE5" w14:textId="77777777" w:rsidR="00586943" w:rsidRDefault="00586943">
            <w:pPr>
              <w:spacing w:line="375" w:lineRule="atLeast"/>
              <w:jc w:val="both"/>
              <w:rPr>
                <w:sz w:val="20"/>
                <w:szCs w:val="20"/>
              </w:rPr>
            </w:pPr>
          </w:p>
        </w:tc>
        <w:tc>
          <w:tcPr>
            <w:tcW w:w="0" w:type="auto"/>
            <w:vAlign w:val="center"/>
            <w:hideMark/>
          </w:tcPr>
          <w:p w14:paraId="6CC352FB" w14:textId="77777777" w:rsidR="00586943" w:rsidRDefault="00586943">
            <w:pPr>
              <w:spacing w:line="375" w:lineRule="atLeast"/>
              <w:jc w:val="both"/>
              <w:rPr>
                <w:sz w:val="20"/>
                <w:szCs w:val="20"/>
              </w:rPr>
            </w:pPr>
          </w:p>
        </w:tc>
        <w:tc>
          <w:tcPr>
            <w:tcW w:w="0" w:type="auto"/>
            <w:vAlign w:val="center"/>
            <w:hideMark/>
          </w:tcPr>
          <w:p w14:paraId="1C536690" w14:textId="77777777" w:rsidR="00586943" w:rsidRDefault="00586943">
            <w:pPr>
              <w:spacing w:line="375" w:lineRule="atLeast"/>
              <w:jc w:val="both"/>
              <w:rPr>
                <w:sz w:val="20"/>
                <w:szCs w:val="20"/>
              </w:rPr>
            </w:pPr>
          </w:p>
        </w:tc>
        <w:tc>
          <w:tcPr>
            <w:tcW w:w="0" w:type="auto"/>
            <w:vAlign w:val="center"/>
            <w:hideMark/>
          </w:tcPr>
          <w:p w14:paraId="4692740F" w14:textId="77777777" w:rsidR="00586943" w:rsidRDefault="00586943">
            <w:pPr>
              <w:spacing w:line="375" w:lineRule="atLeast"/>
              <w:jc w:val="both"/>
              <w:rPr>
                <w:sz w:val="20"/>
                <w:szCs w:val="20"/>
              </w:rPr>
            </w:pPr>
          </w:p>
        </w:tc>
      </w:tr>
      <w:tr w:rsidR="00586943" w14:paraId="4CB5D16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5264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B4A8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xuất, nhập khẩu</w:t>
            </w:r>
          </w:p>
        </w:tc>
        <w:tc>
          <w:tcPr>
            <w:tcW w:w="0" w:type="auto"/>
            <w:vAlign w:val="center"/>
            <w:hideMark/>
          </w:tcPr>
          <w:p w14:paraId="22675F8F" w14:textId="77777777" w:rsidR="00586943" w:rsidRDefault="00586943">
            <w:pPr>
              <w:spacing w:line="375" w:lineRule="atLeast"/>
              <w:jc w:val="both"/>
              <w:rPr>
                <w:sz w:val="20"/>
                <w:szCs w:val="20"/>
              </w:rPr>
            </w:pPr>
          </w:p>
        </w:tc>
        <w:tc>
          <w:tcPr>
            <w:tcW w:w="0" w:type="auto"/>
            <w:vAlign w:val="center"/>
            <w:hideMark/>
          </w:tcPr>
          <w:p w14:paraId="72C9B91A" w14:textId="77777777" w:rsidR="00586943" w:rsidRDefault="00586943">
            <w:pPr>
              <w:spacing w:line="375" w:lineRule="atLeast"/>
              <w:jc w:val="both"/>
              <w:rPr>
                <w:sz w:val="20"/>
                <w:szCs w:val="20"/>
              </w:rPr>
            </w:pPr>
          </w:p>
        </w:tc>
        <w:tc>
          <w:tcPr>
            <w:tcW w:w="0" w:type="auto"/>
            <w:vAlign w:val="center"/>
            <w:hideMark/>
          </w:tcPr>
          <w:p w14:paraId="3FCF1793" w14:textId="77777777" w:rsidR="00586943" w:rsidRDefault="00586943">
            <w:pPr>
              <w:spacing w:line="375" w:lineRule="atLeast"/>
              <w:jc w:val="both"/>
              <w:rPr>
                <w:sz w:val="20"/>
                <w:szCs w:val="20"/>
              </w:rPr>
            </w:pPr>
          </w:p>
        </w:tc>
        <w:tc>
          <w:tcPr>
            <w:tcW w:w="0" w:type="auto"/>
            <w:vAlign w:val="center"/>
            <w:hideMark/>
          </w:tcPr>
          <w:p w14:paraId="06C8496F" w14:textId="77777777" w:rsidR="00586943" w:rsidRDefault="00586943">
            <w:pPr>
              <w:spacing w:line="375" w:lineRule="atLeast"/>
              <w:jc w:val="both"/>
              <w:rPr>
                <w:sz w:val="20"/>
                <w:szCs w:val="20"/>
              </w:rPr>
            </w:pPr>
          </w:p>
        </w:tc>
      </w:tr>
      <w:tr w:rsidR="00586943" w14:paraId="5838F3D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06C4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7FC8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TNDN</w:t>
            </w:r>
          </w:p>
        </w:tc>
        <w:tc>
          <w:tcPr>
            <w:tcW w:w="0" w:type="auto"/>
            <w:vAlign w:val="center"/>
            <w:hideMark/>
          </w:tcPr>
          <w:p w14:paraId="3F5E8042" w14:textId="77777777" w:rsidR="00586943" w:rsidRDefault="00586943">
            <w:pPr>
              <w:spacing w:line="375" w:lineRule="atLeast"/>
              <w:jc w:val="both"/>
              <w:rPr>
                <w:sz w:val="20"/>
                <w:szCs w:val="20"/>
              </w:rPr>
            </w:pPr>
          </w:p>
        </w:tc>
        <w:tc>
          <w:tcPr>
            <w:tcW w:w="0" w:type="auto"/>
            <w:vAlign w:val="center"/>
            <w:hideMark/>
          </w:tcPr>
          <w:p w14:paraId="276B41F0" w14:textId="77777777" w:rsidR="00586943" w:rsidRDefault="00586943">
            <w:pPr>
              <w:spacing w:line="375" w:lineRule="atLeast"/>
              <w:jc w:val="both"/>
              <w:rPr>
                <w:sz w:val="20"/>
                <w:szCs w:val="20"/>
              </w:rPr>
            </w:pPr>
          </w:p>
        </w:tc>
        <w:tc>
          <w:tcPr>
            <w:tcW w:w="0" w:type="auto"/>
            <w:vAlign w:val="center"/>
            <w:hideMark/>
          </w:tcPr>
          <w:p w14:paraId="58CD657C" w14:textId="77777777" w:rsidR="00586943" w:rsidRDefault="00586943">
            <w:pPr>
              <w:spacing w:line="375" w:lineRule="atLeast"/>
              <w:jc w:val="both"/>
              <w:rPr>
                <w:sz w:val="20"/>
                <w:szCs w:val="20"/>
              </w:rPr>
            </w:pPr>
          </w:p>
        </w:tc>
        <w:tc>
          <w:tcPr>
            <w:tcW w:w="0" w:type="auto"/>
            <w:vAlign w:val="center"/>
            <w:hideMark/>
          </w:tcPr>
          <w:p w14:paraId="5ABB22F5" w14:textId="77777777" w:rsidR="00586943" w:rsidRDefault="00586943">
            <w:pPr>
              <w:spacing w:line="375" w:lineRule="atLeast"/>
              <w:jc w:val="both"/>
              <w:rPr>
                <w:sz w:val="20"/>
                <w:szCs w:val="20"/>
              </w:rPr>
            </w:pPr>
          </w:p>
        </w:tc>
      </w:tr>
      <w:tr w:rsidR="00586943" w14:paraId="5A6D27E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F22A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00B5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thu nhập cá nhân</w:t>
            </w:r>
          </w:p>
        </w:tc>
        <w:tc>
          <w:tcPr>
            <w:tcW w:w="0" w:type="auto"/>
            <w:vAlign w:val="center"/>
            <w:hideMark/>
          </w:tcPr>
          <w:p w14:paraId="42902A27" w14:textId="77777777" w:rsidR="00586943" w:rsidRDefault="00586943">
            <w:pPr>
              <w:spacing w:line="375" w:lineRule="atLeast"/>
              <w:jc w:val="both"/>
              <w:rPr>
                <w:sz w:val="20"/>
                <w:szCs w:val="20"/>
              </w:rPr>
            </w:pPr>
          </w:p>
        </w:tc>
        <w:tc>
          <w:tcPr>
            <w:tcW w:w="0" w:type="auto"/>
            <w:vAlign w:val="center"/>
            <w:hideMark/>
          </w:tcPr>
          <w:p w14:paraId="2FADE553" w14:textId="77777777" w:rsidR="00586943" w:rsidRDefault="00586943">
            <w:pPr>
              <w:spacing w:line="375" w:lineRule="atLeast"/>
              <w:jc w:val="both"/>
              <w:rPr>
                <w:sz w:val="20"/>
                <w:szCs w:val="20"/>
              </w:rPr>
            </w:pPr>
          </w:p>
        </w:tc>
        <w:tc>
          <w:tcPr>
            <w:tcW w:w="0" w:type="auto"/>
            <w:vAlign w:val="center"/>
            <w:hideMark/>
          </w:tcPr>
          <w:p w14:paraId="3D435BBF" w14:textId="77777777" w:rsidR="00586943" w:rsidRDefault="00586943">
            <w:pPr>
              <w:spacing w:line="375" w:lineRule="atLeast"/>
              <w:jc w:val="both"/>
              <w:rPr>
                <w:sz w:val="20"/>
                <w:szCs w:val="20"/>
              </w:rPr>
            </w:pPr>
          </w:p>
        </w:tc>
        <w:tc>
          <w:tcPr>
            <w:tcW w:w="0" w:type="auto"/>
            <w:vAlign w:val="center"/>
            <w:hideMark/>
          </w:tcPr>
          <w:p w14:paraId="5C2389DF" w14:textId="77777777" w:rsidR="00586943" w:rsidRDefault="00586943">
            <w:pPr>
              <w:spacing w:line="375" w:lineRule="atLeast"/>
              <w:jc w:val="both"/>
              <w:rPr>
                <w:sz w:val="20"/>
                <w:szCs w:val="20"/>
              </w:rPr>
            </w:pPr>
          </w:p>
        </w:tc>
      </w:tr>
      <w:tr w:rsidR="00586943" w14:paraId="557A207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06E0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9193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nhà đất, tiền thuê đất</w:t>
            </w:r>
          </w:p>
        </w:tc>
        <w:tc>
          <w:tcPr>
            <w:tcW w:w="0" w:type="auto"/>
            <w:vAlign w:val="center"/>
            <w:hideMark/>
          </w:tcPr>
          <w:p w14:paraId="4B385E2B" w14:textId="77777777" w:rsidR="00586943" w:rsidRDefault="00586943">
            <w:pPr>
              <w:spacing w:line="375" w:lineRule="atLeast"/>
              <w:jc w:val="both"/>
              <w:rPr>
                <w:sz w:val="20"/>
                <w:szCs w:val="20"/>
              </w:rPr>
            </w:pPr>
          </w:p>
        </w:tc>
        <w:tc>
          <w:tcPr>
            <w:tcW w:w="0" w:type="auto"/>
            <w:vAlign w:val="center"/>
            <w:hideMark/>
          </w:tcPr>
          <w:p w14:paraId="4C816AA4" w14:textId="77777777" w:rsidR="00586943" w:rsidRDefault="00586943">
            <w:pPr>
              <w:spacing w:line="375" w:lineRule="atLeast"/>
              <w:jc w:val="both"/>
              <w:rPr>
                <w:sz w:val="20"/>
                <w:szCs w:val="20"/>
              </w:rPr>
            </w:pPr>
          </w:p>
        </w:tc>
        <w:tc>
          <w:tcPr>
            <w:tcW w:w="0" w:type="auto"/>
            <w:vAlign w:val="center"/>
            <w:hideMark/>
          </w:tcPr>
          <w:p w14:paraId="1BE4F94F" w14:textId="77777777" w:rsidR="00586943" w:rsidRDefault="00586943">
            <w:pPr>
              <w:spacing w:line="375" w:lineRule="atLeast"/>
              <w:jc w:val="both"/>
              <w:rPr>
                <w:sz w:val="20"/>
                <w:szCs w:val="20"/>
              </w:rPr>
            </w:pPr>
          </w:p>
        </w:tc>
        <w:tc>
          <w:tcPr>
            <w:tcW w:w="0" w:type="auto"/>
            <w:vAlign w:val="center"/>
            <w:hideMark/>
          </w:tcPr>
          <w:p w14:paraId="3A3D1C79" w14:textId="77777777" w:rsidR="00586943" w:rsidRDefault="00586943">
            <w:pPr>
              <w:spacing w:line="375" w:lineRule="atLeast"/>
              <w:jc w:val="both"/>
              <w:rPr>
                <w:sz w:val="20"/>
                <w:szCs w:val="20"/>
              </w:rPr>
            </w:pPr>
          </w:p>
        </w:tc>
      </w:tr>
      <w:tr w:rsidR="00586943" w14:paraId="653D32A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BDB7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3338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EDEC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thuế khác</w:t>
            </w:r>
          </w:p>
        </w:tc>
        <w:tc>
          <w:tcPr>
            <w:tcW w:w="0" w:type="auto"/>
            <w:vAlign w:val="center"/>
            <w:hideMark/>
          </w:tcPr>
          <w:p w14:paraId="0A94AEB8" w14:textId="77777777" w:rsidR="00586943" w:rsidRDefault="00586943">
            <w:pPr>
              <w:spacing w:line="375" w:lineRule="atLeast"/>
              <w:jc w:val="both"/>
              <w:rPr>
                <w:sz w:val="20"/>
                <w:szCs w:val="20"/>
              </w:rPr>
            </w:pPr>
          </w:p>
        </w:tc>
        <w:tc>
          <w:tcPr>
            <w:tcW w:w="0" w:type="auto"/>
            <w:vAlign w:val="center"/>
            <w:hideMark/>
          </w:tcPr>
          <w:p w14:paraId="04FF6E16" w14:textId="77777777" w:rsidR="00586943" w:rsidRDefault="00586943">
            <w:pPr>
              <w:spacing w:line="375" w:lineRule="atLeast"/>
              <w:jc w:val="both"/>
              <w:rPr>
                <w:sz w:val="20"/>
                <w:szCs w:val="20"/>
              </w:rPr>
            </w:pPr>
          </w:p>
        </w:tc>
        <w:tc>
          <w:tcPr>
            <w:tcW w:w="0" w:type="auto"/>
            <w:vAlign w:val="center"/>
            <w:hideMark/>
          </w:tcPr>
          <w:p w14:paraId="562F0008" w14:textId="77777777" w:rsidR="00586943" w:rsidRDefault="00586943">
            <w:pPr>
              <w:spacing w:line="375" w:lineRule="atLeast"/>
              <w:jc w:val="both"/>
              <w:rPr>
                <w:sz w:val="20"/>
                <w:szCs w:val="20"/>
              </w:rPr>
            </w:pPr>
          </w:p>
        </w:tc>
        <w:tc>
          <w:tcPr>
            <w:tcW w:w="0" w:type="auto"/>
            <w:vAlign w:val="center"/>
            <w:hideMark/>
          </w:tcPr>
          <w:p w14:paraId="64211C07" w14:textId="77777777" w:rsidR="00586943" w:rsidRDefault="00586943">
            <w:pPr>
              <w:spacing w:line="375" w:lineRule="atLeast"/>
              <w:jc w:val="both"/>
              <w:rPr>
                <w:sz w:val="20"/>
                <w:szCs w:val="20"/>
              </w:rPr>
            </w:pPr>
          </w:p>
        </w:tc>
      </w:tr>
      <w:tr w:rsidR="00586943" w14:paraId="43030F4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DF38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49CB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lệ phí và các khoản phải nộp khác</w:t>
            </w:r>
          </w:p>
        </w:tc>
        <w:tc>
          <w:tcPr>
            <w:tcW w:w="0" w:type="auto"/>
            <w:vAlign w:val="center"/>
            <w:hideMark/>
          </w:tcPr>
          <w:p w14:paraId="52FC2EE8" w14:textId="77777777" w:rsidR="00586943" w:rsidRDefault="00586943">
            <w:pPr>
              <w:spacing w:line="375" w:lineRule="atLeast"/>
              <w:jc w:val="both"/>
              <w:rPr>
                <w:sz w:val="20"/>
                <w:szCs w:val="20"/>
              </w:rPr>
            </w:pPr>
          </w:p>
        </w:tc>
        <w:tc>
          <w:tcPr>
            <w:tcW w:w="0" w:type="auto"/>
            <w:vAlign w:val="center"/>
            <w:hideMark/>
          </w:tcPr>
          <w:p w14:paraId="2FA056BE" w14:textId="77777777" w:rsidR="00586943" w:rsidRDefault="00586943">
            <w:pPr>
              <w:spacing w:line="375" w:lineRule="atLeast"/>
              <w:jc w:val="both"/>
              <w:rPr>
                <w:sz w:val="20"/>
                <w:szCs w:val="20"/>
              </w:rPr>
            </w:pPr>
          </w:p>
        </w:tc>
        <w:tc>
          <w:tcPr>
            <w:tcW w:w="0" w:type="auto"/>
            <w:vAlign w:val="center"/>
            <w:hideMark/>
          </w:tcPr>
          <w:p w14:paraId="352C9668" w14:textId="77777777" w:rsidR="00586943" w:rsidRDefault="00586943">
            <w:pPr>
              <w:spacing w:line="375" w:lineRule="atLeast"/>
              <w:jc w:val="both"/>
              <w:rPr>
                <w:sz w:val="20"/>
                <w:szCs w:val="20"/>
              </w:rPr>
            </w:pPr>
          </w:p>
        </w:tc>
        <w:tc>
          <w:tcPr>
            <w:tcW w:w="0" w:type="auto"/>
            <w:vAlign w:val="center"/>
            <w:hideMark/>
          </w:tcPr>
          <w:p w14:paraId="0A92F664" w14:textId="77777777" w:rsidR="00586943" w:rsidRDefault="00586943">
            <w:pPr>
              <w:spacing w:line="375" w:lineRule="atLeast"/>
              <w:jc w:val="both"/>
              <w:rPr>
                <w:sz w:val="20"/>
                <w:szCs w:val="20"/>
              </w:rPr>
            </w:pPr>
          </w:p>
        </w:tc>
      </w:tr>
      <w:tr w:rsidR="00586943" w14:paraId="0CAC63D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EE6E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DBF6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5B4A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Phải trả người lao động</w:t>
            </w:r>
          </w:p>
        </w:tc>
        <w:tc>
          <w:tcPr>
            <w:tcW w:w="0" w:type="auto"/>
            <w:vAlign w:val="center"/>
            <w:hideMark/>
          </w:tcPr>
          <w:p w14:paraId="05B14943" w14:textId="77777777" w:rsidR="00586943" w:rsidRDefault="00586943">
            <w:pPr>
              <w:spacing w:line="375" w:lineRule="atLeast"/>
              <w:jc w:val="both"/>
              <w:rPr>
                <w:sz w:val="20"/>
                <w:szCs w:val="20"/>
              </w:rPr>
            </w:pPr>
          </w:p>
        </w:tc>
        <w:tc>
          <w:tcPr>
            <w:tcW w:w="0" w:type="auto"/>
            <w:vAlign w:val="center"/>
            <w:hideMark/>
          </w:tcPr>
          <w:p w14:paraId="7D543ED7" w14:textId="77777777" w:rsidR="00586943" w:rsidRDefault="00586943">
            <w:pPr>
              <w:spacing w:line="375" w:lineRule="atLeast"/>
              <w:jc w:val="both"/>
              <w:rPr>
                <w:sz w:val="20"/>
                <w:szCs w:val="20"/>
              </w:rPr>
            </w:pPr>
          </w:p>
        </w:tc>
        <w:tc>
          <w:tcPr>
            <w:tcW w:w="0" w:type="auto"/>
            <w:vAlign w:val="center"/>
            <w:hideMark/>
          </w:tcPr>
          <w:p w14:paraId="23FBC474" w14:textId="77777777" w:rsidR="00586943" w:rsidRDefault="00586943">
            <w:pPr>
              <w:spacing w:line="375" w:lineRule="atLeast"/>
              <w:jc w:val="both"/>
              <w:rPr>
                <w:sz w:val="20"/>
                <w:szCs w:val="20"/>
              </w:rPr>
            </w:pPr>
          </w:p>
        </w:tc>
      </w:tr>
      <w:tr w:rsidR="00586943" w14:paraId="4B38647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F16C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AC5A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trả công nhân viên</w:t>
            </w:r>
          </w:p>
        </w:tc>
        <w:tc>
          <w:tcPr>
            <w:tcW w:w="0" w:type="auto"/>
            <w:vAlign w:val="center"/>
            <w:hideMark/>
          </w:tcPr>
          <w:p w14:paraId="469DC2A7" w14:textId="77777777" w:rsidR="00586943" w:rsidRDefault="00586943">
            <w:pPr>
              <w:spacing w:line="375" w:lineRule="atLeast"/>
              <w:jc w:val="both"/>
              <w:rPr>
                <w:sz w:val="20"/>
                <w:szCs w:val="20"/>
              </w:rPr>
            </w:pPr>
          </w:p>
        </w:tc>
        <w:tc>
          <w:tcPr>
            <w:tcW w:w="0" w:type="auto"/>
            <w:vAlign w:val="center"/>
            <w:hideMark/>
          </w:tcPr>
          <w:p w14:paraId="2D416DD7" w14:textId="77777777" w:rsidR="00586943" w:rsidRDefault="00586943">
            <w:pPr>
              <w:spacing w:line="375" w:lineRule="atLeast"/>
              <w:jc w:val="both"/>
              <w:rPr>
                <w:sz w:val="20"/>
                <w:szCs w:val="20"/>
              </w:rPr>
            </w:pPr>
          </w:p>
        </w:tc>
        <w:tc>
          <w:tcPr>
            <w:tcW w:w="0" w:type="auto"/>
            <w:vAlign w:val="center"/>
            <w:hideMark/>
          </w:tcPr>
          <w:p w14:paraId="421F9D88" w14:textId="77777777" w:rsidR="00586943" w:rsidRDefault="00586943">
            <w:pPr>
              <w:spacing w:line="375" w:lineRule="atLeast"/>
              <w:jc w:val="both"/>
              <w:rPr>
                <w:sz w:val="20"/>
                <w:szCs w:val="20"/>
              </w:rPr>
            </w:pPr>
          </w:p>
        </w:tc>
        <w:tc>
          <w:tcPr>
            <w:tcW w:w="0" w:type="auto"/>
            <w:vAlign w:val="center"/>
            <w:hideMark/>
          </w:tcPr>
          <w:p w14:paraId="51EB4EBC" w14:textId="77777777" w:rsidR="00586943" w:rsidRDefault="00586943">
            <w:pPr>
              <w:spacing w:line="375" w:lineRule="atLeast"/>
              <w:jc w:val="both"/>
              <w:rPr>
                <w:sz w:val="20"/>
                <w:szCs w:val="20"/>
              </w:rPr>
            </w:pPr>
          </w:p>
        </w:tc>
      </w:tr>
      <w:tr w:rsidR="00586943" w14:paraId="224D639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28E0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3348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FA53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trả người lao động khác</w:t>
            </w:r>
          </w:p>
        </w:tc>
        <w:tc>
          <w:tcPr>
            <w:tcW w:w="0" w:type="auto"/>
            <w:vAlign w:val="center"/>
            <w:hideMark/>
          </w:tcPr>
          <w:p w14:paraId="593226CA" w14:textId="77777777" w:rsidR="00586943" w:rsidRDefault="00586943">
            <w:pPr>
              <w:spacing w:line="375" w:lineRule="atLeast"/>
              <w:jc w:val="both"/>
              <w:rPr>
                <w:sz w:val="20"/>
                <w:szCs w:val="20"/>
              </w:rPr>
            </w:pPr>
          </w:p>
        </w:tc>
        <w:tc>
          <w:tcPr>
            <w:tcW w:w="0" w:type="auto"/>
            <w:vAlign w:val="center"/>
            <w:hideMark/>
          </w:tcPr>
          <w:p w14:paraId="7406FE3A" w14:textId="77777777" w:rsidR="00586943" w:rsidRDefault="00586943">
            <w:pPr>
              <w:spacing w:line="375" w:lineRule="atLeast"/>
              <w:jc w:val="both"/>
              <w:rPr>
                <w:sz w:val="20"/>
                <w:szCs w:val="20"/>
              </w:rPr>
            </w:pPr>
          </w:p>
        </w:tc>
        <w:tc>
          <w:tcPr>
            <w:tcW w:w="0" w:type="auto"/>
            <w:vAlign w:val="center"/>
            <w:hideMark/>
          </w:tcPr>
          <w:p w14:paraId="4B53F806" w14:textId="77777777" w:rsidR="00586943" w:rsidRDefault="00586943">
            <w:pPr>
              <w:spacing w:line="375" w:lineRule="atLeast"/>
              <w:jc w:val="both"/>
              <w:rPr>
                <w:sz w:val="20"/>
                <w:szCs w:val="20"/>
              </w:rPr>
            </w:pPr>
          </w:p>
        </w:tc>
        <w:tc>
          <w:tcPr>
            <w:tcW w:w="0" w:type="auto"/>
            <w:vAlign w:val="center"/>
            <w:hideMark/>
          </w:tcPr>
          <w:p w14:paraId="6F5EC8E1" w14:textId="77777777" w:rsidR="00586943" w:rsidRDefault="00586943">
            <w:pPr>
              <w:spacing w:line="375" w:lineRule="atLeast"/>
              <w:jc w:val="both"/>
              <w:rPr>
                <w:sz w:val="20"/>
                <w:szCs w:val="20"/>
              </w:rPr>
            </w:pPr>
          </w:p>
        </w:tc>
      </w:tr>
      <w:tr w:rsidR="00586943" w14:paraId="7A64846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34BE4"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312B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2BD3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phí phải trả</w:t>
            </w:r>
          </w:p>
        </w:tc>
        <w:tc>
          <w:tcPr>
            <w:tcW w:w="0" w:type="auto"/>
            <w:vAlign w:val="center"/>
            <w:hideMark/>
          </w:tcPr>
          <w:p w14:paraId="1682D289" w14:textId="77777777" w:rsidR="00586943" w:rsidRDefault="00586943">
            <w:pPr>
              <w:spacing w:line="375" w:lineRule="atLeast"/>
              <w:jc w:val="both"/>
              <w:rPr>
                <w:sz w:val="20"/>
                <w:szCs w:val="20"/>
              </w:rPr>
            </w:pPr>
          </w:p>
        </w:tc>
        <w:tc>
          <w:tcPr>
            <w:tcW w:w="0" w:type="auto"/>
            <w:vAlign w:val="center"/>
            <w:hideMark/>
          </w:tcPr>
          <w:p w14:paraId="33D39189" w14:textId="77777777" w:rsidR="00586943" w:rsidRDefault="00586943">
            <w:pPr>
              <w:spacing w:line="375" w:lineRule="atLeast"/>
              <w:jc w:val="both"/>
              <w:rPr>
                <w:sz w:val="20"/>
                <w:szCs w:val="20"/>
              </w:rPr>
            </w:pPr>
          </w:p>
        </w:tc>
        <w:tc>
          <w:tcPr>
            <w:tcW w:w="0" w:type="auto"/>
            <w:vAlign w:val="center"/>
            <w:hideMark/>
          </w:tcPr>
          <w:p w14:paraId="5682FE59" w14:textId="77777777" w:rsidR="00586943" w:rsidRDefault="00586943">
            <w:pPr>
              <w:spacing w:line="375" w:lineRule="atLeast"/>
              <w:jc w:val="both"/>
              <w:rPr>
                <w:sz w:val="20"/>
                <w:szCs w:val="20"/>
              </w:rPr>
            </w:pPr>
          </w:p>
        </w:tc>
      </w:tr>
      <w:tr w:rsidR="00586943" w14:paraId="4634F1F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86F1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A68A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D711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Phải trả nội bộ</w:t>
            </w:r>
          </w:p>
        </w:tc>
        <w:tc>
          <w:tcPr>
            <w:tcW w:w="0" w:type="auto"/>
            <w:vAlign w:val="center"/>
            <w:hideMark/>
          </w:tcPr>
          <w:p w14:paraId="5EC734AC" w14:textId="77777777" w:rsidR="00586943" w:rsidRDefault="00586943">
            <w:pPr>
              <w:spacing w:line="375" w:lineRule="atLeast"/>
              <w:jc w:val="both"/>
              <w:rPr>
                <w:sz w:val="20"/>
                <w:szCs w:val="20"/>
              </w:rPr>
            </w:pPr>
          </w:p>
        </w:tc>
        <w:tc>
          <w:tcPr>
            <w:tcW w:w="0" w:type="auto"/>
            <w:vAlign w:val="center"/>
            <w:hideMark/>
          </w:tcPr>
          <w:p w14:paraId="1B3C9DBA" w14:textId="77777777" w:rsidR="00586943" w:rsidRDefault="00586943">
            <w:pPr>
              <w:spacing w:line="375" w:lineRule="atLeast"/>
              <w:jc w:val="both"/>
              <w:rPr>
                <w:sz w:val="20"/>
                <w:szCs w:val="20"/>
              </w:rPr>
            </w:pPr>
          </w:p>
        </w:tc>
        <w:tc>
          <w:tcPr>
            <w:tcW w:w="0" w:type="auto"/>
            <w:vAlign w:val="center"/>
            <w:hideMark/>
          </w:tcPr>
          <w:p w14:paraId="7F7BA9FB" w14:textId="77777777" w:rsidR="00586943" w:rsidRDefault="00586943">
            <w:pPr>
              <w:spacing w:line="375" w:lineRule="atLeast"/>
              <w:jc w:val="both"/>
              <w:rPr>
                <w:sz w:val="20"/>
                <w:szCs w:val="20"/>
              </w:rPr>
            </w:pPr>
          </w:p>
        </w:tc>
      </w:tr>
      <w:tr w:rsidR="00586943" w14:paraId="5EAAFD6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3DDF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6ED8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trả cấp trên về vốn hoạt động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4034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w:t>
            </w:r>
          </w:p>
        </w:tc>
        <w:tc>
          <w:tcPr>
            <w:tcW w:w="0" w:type="auto"/>
            <w:vAlign w:val="center"/>
            <w:hideMark/>
          </w:tcPr>
          <w:p w14:paraId="5FDE9887" w14:textId="77777777" w:rsidR="00586943" w:rsidRDefault="00586943">
            <w:pPr>
              <w:spacing w:line="375" w:lineRule="atLeast"/>
              <w:jc w:val="both"/>
              <w:rPr>
                <w:sz w:val="20"/>
                <w:szCs w:val="20"/>
              </w:rPr>
            </w:pPr>
          </w:p>
        </w:tc>
        <w:tc>
          <w:tcPr>
            <w:tcW w:w="0" w:type="auto"/>
            <w:vAlign w:val="center"/>
            <w:hideMark/>
          </w:tcPr>
          <w:p w14:paraId="798E55CC" w14:textId="77777777" w:rsidR="00586943" w:rsidRDefault="00586943">
            <w:pPr>
              <w:spacing w:line="375" w:lineRule="atLeast"/>
              <w:jc w:val="both"/>
              <w:rPr>
                <w:sz w:val="20"/>
                <w:szCs w:val="20"/>
              </w:rPr>
            </w:pPr>
          </w:p>
        </w:tc>
        <w:tc>
          <w:tcPr>
            <w:tcW w:w="0" w:type="auto"/>
            <w:vAlign w:val="center"/>
            <w:hideMark/>
          </w:tcPr>
          <w:p w14:paraId="647E5C62" w14:textId="77777777" w:rsidR="00586943" w:rsidRDefault="00586943">
            <w:pPr>
              <w:spacing w:line="375" w:lineRule="atLeast"/>
              <w:jc w:val="both"/>
              <w:rPr>
                <w:sz w:val="20"/>
                <w:szCs w:val="20"/>
              </w:rPr>
            </w:pPr>
          </w:p>
        </w:tc>
      </w:tr>
      <w:tr w:rsidR="00586943" w14:paraId="45B1C88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7740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A880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nộp cấp trên về phí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0844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w:t>
            </w:r>
          </w:p>
        </w:tc>
        <w:tc>
          <w:tcPr>
            <w:tcW w:w="0" w:type="auto"/>
            <w:vAlign w:val="center"/>
            <w:hideMark/>
          </w:tcPr>
          <w:p w14:paraId="6FE05410" w14:textId="77777777" w:rsidR="00586943" w:rsidRDefault="00586943">
            <w:pPr>
              <w:spacing w:line="375" w:lineRule="atLeast"/>
              <w:jc w:val="both"/>
              <w:rPr>
                <w:sz w:val="20"/>
                <w:szCs w:val="20"/>
              </w:rPr>
            </w:pPr>
          </w:p>
        </w:tc>
        <w:tc>
          <w:tcPr>
            <w:tcW w:w="0" w:type="auto"/>
            <w:vAlign w:val="center"/>
            <w:hideMark/>
          </w:tcPr>
          <w:p w14:paraId="0C05DEB4" w14:textId="77777777" w:rsidR="00586943" w:rsidRDefault="00586943">
            <w:pPr>
              <w:spacing w:line="375" w:lineRule="atLeast"/>
              <w:jc w:val="both"/>
              <w:rPr>
                <w:sz w:val="20"/>
                <w:szCs w:val="20"/>
              </w:rPr>
            </w:pPr>
          </w:p>
        </w:tc>
        <w:tc>
          <w:tcPr>
            <w:tcW w:w="0" w:type="auto"/>
            <w:vAlign w:val="center"/>
            <w:hideMark/>
          </w:tcPr>
          <w:p w14:paraId="583D60A7" w14:textId="77777777" w:rsidR="00586943" w:rsidRDefault="00586943">
            <w:pPr>
              <w:spacing w:line="375" w:lineRule="atLeast"/>
              <w:jc w:val="both"/>
              <w:rPr>
                <w:sz w:val="20"/>
                <w:szCs w:val="20"/>
              </w:rPr>
            </w:pPr>
          </w:p>
        </w:tc>
      </w:tr>
      <w:tr w:rsidR="00586943" w14:paraId="5E7A5CD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69F0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3363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0EF4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nộp cấp trên về thu thanh lý tài sản của tổ chức tham gia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713D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w:t>
            </w:r>
          </w:p>
        </w:tc>
        <w:tc>
          <w:tcPr>
            <w:tcW w:w="0" w:type="auto"/>
            <w:vAlign w:val="center"/>
            <w:hideMark/>
          </w:tcPr>
          <w:p w14:paraId="5160CB50" w14:textId="77777777" w:rsidR="00586943" w:rsidRDefault="00586943">
            <w:pPr>
              <w:spacing w:line="375" w:lineRule="atLeast"/>
              <w:jc w:val="both"/>
              <w:rPr>
                <w:sz w:val="20"/>
                <w:szCs w:val="20"/>
              </w:rPr>
            </w:pPr>
          </w:p>
        </w:tc>
        <w:tc>
          <w:tcPr>
            <w:tcW w:w="0" w:type="auto"/>
            <w:vAlign w:val="center"/>
            <w:hideMark/>
          </w:tcPr>
          <w:p w14:paraId="09649C59" w14:textId="77777777" w:rsidR="00586943" w:rsidRDefault="00586943">
            <w:pPr>
              <w:spacing w:line="375" w:lineRule="atLeast"/>
              <w:jc w:val="both"/>
              <w:rPr>
                <w:sz w:val="20"/>
                <w:szCs w:val="20"/>
              </w:rPr>
            </w:pPr>
          </w:p>
        </w:tc>
        <w:tc>
          <w:tcPr>
            <w:tcW w:w="0" w:type="auto"/>
            <w:vAlign w:val="center"/>
            <w:hideMark/>
          </w:tcPr>
          <w:p w14:paraId="73CEC577" w14:textId="77777777" w:rsidR="00586943" w:rsidRDefault="00586943">
            <w:pPr>
              <w:spacing w:line="375" w:lineRule="atLeast"/>
              <w:jc w:val="both"/>
              <w:rPr>
                <w:sz w:val="20"/>
                <w:szCs w:val="20"/>
              </w:rPr>
            </w:pPr>
          </w:p>
        </w:tc>
      </w:tr>
      <w:tr w:rsidR="00586943" w14:paraId="51551F8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892A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3364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DDAE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trả cấp dưới về chi trả tiền BH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343B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21B9394B" w14:textId="77777777" w:rsidR="00586943" w:rsidRDefault="00586943">
            <w:pPr>
              <w:spacing w:line="375" w:lineRule="atLeast"/>
              <w:jc w:val="both"/>
              <w:rPr>
                <w:sz w:val="20"/>
                <w:szCs w:val="20"/>
              </w:rPr>
            </w:pPr>
          </w:p>
        </w:tc>
        <w:tc>
          <w:tcPr>
            <w:tcW w:w="0" w:type="auto"/>
            <w:vAlign w:val="center"/>
            <w:hideMark/>
          </w:tcPr>
          <w:p w14:paraId="59D7B11C" w14:textId="77777777" w:rsidR="00586943" w:rsidRDefault="00586943">
            <w:pPr>
              <w:spacing w:line="375" w:lineRule="atLeast"/>
              <w:jc w:val="both"/>
              <w:rPr>
                <w:sz w:val="20"/>
                <w:szCs w:val="20"/>
              </w:rPr>
            </w:pPr>
          </w:p>
        </w:tc>
        <w:tc>
          <w:tcPr>
            <w:tcW w:w="0" w:type="auto"/>
            <w:vAlign w:val="center"/>
            <w:hideMark/>
          </w:tcPr>
          <w:p w14:paraId="42B26839" w14:textId="77777777" w:rsidR="00586943" w:rsidRDefault="00586943">
            <w:pPr>
              <w:spacing w:line="375" w:lineRule="atLeast"/>
              <w:jc w:val="both"/>
              <w:rPr>
                <w:sz w:val="20"/>
                <w:szCs w:val="20"/>
              </w:rPr>
            </w:pPr>
          </w:p>
        </w:tc>
      </w:tr>
      <w:tr w:rsidR="00586943" w14:paraId="7DBC4C7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69F0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3365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FE9D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trả cấp trên về tiền chi trả BH không có người nhận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9F70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w:t>
            </w:r>
          </w:p>
        </w:tc>
        <w:tc>
          <w:tcPr>
            <w:tcW w:w="0" w:type="auto"/>
            <w:vAlign w:val="center"/>
            <w:hideMark/>
          </w:tcPr>
          <w:p w14:paraId="41F79ECA" w14:textId="77777777" w:rsidR="00586943" w:rsidRDefault="00586943">
            <w:pPr>
              <w:spacing w:line="375" w:lineRule="atLeast"/>
              <w:jc w:val="both"/>
              <w:rPr>
                <w:sz w:val="20"/>
                <w:szCs w:val="20"/>
              </w:rPr>
            </w:pPr>
          </w:p>
        </w:tc>
        <w:tc>
          <w:tcPr>
            <w:tcW w:w="0" w:type="auto"/>
            <w:vAlign w:val="center"/>
            <w:hideMark/>
          </w:tcPr>
          <w:p w14:paraId="539388E5" w14:textId="77777777" w:rsidR="00586943" w:rsidRDefault="00586943">
            <w:pPr>
              <w:spacing w:line="375" w:lineRule="atLeast"/>
              <w:jc w:val="both"/>
              <w:rPr>
                <w:sz w:val="20"/>
                <w:szCs w:val="20"/>
              </w:rPr>
            </w:pPr>
          </w:p>
        </w:tc>
        <w:tc>
          <w:tcPr>
            <w:tcW w:w="0" w:type="auto"/>
            <w:vAlign w:val="center"/>
            <w:hideMark/>
          </w:tcPr>
          <w:p w14:paraId="5DF79281" w14:textId="77777777" w:rsidR="00586943" w:rsidRDefault="00586943">
            <w:pPr>
              <w:spacing w:line="375" w:lineRule="atLeast"/>
              <w:jc w:val="both"/>
              <w:rPr>
                <w:sz w:val="20"/>
                <w:szCs w:val="20"/>
              </w:rPr>
            </w:pPr>
          </w:p>
        </w:tc>
      </w:tr>
      <w:tr w:rsidR="00586943" w14:paraId="66D739C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F00E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3366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3297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nộp cấp trên về chênh lệch thu lớn hơn chi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B6C6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w:t>
            </w:r>
          </w:p>
        </w:tc>
        <w:tc>
          <w:tcPr>
            <w:tcW w:w="0" w:type="auto"/>
            <w:vAlign w:val="center"/>
            <w:hideMark/>
          </w:tcPr>
          <w:p w14:paraId="04B9F2DA" w14:textId="77777777" w:rsidR="00586943" w:rsidRDefault="00586943">
            <w:pPr>
              <w:spacing w:line="375" w:lineRule="atLeast"/>
              <w:jc w:val="both"/>
              <w:rPr>
                <w:sz w:val="20"/>
                <w:szCs w:val="20"/>
              </w:rPr>
            </w:pPr>
          </w:p>
        </w:tc>
        <w:tc>
          <w:tcPr>
            <w:tcW w:w="0" w:type="auto"/>
            <w:vAlign w:val="center"/>
            <w:hideMark/>
          </w:tcPr>
          <w:p w14:paraId="6CA64359" w14:textId="77777777" w:rsidR="00586943" w:rsidRDefault="00586943">
            <w:pPr>
              <w:spacing w:line="375" w:lineRule="atLeast"/>
              <w:jc w:val="both"/>
              <w:rPr>
                <w:sz w:val="20"/>
                <w:szCs w:val="20"/>
              </w:rPr>
            </w:pPr>
          </w:p>
        </w:tc>
        <w:tc>
          <w:tcPr>
            <w:tcW w:w="0" w:type="auto"/>
            <w:vAlign w:val="center"/>
            <w:hideMark/>
          </w:tcPr>
          <w:p w14:paraId="4172A957" w14:textId="77777777" w:rsidR="00586943" w:rsidRDefault="00586943">
            <w:pPr>
              <w:spacing w:line="375" w:lineRule="atLeast"/>
              <w:jc w:val="both"/>
              <w:rPr>
                <w:sz w:val="20"/>
                <w:szCs w:val="20"/>
              </w:rPr>
            </w:pPr>
          </w:p>
        </w:tc>
      </w:tr>
      <w:tr w:rsidR="00586943" w14:paraId="3BF3E7E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FA86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3367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D85C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trả cấp dưới về chênh lệch thu nhỏ hơn chi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34E1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18576D73" w14:textId="77777777" w:rsidR="00586943" w:rsidRDefault="00586943">
            <w:pPr>
              <w:spacing w:line="375" w:lineRule="atLeast"/>
              <w:jc w:val="both"/>
              <w:rPr>
                <w:sz w:val="20"/>
                <w:szCs w:val="20"/>
              </w:rPr>
            </w:pPr>
          </w:p>
        </w:tc>
        <w:tc>
          <w:tcPr>
            <w:tcW w:w="0" w:type="auto"/>
            <w:vAlign w:val="center"/>
            <w:hideMark/>
          </w:tcPr>
          <w:p w14:paraId="6D0E84E1" w14:textId="77777777" w:rsidR="00586943" w:rsidRDefault="00586943">
            <w:pPr>
              <w:spacing w:line="375" w:lineRule="atLeast"/>
              <w:jc w:val="both"/>
              <w:rPr>
                <w:sz w:val="20"/>
                <w:szCs w:val="20"/>
              </w:rPr>
            </w:pPr>
          </w:p>
        </w:tc>
        <w:tc>
          <w:tcPr>
            <w:tcW w:w="0" w:type="auto"/>
            <w:vAlign w:val="center"/>
            <w:hideMark/>
          </w:tcPr>
          <w:p w14:paraId="610C9D1A" w14:textId="77777777" w:rsidR="00586943" w:rsidRDefault="00586943">
            <w:pPr>
              <w:spacing w:line="375" w:lineRule="atLeast"/>
              <w:jc w:val="both"/>
              <w:rPr>
                <w:sz w:val="20"/>
                <w:szCs w:val="20"/>
              </w:rPr>
            </w:pPr>
          </w:p>
        </w:tc>
      </w:tr>
      <w:tr w:rsidR="00586943" w14:paraId="11152FF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4739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3368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4410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trả nội bộ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0629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có phát sinh</w:t>
            </w:r>
          </w:p>
        </w:tc>
        <w:tc>
          <w:tcPr>
            <w:tcW w:w="0" w:type="auto"/>
            <w:vAlign w:val="center"/>
            <w:hideMark/>
          </w:tcPr>
          <w:p w14:paraId="1AB33704" w14:textId="77777777" w:rsidR="00586943" w:rsidRDefault="00586943">
            <w:pPr>
              <w:spacing w:line="375" w:lineRule="atLeast"/>
              <w:jc w:val="both"/>
              <w:rPr>
                <w:sz w:val="20"/>
                <w:szCs w:val="20"/>
              </w:rPr>
            </w:pPr>
          </w:p>
        </w:tc>
        <w:tc>
          <w:tcPr>
            <w:tcW w:w="0" w:type="auto"/>
            <w:vAlign w:val="center"/>
            <w:hideMark/>
          </w:tcPr>
          <w:p w14:paraId="6852471A" w14:textId="77777777" w:rsidR="00586943" w:rsidRDefault="00586943">
            <w:pPr>
              <w:spacing w:line="375" w:lineRule="atLeast"/>
              <w:jc w:val="both"/>
              <w:rPr>
                <w:sz w:val="20"/>
                <w:szCs w:val="20"/>
              </w:rPr>
            </w:pPr>
          </w:p>
        </w:tc>
        <w:tc>
          <w:tcPr>
            <w:tcW w:w="0" w:type="auto"/>
            <w:vAlign w:val="center"/>
            <w:hideMark/>
          </w:tcPr>
          <w:p w14:paraId="377EA88E" w14:textId="77777777" w:rsidR="00586943" w:rsidRDefault="00586943">
            <w:pPr>
              <w:spacing w:line="375" w:lineRule="atLeast"/>
              <w:jc w:val="both"/>
              <w:rPr>
                <w:sz w:val="20"/>
                <w:szCs w:val="20"/>
              </w:rPr>
            </w:pPr>
          </w:p>
        </w:tc>
      </w:tr>
      <w:tr w:rsidR="00586943" w14:paraId="764BDA8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D2104"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888F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A745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Quỹ dự phòng </w:t>
            </w:r>
            <w:r>
              <w:rPr>
                <w:rStyle w:val="Strong"/>
                <w:rFonts w:ascii="Arial" w:hAnsi="Arial" w:cs="Arial"/>
                <w:color w:val="000000"/>
                <w:sz w:val="21"/>
                <w:szCs w:val="21"/>
              </w:rPr>
              <w:lastRenderedPageBreak/>
              <w:t>nghiệp vụ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F2CC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Trụ sở chính</w:t>
            </w:r>
          </w:p>
        </w:tc>
        <w:tc>
          <w:tcPr>
            <w:tcW w:w="0" w:type="auto"/>
            <w:vAlign w:val="center"/>
            <w:hideMark/>
          </w:tcPr>
          <w:p w14:paraId="283617C7" w14:textId="77777777" w:rsidR="00586943" w:rsidRDefault="00586943">
            <w:pPr>
              <w:spacing w:line="375" w:lineRule="atLeast"/>
              <w:jc w:val="both"/>
              <w:rPr>
                <w:sz w:val="20"/>
                <w:szCs w:val="20"/>
              </w:rPr>
            </w:pPr>
          </w:p>
        </w:tc>
        <w:tc>
          <w:tcPr>
            <w:tcW w:w="0" w:type="auto"/>
            <w:vAlign w:val="center"/>
            <w:hideMark/>
          </w:tcPr>
          <w:p w14:paraId="3E3AF167" w14:textId="77777777" w:rsidR="00586943" w:rsidRDefault="00586943">
            <w:pPr>
              <w:spacing w:line="375" w:lineRule="atLeast"/>
              <w:jc w:val="both"/>
              <w:rPr>
                <w:sz w:val="20"/>
                <w:szCs w:val="20"/>
              </w:rPr>
            </w:pPr>
          </w:p>
        </w:tc>
      </w:tr>
      <w:tr w:rsidR="00586943" w14:paraId="272AE25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B4C4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A148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2B65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Phải trả, phải nộp khác</w:t>
            </w:r>
          </w:p>
        </w:tc>
        <w:tc>
          <w:tcPr>
            <w:tcW w:w="0" w:type="auto"/>
            <w:vAlign w:val="center"/>
            <w:hideMark/>
          </w:tcPr>
          <w:p w14:paraId="38C92681" w14:textId="77777777" w:rsidR="00586943" w:rsidRDefault="00586943">
            <w:pPr>
              <w:spacing w:line="375" w:lineRule="atLeast"/>
              <w:jc w:val="both"/>
              <w:rPr>
                <w:sz w:val="20"/>
                <w:szCs w:val="20"/>
              </w:rPr>
            </w:pPr>
          </w:p>
        </w:tc>
        <w:tc>
          <w:tcPr>
            <w:tcW w:w="0" w:type="auto"/>
            <w:vAlign w:val="center"/>
            <w:hideMark/>
          </w:tcPr>
          <w:p w14:paraId="17D6FDFB" w14:textId="77777777" w:rsidR="00586943" w:rsidRDefault="00586943">
            <w:pPr>
              <w:spacing w:line="375" w:lineRule="atLeast"/>
              <w:jc w:val="both"/>
              <w:rPr>
                <w:sz w:val="20"/>
                <w:szCs w:val="20"/>
              </w:rPr>
            </w:pPr>
          </w:p>
        </w:tc>
        <w:tc>
          <w:tcPr>
            <w:tcW w:w="0" w:type="auto"/>
            <w:vAlign w:val="center"/>
            <w:hideMark/>
          </w:tcPr>
          <w:p w14:paraId="2DDA34DE" w14:textId="77777777" w:rsidR="00586943" w:rsidRDefault="00586943">
            <w:pPr>
              <w:spacing w:line="375" w:lineRule="atLeast"/>
              <w:jc w:val="both"/>
              <w:rPr>
                <w:sz w:val="20"/>
                <w:szCs w:val="20"/>
              </w:rPr>
            </w:pPr>
          </w:p>
        </w:tc>
      </w:tr>
      <w:tr w:rsidR="00586943" w14:paraId="50772CA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A1E9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356E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thừa chờ giải quyết</w:t>
            </w:r>
          </w:p>
        </w:tc>
        <w:tc>
          <w:tcPr>
            <w:tcW w:w="0" w:type="auto"/>
            <w:vAlign w:val="center"/>
            <w:hideMark/>
          </w:tcPr>
          <w:p w14:paraId="161A890F" w14:textId="77777777" w:rsidR="00586943" w:rsidRDefault="00586943">
            <w:pPr>
              <w:spacing w:line="375" w:lineRule="atLeast"/>
              <w:jc w:val="both"/>
              <w:rPr>
                <w:sz w:val="20"/>
                <w:szCs w:val="20"/>
              </w:rPr>
            </w:pPr>
          </w:p>
        </w:tc>
        <w:tc>
          <w:tcPr>
            <w:tcW w:w="0" w:type="auto"/>
            <w:vAlign w:val="center"/>
            <w:hideMark/>
          </w:tcPr>
          <w:p w14:paraId="1308B874" w14:textId="77777777" w:rsidR="00586943" w:rsidRDefault="00586943">
            <w:pPr>
              <w:spacing w:line="375" w:lineRule="atLeast"/>
              <w:jc w:val="both"/>
              <w:rPr>
                <w:sz w:val="20"/>
                <w:szCs w:val="20"/>
              </w:rPr>
            </w:pPr>
          </w:p>
        </w:tc>
        <w:tc>
          <w:tcPr>
            <w:tcW w:w="0" w:type="auto"/>
            <w:vAlign w:val="center"/>
            <w:hideMark/>
          </w:tcPr>
          <w:p w14:paraId="5098EFDD" w14:textId="77777777" w:rsidR="00586943" w:rsidRDefault="00586943">
            <w:pPr>
              <w:spacing w:line="375" w:lineRule="atLeast"/>
              <w:jc w:val="both"/>
              <w:rPr>
                <w:sz w:val="20"/>
                <w:szCs w:val="20"/>
              </w:rPr>
            </w:pPr>
          </w:p>
        </w:tc>
        <w:tc>
          <w:tcPr>
            <w:tcW w:w="0" w:type="auto"/>
            <w:vAlign w:val="center"/>
            <w:hideMark/>
          </w:tcPr>
          <w:p w14:paraId="1636D432" w14:textId="77777777" w:rsidR="00586943" w:rsidRDefault="00586943">
            <w:pPr>
              <w:spacing w:line="375" w:lineRule="atLeast"/>
              <w:jc w:val="both"/>
              <w:rPr>
                <w:sz w:val="20"/>
                <w:szCs w:val="20"/>
              </w:rPr>
            </w:pPr>
          </w:p>
        </w:tc>
      </w:tr>
      <w:tr w:rsidR="00586943" w14:paraId="23EC211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8B5C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21BC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công đoàn</w:t>
            </w:r>
          </w:p>
        </w:tc>
        <w:tc>
          <w:tcPr>
            <w:tcW w:w="0" w:type="auto"/>
            <w:vAlign w:val="center"/>
            <w:hideMark/>
          </w:tcPr>
          <w:p w14:paraId="64CFCF78" w14:textId="77777777" w:rsidR="00586943" w:rsidRDefault="00586943">
            <w:pPr>
              <w:spacing w:line="375" w:lineRule="atLeast"/>
              <w:jc w:val="both"/>
              <w:rPr>
                <w:sz w:val="20"/>
                <w:szCs w:val="20"/>
              </w:rPr>
            </w:pPr>
          </w:p>
        </w:tc>
        <w:tc>
          <w:tcPr>
            <w:tcW w:w="0" w:type="auto"/>
            <w:vAlign w:val="center"/>
            <w:hideMark/>
          </w:tcPr>
          <w:p w14:paraId="13572150" w14:textId="77777777" w:rsidR="00586943" w:rsidRDefault="00586943">
            <w:pPr>
              <w:spacing w:line="375" w:lineRule="atLeast"/>
              <w:jc w:val="both"/>
              <w:rPr>
                <w:sz w:val="20"/>
                <w:szCs w:val="20"/>
              </w:rPr>
            </w:pPr>
          </w:p>
        </w:tc>
        <w:tc>
          <w:tcPr>
            <w:tcW w:w="0" w:type="auto"/>
            <w:vAlign w:val="center"/>
            <w:hideMark/>
          </w:tcPr>
          <w:p w14:paraId="10A5B110" w14:textId="77777777" w:rsidR="00586943" w:rsidRDefault="00586943">
            <w:pPr>
              <w:spacing w:line="375" w:lineRule="atLeast"/>
              <w:jc w:val="both"/>
              <w:rPr>
                <w:sz w:val="20"/>
                <w:szCs w:val="20"/>
              </w:rPr>
            </w:pPr>
          </w:p>
        </w:tc>
        <w:tc>
          <w:tcPr>
            <w:tcW w:w="0" w:type="auto"/>
            <w:vAlign w:val="center"/>
            <w:hideMark/>
          </w:tcPr>
          <w:p w14:paraId="3F8672BA" w14:textId="77777777" w:rsidR="00586943" w:rsidRDefault="00586943">
            <w:pPr>
              <w:spacing w:line="375" w:lineRule="atLeast"/>
              <w:jc w:val="both"/>
              <w:rPr>
                <w:sz w:val="20"/>
                <w:szCs w:val="20"/>
              </w:rPr>
            </w:pPr>
          </w:p>
        </w:tc>
      </w:tr>
      <w:tr w:rsidR="00586943" w14:paraId="1D22DBA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E28D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10CB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BH xã hội</w:t>
            </w:r>
          </w:p>
        </w:tc>
        <w:tc>
          <w:tcPr>
            <w:tcW w:w="0" w:type="auto"/>
            <w:vAlign w:val="center"/>
            <w:hideMark/>
          </w:tcPr>
          <w:p w14:paraId="3AC13E5E" w14:textId="77777777" w:rsidR="00586943" w:rsidRDefault="00586943">
            <w:pPr>
              <w:spacing w:line="375" w:lineRule="atLeast"/>
              <w:jc w:val="both"/>
              <w:rPr>
                <w:sz w:val="20"/>
                <w:szCs w:val="20"/>
              </w:rPr>
            </w:pPr>
          </w:p>
        </w:tc>
        <w:tc>
          <w:tcPr>
            <w:tcW w:w="0" w:type="auto"/>
            <w:vAlign w:val="center"/>
            <w:hideMark/>
          </w:tcPr>
          <w:p w14:paraId="2282620F" w14:textId="77777777" w:rsidR="00586943" w:rsidRDefault="00586943">
            <w:pPr>
              <w:spacing w:line="375" w:lineRule="atLeast"/>
              <w:jc w:val="both"/>
              <w:rPr>
                <w:sz w:val="20"/>
                <w:szCs w:val="20"/>
              </w:rPr>
            </w:pPr>
          </w:p>
        </w:tc>
        <w:tc>
          <w:tcPr>
            <w:tcW w:w="0" w:type="auto"/>
            <w:vAlign w:val="center"/>
            <w:hideMark/>
          </w:tcPr>
          <w:p w14:paraId="7EF89EFB" w14:textId="77777777" w:rsidR="00586943" w:rsidRDefault="00586943">
            <w:pPr>
              <w:spacing w:line="375" w:lineRule="atLeast"/>
              <w:jc w:val="both"/>
              <w:rPr>
                <w:sz w:val="20"/>
                <w:szCs w:val="20"/>
              </w:rPr>
            </w:pPr>
          </w:p>
        </w:tc>
        <w:tc>
          <w:tcPr>
            <w:tcW w:w="0" w:type="auto"/>
            <w:vAlign w:val="center"/>
            <w:hideMark/>
          </w:tcPr>
          <w:p w14:paraId="22F7F29B" w14:textId="77777777" w:rsidR="00586943" w:rsidRDefault="00586943">
            <w:pPr>
              <w:spacing w:line="375" w:lineRule="atLeast"/>
              <w:jc w:val="both"/>
              <w:rPr>
                <w:sz w:val="20"/>
                <w:szCs w:val="20"/>
              </w:rPr>
            </w:pPr>
          </w:p>
        </w:tc>
      </w:tr>
      <w:tr w:rsidR="00586943" w14:paraId="5317C7A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284F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3E10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BH y tế</w:t>
            </w:r>
          </w:p>
        </w:tc>
        <w:tc>
          <w:tcPr>
            <w:tcW w:w="0" w:type="auto"/>
            <w:vAlign w:val="center"/>
            <w:hideMark/>
          </w:tcPr>
          <w:p w14:paraId="129BC513" w14:textId="77777777" w:rsidR="00586943" w:rsidRDefault="00586943">
            <w:pPr>
              <w:spacing w:line="375" w:lineRule="atLeast"/>
              <w:jc w:val="both"/>
              <w:rPr>
                <w:sz w:val="20"/>
                <w:szCs w:val="20"/>
              </w:rPr>
            </w:pPr>
          </w:p>
        </w:tc>
        <w:tc>
          <w:tcPr>
            <w:tcW w:w="0" w:type="auto"/>
            <w:vAlign w:val="center"/>
            <w:hideMark/>
          </w:tcPr>
          <w:p w14:paraId="7CE417FB" w14:textId="77777777" w:rsidR="00586943" w:rsidRDefault="00586943">
            <w:pPr>
              <w:spacing w:line="375" w:lineRule="atLeast"/>
              <w:jc w:val="both"/>
              <w:rPr>
                <w:sz w:val="20"/>
                <w:szCs w:val="20"/>
              </w:rPr>
            </w:pPr>
          </w:p>
        </w:tc>
        <w:tc>
          <w:tcPr>
            <w:tcW w:w="0" w:type="auto"/>
            <w:vAlign w:val="center"/>
            <w:hideMark/>
          </w:tcPr>
          <w:p w14:paraId="5578ED38" w14:textId="77777777" w:rsidR="00586943" w:rsidRDefault="00586943">
            <w:pPr>
              <w:spacing w:line="375" w:lineRule="atLeast"/>
              <w:jc w:val="both"/>
              <w:rPr>
                <w:sz w:val="20"/>
                <w:szCs w:val="20"/>
              </w:rPr>
            </w:pPr>
          </w:p>
        </w:tc>
        <w:tc>
          <w:tcPr>
            <w:tcW w:w="0" w:type="auto"/>
            <w:vAlign w:val="center"/>
            <w:hideMark/>
          </w:tcPr>
          <w:p w14:paraId="1B31730F" w14:textId="77777777" w:rsidR="00586943" w:rsidRDefault="00586943">
            <w:pPr>
              <w:spacing w:line="375" w:lineRule="atLeast"/>
              <w:jc w:val="both"/>
              <w:rPr>
                <w:sz w:val="20"/>
                <w:szCs w:val="20"/>
              </w:rPr>
            </w:pPr>
          </w:p>
        </w:tc>
      </w:tr>
      <w:tr w:rsidR="00586943" w14:paraId="10F72DC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2931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232F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BHTG chờ kết chuyển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95A5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2B9B68B7" w14:textId="77777777" w:rsidR="00586943" w:rsidRDefault="00586943">
            <w:pPr>
              <w:spacing w:line="375" w:lineRule="atLeast"/>
              <w:jc w:val="both"/>
              <w:rPr>
                <w:sz w:val="20"/>
                <w:szCs w:val="20"/>
              </w:rPr>
            </w:pPr>
          </w:p>
        </w:tc>
        <w:tc>
          <w:tcPr>
            <w:tcW w:w="0" w:type="auto"/>
            <w:vAlign w:val="center"/>
            <w:hideMark/>
          </w:tcPr>
          <w:p w14:paraId="040CF54C" w14:textId="77777777" w:rsidR="00586943" w:rsidRDefault="00586943">
            <w:pPr>
              <w:spacing w:line="375" w:lineRule="atLeast"/>
              <w:jc w:val="both"/>
              <w:rPr>
                <w:sz w:val="20"/>
                <w:szCs w:val="20"/>
              </w:rPr>
            </w:pPr>
          </w:p>
        </w:tc>
        <w:tc>
          <w:tcPr>
            <w:tcW w:w="0" w:type="auto"/>
            <w:vAlign w:val="center"/>
            <w:hideMark/>
          </w:tcPr>
          <w:p w14:paraId="002B1CA9" w14:textId="77777777" w:rsidR="00586943" w:rsidRDefault="00586943">
            <w:pPr>
              <w:spacing w:line="375" w:lineRule="atLeast"/>
              <w:jc w:val="both"/>
              <w:rPr>
                <w:sz w:val="20"/>
                <w:szCs w:val="20"/>
              </w:rPr>
            </w:pPr>
          </w:p>
        </w:tc>
      </w:tr>
      <w:tr w:rsidR="00586943" w14:paraId="7983EEF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3EF7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70EC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BH thất nghiệp</w:t>
            </w:r>
          </w:p>
        </w:tc>
        <w:tc>
          <w:tcPr>
            <w:tcW w:w="0" w:type="auto"/>
            <w:vAlign w:val="center"/>
            <w:hideMark/>
          </w:tcPr>
          <w:p w14:paraId="4E6E5363" w14:textId="77777777" w:rsidR="00586943" w:rsidRDefault="00586943">
            <w:pPr>
              <w:spacing w:line="375" w:lineRule="atLeast"/>
              <w:jc w:val="both"/>
              <w:rPr>
                <w:sz w:val="20"/>
                <w:szCs w:val="20"/>
              </w:rPr>
            </w:pPr>
          </w:p>
        </w:tc>
        <w:tc>
          <w:tcPr>
            <w:tcW w:w="0" w:type="auto"/>
            <w:vAlign w:val="center"/>
            <w:hideMark/>
          </w:tcPr>
          <w:p w14:paraId="7981E32A" w14:textId="77777777" w:rsidR="00586943" w:rsidRDefault="00586943">
            <w:pPr>
              <w:spacing w:line="375" w:lineRule="atLeast"/>
              <w:jc w:val="both"/>
              <w:rPr>
                <w:sz w:val="20"/>
                <w:szCs w:val="20"/>
              </w:rPr>
            </w:pPr>
          </w:p>
        </w:tc>
        <w:tc>
          <w:tcPr>
            <w:tcW w:w="0" w:type="auto"/>
            <w:vAlign w:val="center"/>
            <w:hideMark/>
          </w:tcPr>
          <w:p w14:paraId="06F4B92C" w14:textId="77777777" w:rsidR="00586943" w:rsidRDefault="00586943">
            <w:pPr>
              <w:spacing w:line="375" w:lineRule="atLeast"/>
              <w:jc w:val="both"/>
              <w:rPr>
                <w:sz w:val="20"/>
                <w:szCs w:val="20"/>
              </w:rPr>
            </w:pPr>
          </w:p>
        </w:tc>
        <w:tc>
          <w:tcPr>
            <w:tcW w:w="0" w:type="auto"/>
            <w:vAlign w:val="center"/>
            <w:hideMark/>
          </w:tcPr>
          <w:p w14:paraId="75708AA6" w14:textId="77777777" w:rsidR="00586943" w:rsidRDefault="00586943">
            <w:pPr>
              <w:spacing w:line="375" w:lineRule="atLeast"/>
              <w:jc w:val="both"/>
              <w:rPr>
                <w:sz w:val="20"/>
                <w:szCs w:val="20"/>
              </w:rPr>
            </w:pPr>
          </w:p>
        </w:tc>
      </w:tr>
      <w:tr w:rsidR="00586943" w14:paraId="5AD6C29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2C8C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E494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chưa thực hiện</w:t>
            </w:r>
          </w:p>
        </w:tc>
        <w:tc>
          <w:tcPr>
            <w:tcW w:w="0" w:type="auto"/>
            <w:vAlign w:val="center"/>
            <w:hideMark/>
          </w:tcPr>
          <w:p w14:paraId="009EC6E0" w14:textId="77777777" w:rsidR="00586943" w:rsidRDefault="00586943">
            <w:pPr>
              <w:spacing w:line="375" w:lineRule="atLeast"/>
              <w:jc w:val="both"/>
              <w:rPr>
                <w:sz w:val="20"/>
                <w:szCs w:val="20"/>
              </w:rPr>
            </w:pPr>
          </w:p>
        </w:tc>
        <w:tc>
          <w:tcPr>
            <w:tcW w:w="0" w:type="auto"/>
            <w:vAlign w:val="center"/>
            <w:hideMark/>
          </w:tcPr>
          <w:p w14:paraId="66401FD1" w14:textId="77777777" w:rsidR="00586943" w:rsidRDefault="00586943">
            <w:pPr>
              <w:spacing w:line="375" w:lineRule="atLeast"/>
              <w:jc w:val="both"/>
              <w:rPr>
                <w:sz w:val="20"/>
                <w:szCs w:val="20"/>
              </w:rPr>
            </w:pPr>
          </w:p>
        </w:tc>
        <w:tc>
          <w:tcPr>
            <w:tcW w:w="0" w:type="auto"/>
            <w:vAlign w:val="center"/>
            <w:hideMark/>
          </w:tcPr>
          <w:p w14:paraId="451187B8" w14:textId="77777777" w:rsidR="00586943" w:rsidRDefault="00586943">
            <w:pPr>
              <w:spacing w:line="375" w:lineRule="atLeast"/>
              <w:jc w:val="both"/>
              <w:rPr>
                <w:sz w:val="20"/>
                <w:szCs w:val="20"/>
              </w:rPr>
            </w:pPr>
          </w:p>
        </w:tc>
        <w:tc>
          <w:tcPr>
            <w:tcW w:w="0" w:type="auto"/>
            <w:vAlign w:val="center"/>
            <w:hideMark/>
          </w:tcPr>
          <w:p w14:paraId="4C906746" w14:textId="77777777" w:rsidR="00586943" w:rsidRDefault="00586943">
            <w:pPr>
              <w:spacing w:line="375" w:lineRule="atLeast"/>
              <w:jc w:val="both"/>
              <w:rPr>
                <w:sz w:val="20"/>
                <w:szCs w:val="20"/>
              </w:rPr>
            </w:pPr>
          </w:p>
        </w:tc>
      </w:tr>
      <w:tr w:rsidR="00586943" w14:paraId="75E0F32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32238"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33871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4AD9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tiền lãi nhận trước</w:t>
            </w:r>
          </w:p>
        </w:tc>
        <w:tc>
          <w:tcPr>
            <w:tcW w:w="0" w:type="auto"/>
            <w:vAlign w:val="center"/>
            <w:hideMark/>
          </w:tcPr>
          <w:p w14:paraId="4C352FD5" w14:textId="77777777" w:rsidR="00586943" w:rsidRDefault="00586943">
            <w:pPr>
              <w:spacing w:line="375" w:lineRule="atLeast"/>
              <w:jc w:val="both"/>
              <w:rPr>
                <w:sz w:val="20"/>
                <w:szCs w:val="20"/>
              </w:rPr>
            </w:pPr>
          </w:p>
        </w:tc>
        <w:tc>
          <w:tcPr>
            <w:tcW w:w="0" w:type="auto"/>
            <w:vAlign w:val="center"/>
            <w:hideMark/>
          </w:tcPr>
          <w:p w14:paraId="2F78E961" w14:textId="77777777" w:rsidR="00586943" w:rsidRDefault="00586943">
            <w:pPr>
              <w:spacing w:line="375" w:lineRule="atLeast"/>
              <w:jc w:val="both"/>
              <w:rPr>
                <w:sz w:val="20"/>
                <w:szCs w:val="20"/>
              </w:rPr>
            </w:pPr>
          </w:p>
        </w:tc>
        <w:tc>
          <w:tcPr>
            <w:tcW w:w="0" w:type="auto"/>
            <w:vAlign w:val="center"/>
            <w:hideMark/>
          </w:tcPr>
          <w:p w14:paraId="4C9DF066" w14:textId="77777777" w:rsidR="00586943" w:rsidRDefault="00586943">
            <w:pPr>
              <w:spacing w:line="375" w:lineRule="atLeast"/>
              <w:jc w:val="both"/>
              <w:rPr>
                <w:sz w:val="20"/>
                <w:szCs w:val="20"/>
              </w:rPr>
            </w:pPr>
          </w:p>
        </w:tc>
        <w:tc>
          <w:tcPr>
            <w:tcW w:w="0" w:type="auto"/>
            <w:vAlign w:val="center"/>
            <w:hideMark/>
          </w:tcPr>
          <w:p w14:paraId="621C61CD" w14:textId="77777777" w:rsidR="00586943" w:rsidRDefault="00586943">
            <w:pPr>
              <w:spacing w:line="375" w:lineRule="atLeast"/>
              <w:jc w:val="both"/>
              <w:rPr>
                <w:sz w:val="20"/>
                <w:szCs w:val="20"/>
              </w:rPr>
            </w:pPr>
          </w:p>
        </w:tc>
      </w:tr>
      <w:tr w:rsidR="00586943" w14:paraId="23D6CEA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C03EA"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33878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F1A6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nhận trước khác</w:t>
            </w:r>
          </w:p>
        </w:tc>
        <w:tc>
          <w:tcPr>
            <w:tcW w:w="0" w:type="auto"/>
            <w:vAlign w:val="center"/>
            <w:hideMark/>
          </w:tcPr>
          <w:p w14:paraId="0CF58917" w14:textId="77777777" w:rsidR="00586943" w:rsidRDefault="00586943">
            <w:pPr>
              <w:spacing w:line="375" w:lineRule="atLeast"/>
              <w:jc w:val="both"/>
              <w:rPr>
                <w:sz w:val="20"/>
                <w:szCs w:val="20"/>
              </w:rPr>
            </w:pPr>
          </w:p>
        </w:tc>
        <w:tc>
          <w:tcPr>
            <w:tcW w:w="0" w:type="auto"/>
            <w:vAlign w:val="center"/>
            <w:hideMark/>
          </w:tcPr>
          <w:p w14:paraId="4298E164" w14:textId="77777777" w:rsidR="00586943" w:rsidRDefault="00586943">
            <w:pPr>
              <w:spacing w:line="375" w:lineRule="atLeast"/>
              <w:jc w:val="both"/>
              <w:rPr>
                <w:sz w:val="20"/>
                <w:szCs w:val="20"/>
              </w:rPr>
            </w:pPr>
          </w:p>
        </w:tc>
        <w:tc>
          <w:tcPr>
            <w:tcW w:w="0" w:type="auto"/>
            <w:vAlign w:val="center"/>
            <w:hideMark/>
          </w:tcPr>
          <w:p w14:paraId="7E0B9AD8" w14:textId="77777777" w:rsidR="00586943" w:rsidRDefault="00586943">
            <w:pPr>
              <w:spacing w:line="375" w:lineRule="atLeast"/>
              <w:jc w:val="both"/>
              <w:rPr>
                <w:sz w:val="20"/>
                <w:szCs w:val="20"/>
              </w:rPr>
            </w:pPr>
          </w:p>
        </w:tc>
        <w:tc>
          <w:tcPr>
            <w:tcW w:w="0" w:type="auto"/>
            <w:vAlign w:val="center"/>
            <w:hideMark/>
          </w:tcPr>
          <w:p w14:paraId="1E404D01" w14:textId="77777777" w:rsidR="00586943" w:rsidRDefault="00586943">
            <w:pPr>
              <w:spacing w:line="375" w:lineRule="atLeast"/>
              <w:jc w:val="both"/>
              <w:rPr>
                <w:sz w:val="20"/>
                <w:szCs w:val="20"/>
              </w:rPr>
            </w:pPr>
          </w:p>
        </w:tc>
      </w:tr>
      <w:tr w:rsidR="00586943" w14:paraId="7E3A490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25B0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AA8C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trả, phải nộp khác</w:t>
            </w:r>
          </w:p>
        </w:tc>
        <w:tc>
          <w:tcPr>
            <w:tcW w:w="0" w:type="auto"/>
            <w:vAlign w:val="center"/>
            <w:hideMark/>
          </w:tcPr>
          <w:p w14:paraId="009AC673" w14:textId="77777777" w:rsidR="00586943" w:rsidRDefault="00586943">
            <w:pPr>
              <w:spacing w:line="375" w:lineRule="atLeast"/>
              <w:jc w:val="both"/>
              <w:rPr>
                <w:sz w:val="20"/>
                <w:szCs w:val="20"/>
              </w:rPr>
            </w:pPr>
          </w:p>
        </w:tc>
        <w:tc>
          <w:tcPr>
            <w:tcW w:w="0" w:type="auto"/>
            <w:vAlign w:val="center"/>
            <w:hideMark/>
          </w:tcPr>
          <w:p w14:paraId="4CBBEBA4" w14:textId="77777777" w:rsidR="00586943" w:rsidRDefault="00586943">
            <w:pPr>
              <w:spacing w:line="375" w:lineRule="atLeast"/>
              <w:jc w:val="both"/>
              <w:rPr>
                <w:sz w:val="20"/>
                <w:szCs w:val="20"/>
              </w:rPr>
            </w:pPr>
          </w:p>
        </w:tc>
        <w:tc>
          <w:tcPr>
            <w:tcW w:w="0" w:type="auto"/>
            <w:vAlign w:val="center"/>
            <w:hideMark/>
          </w:tcPr>
          <w:p w14:paraId="604BBF74" w14:textId="77777777" w:rsidR="00586943" w:rsidRDefault="00586943">
            <w:pPr>
              <w:spacing w:line="375" w:lineRule="atLeast"/>
              <w:jc w:val="both"/>
              <w:rPr>
                <w:sz w:val="20"/>
                <w:szCs w:val="20"/>
              </w:rPr>
            </w:pPr>
          </w:p>
        </w:tc>
        <w:tc>
          <w:tcPr>
            <w:tcW w:w="0" w:type="auto"/>
            <w:vAlign w:val="center"/>
            <w:hideMark/>
          </w:tcPr>
          <w:p w14:paraId="54FCB861" w14:textId="77777777" w:rsidR="00586943" w:rsidRDefault="00586943">
            <w:pPr>
              <w:spacing w:line="375" w:lineRule="atLeast"/>
              <w:jc w:val="both"/>
              <w:rPr>
                <w:sz w:val="20"/>
                <w:szCs w:val="20"/>
              </w:rPr>
            </w:pPr>
          </w:p>
        </w:tc>
      </w:tr>
      <w:tr w:rsidR="00586943" w14:paraId="7455D5B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FE7E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FA33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648B4"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Vay và nợ</w:t>
            </w:r>
            <w:r>
              <w:rPr>
                <w:rStyle w:val="apple-converted-space"/>
                <w:rFonts w:ascii="Arial" w:hAnsi="Arial" w:cs="Arial"/>
                <w:b/>
                <w:bCs/>
                <w:color w:val="000000"/>
                <w:sz w:val="21"/>
                <w:szCs w:val="21"/>
              </w:rPr>
              <w:t> </w:t>
            </w:r>
            <w:r>
              <w:rPr>
                <w:rStyle w:val="Strong"/>
                <w:rFonts w:ascii="Arial" w:hAnsi="Arial" w:cs="Arial"/>
                <w:color w:val="000000"/>
                <w:sz w:val="21"/>
                <w:szCs w:val="21"/>
              </w:rPr>
              <w:t>thuê tài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010A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528BF31E" w14:textId="77777777" w:rsidR="00586943" w:rsidRDefault="00586943">
            <w:pPr>
              <w:spacing w:line="375" w:lineRule="atLeast"/>
              <w:jc w:val="both"/>
              <w:rPr>
                <w:sz w:val="20"/>
                <w:szCs w:val="20"/>
              </w:rPr>
            </w:pPr>
          </w:p>
        </w:tc>
        <w:tc>
          <w:tcPr>
            <w:tcW w:w="0" w:type="auto"/>
            <w:vAlign w:val="center"/>
            <w:hideMark/>
          </w:tcPr>
          <w:p w14:paraId="5DFAA9ED" w14:textId="77777777" w:rsidR="00586943" w:rsidRDefault="00586943">
            <w:pPr>
              <w:spacing w:line="375" w:lineRule="atLeast"/>
              <w:jc w:val="both"/>
              <w:rPr>
                <w:sz w:val="20"/>
                <w:szCs w:val="20"/>
              </w:rPr>
            </w:pPr>
          </w:p>
        </w:tc>
      </w:tr>
      <w:tr w:rsidR="00586943" w14:paraId="24E609C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5C26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F9DF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đi vay</w:t>
            </w:r>
          </w:p>
        </w:tc>
        <w:tc>
          <w:tcPr>
            <w:tcW w:w="0" w:type="auto"/>
            <w:vAlign w:val="center"/>
            <w:hideMark/>
          </w:tcPr>
          <w:p w14:paraId="43CB0D0E" w14:textId="77777777" w:rsidR="00586943" w:rsidRDefault="00586943">
            <w:pPr>
              <w:spacing w:line="375" w:lineRule="atLeast"/>
              <w:jc w:val="both"/>
              <w:rPr>
                <w:sz w:val="20"/>
                <w:szCs w:val="20"/>
              </w:rPr>
            </w:pPr>
          </w:p>
        </w:tc>
        <w:tc>
          <w:tcPr>
            <w:tcW w:w="0" w:type="auto"/>
            <w:vAlign w:val="center"/>
            <w:hideMark/>
          </w:tcPr>
          <w:p w14:paraId="5FC09824" w14:textId="77777777" w:rsidR="00586943" w:rsidRDefault="00586943">
            <w:pPr>
              <w:spacing w:line="375" w:lineRule="atLeast"/>
              <w:jc w:val="both"/>
              <w:rPr>
                <w:sz w:val="20"/>
                <w:szCs w:val="20"/>
              </w:rPr>
            </w:pPr>
          </w:p>
        </w:tc>
        <w:tc>
          <w:tcPr>
            <w:tcW w:w="0" w:type="auto"/>
            <w:vAlign w:val="center"/>
            <w:hideMark/>
          </w:tcPr>
          <w:p w14:paraId="7A9996E9" w14:textId="77777777" w:rsidR="00586943" w:rsidRDefault="00586943">
            <w:pPr>
              <w:spacing w:line="375" w:lineRule="atLeast"/>
              <w:jc w:val="both"/>
              <w:rPr>
                <w:sz w:val="20"/>
                <w:szCs w:val="20"/>
              </w:rPr>
            </w:pPr>
          </w:p>
        </w:tc>
        <w:tc>
          <w:tcPr>
            <w:tcW w:w="0" w:type="auto"/>
            <w:vAlign w:val="center"/>
            <w:hideMark/>
          </w:tcPr>
          <w:p w14:paraId="713F4FD1" w14:textId="77777777" w:rsidR="00586943" w:rsidRDefault="00586943">
            <w:pPr>
              <w:spacing w:line="375" w:lineRule="atLeast"/>
              <w:jc w:val="both"/>
              <w:rPr>
                <w:sz w:val="20"/>
                <w:szCs w:val="20"/>
              </w:rPr>
            </w:pPr>
          </w:p>
        </w:tc>
      </w:tr>
      <w:tr w:rsidR="00586943" w14:paraId="5EC4698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1CCB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775E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thuê tài chính</w:t>
            </w:r>
          </w:p>
        </w:tc>
        <w:tc>
          <w:tcPr>
            <w:tcW w:w="0" w:type="auto"/>
            <w:vAlign w:val="center"/>
            <w:hideMark/>
          </w:tcPr>
          <w:p w14:paraId="43A1F3B5" w14:textId="77777777" w:rsidR="00586943" w:rsidRDefault="00586943">
            <w:pPr>
              <w:spacing w:line="375" w:lineRule="atLeast"/>
              <w:jc w:val="both"/>
              <w:rPr>
                <w:sz w:val="20"/>
                <w:szCs w:val="20"/>
              </w:rPr>
            </w:pPr>
          </w:p>
        </w:tc>
        <w:tc>
          <w:tcPr>
            <w:tcW w:w="0" w:type="auto"/>
            <w:vAlign w:val="center"/>
            <w:hideMark/>
          </w:tcPr>
          <w:p w14:paraId="370F3EB8" w14:textId="77777777" w:rsidR="00586943" w:rsidRDefault="00586943">
            <w:pPr>
              <w:spacing w:line="375" w:lineRule="atLeast"/>
              <w:jc w:val="both"/>
              <w:rPr>
                <w:sz w:val="20"/>
                <w:szCs w:val="20"/>
              </w:rPr>
            </w:pPr>
          </w:p>
        </w:tc>
        <w:tc>
          <w:tcPr>
            <w:tcW w:w="0" w:type="auto"/>
            <w:vAlign w:val="center"/>
            <w:hideMark/>
          </w:tcPr>
          <w:p w14:paraId="5EE5FC1F" w14:textId="77777777" w:rsidR="00586943" w:rsidRDefault="00586943">
            <w:pPr>
              <w:spacing w:line="375" w:lineRule="atLeast"/>
              <w:jc w:val="both"/>
              <w:rPr>
                <w:sz w:val="20"/>
                <w:szCs w:val="20"/>
              </w:rPr>
            </w:pPr>
          </w:p>
        </w:tc>
        <w:tc>
          <w:tcPr>
            <w:tcW w:w="0" w:type="auto"/>
            <w:vAlign w:val="center"/>
            <w:hideMark/>
          </w:tcPr>
          <w:p w14:paraId="380624F4" w14:textId="77777777" w:rsidR="00586943" w:rsidRDefault="00586943">
            <w:pPr>
              <w:spacing w:line="375" w:lineRule="atLeast"/>
              <w:jc w:val="both"/>
              <w:rPr>
                <w:sz w:val="20"/>
                <w:szCs w:val="20"/>
              </w:rPr>
            </w:pPr>
          </w:p>
        </w:tc>
      </w:tr>
      <w:tr w:rsidR="00586943" w14:paraId="1A71600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02A9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DD90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D133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Nhận ký quỹ, ký cược</w:t>
            </w:r>
          </w:p>
        </w:tc>
        <w:tc>
          <w:tcPr>
            <w:tcW w:w="0" w:type="auto"/>
            <w:vAlign w:val="center"/>
            <w:hideMark/>
          </w:tcPr>
          <w:p w14:paraId="62977ECC" w14:textId="77777777" w:rsidR="00586943" w:rsidRDefault="00586943">
            <w:pPr>
              <w:spacing w:line="375" w:lineRule="atLeast"/>
              <w:jc w:val="both"/>
              <w:rPr>
                <w:sz w:val="20"/>
                <w:szCs w:val="20"/>
              </w:rPr>
            </w:pPr>
          </w:p>
        </w:tc>
        <w:tc>
          <w:tcPr>
            <w:tcW w:w="0" w:type="auto"/>
            <w:vAlign w:val="center"/>
            <w:hideMark/>
          </w:tcPr>
          <w:p w14:paraId="68E83312" w14:textId="77777777" w:rsidR="00586943" w:rsidRDefault="00586943">
            <w:pPr>
              <w:spacing w:line="375" w:lineRule="atLeast"/>
              <w:jc w:val="both"/>
              <w:rPr>
                <w:sz w:val="20"/>
                <w:szCs w:val="20"/>
              </w:rPr>
            </w:pPr>
          </w:p>
        </w:tc>
        <w:tc>
          <w:tcPr>
            <w:tcW w:w="0" w:type="auto"/>
            <w:vAlign w:val="center"/>
            <w:hideMark/>
          </w:tcPr>
          <w:p w14:paraId="2EFC2703" w14:textId="77777777" w:rsidR="00586943" w:rsidRDefault="00586943">
            <w:pPr>
              <w:spacing w:line="375" w:lineRule="atLeast"/>
              <w:jc w:val="both"/>
              <w:rPr>
                <w:sz w:val="20"/>
                <w:szCs w:val="20"/>
              </w:rPr>
            </w:pPr>
          </w:p>
        </w:tc>
      </w:tr>
      <w:tr w:rsidR="00586943" w14:paraId="15B8FB7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DC064"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A799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8929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phòng phải trả</w:t>
            </w:r>
          </w:p>
        </w:tc>
        <w:tc>
          <w:tcPr>
            <w:tcW w:w="0" w:type="auto"/>
            <w:vAlign w:val="center"/>
            <w:hideMark/>
          </w:tcPr>
          <w:p w14:paraId="608B9B4B" w14:textId="77777777" w:rsidR="00586943" w:rsidRDefault="00586943">
            <w:pPr>
              <w:spacing w:line="375" w:lineRule="atLeast"/>
              <w:jc w:val="both"/>
              <w:rPr>
                <w:sz w:val="20"/>
                <w:szCs w:val="20"/>
              </w:rPr>
            </w:pPr>
          </w:p>
        </w:tc>
        <w:tc>
          <w:tcPr>
            <w:tcW w:w="0" w:type="auto"/>
            <w:vAlign w:val="center"/>
            <w:hideMark/>
          </w:tcPr>
          <w:p w14:paraId="66D1652F" w14:textId="77777777" w:rsidR="00586943" w:rsidRDefault="00586943">
            <w:pPr>
              <w:spacing w:line="375" w:lineRule="atLeast"/>
              <w:jc w:val="both"/>
              <w:rPr>
                <w:sz w:val="20"/>
                <w:szCs w:val="20"/>
              </w:rPr>
            </w:pPr>
          </w:p>
        </w:tc>
        <w:tc>
          <w:tcPr>
            <w:tcW w:w="0" w:type="auto"/>
            <w:vAlign w:val="center"/>
            <w:hideMark/>
          </w:tcPr>
          <w:p w14:paraId="0A23AD38" w14:textId="77777777" w:rsidR="00586943" w:rsidRDefault="00586943">
            <w:pPr>
              <w:spacing w:line="375" w:lineRule="atLeast"/>
              <w:jc w:val="both"/>
              <w:rPr>
                <w:sz w:val="20"/>
                <w:szCs w:val="20"/>
              </w:rPr>
            </w:pPr>
          </w:p>
        </w:tc>
      </w:tr>
      <w:tr w:rsidR="00586943" w14:paraId="68BF7F1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3A79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1683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87C9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Quỹ khen thưởng, phúc lợi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FBE6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6228A606" w14:textId="77777777" w:rsidR="00586943" w:rsidRDefault="00586943">
            <w:pPr>
              <w:spacing w:line="375" w:lineRule="atLeast"/>
              <w:jc w:val="both"/>
              <w:rPr>
                <w:sz w:val="20"/>
                <w:szCs w:val="20"/>
              </w:rPr>
            </w:pPr>
          </w:p>
        </w:tc>
        <w:tc>
          <w:tcPr>
            <w:tcW w:w="0" w:type="auto"/>
            <w:vAlign w:val="center"/>
            <w:hideMark/>
          </w:tcPr>
          <w:p w14:paraId="4C7612E3" w14:textId="77777777" w:rsidR="00586943" w:rsidRDefault="00586943">
            <w:pPr>
              <w:spacing w:line="375" w:lineRule="atLeast"/>
              <w:jc w:val="both"/>
              <w:rPr>
                <w:sz w:val="20"/>
                <w:szCs w:val="20"/>
              </w:rPr>
            </w:pPr>
          </w:p>
        </w:tc>
      </w:tr>
      <w:tr w:rsidR="00586943" w14:paraId="38B7905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B22B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EC6E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khen thưởng</w:t>
            </w:r>
          </w:p>
        </w:tc>
        <w:tc>
          <w:tcPr>
            <w:tcW w:w="0" w:type="auto"/>
            <w:vAlign w:val="center"/>
            <w:hideMark/>
          </w:tcPr>
          <w:p w14:paraId="765072C3" w14:textId="77777777" w:rsidR="00586943" w:rsidRDefault="00586943">
            <w:pPr>
              <w:spacing w:line="375" w:lineRule="atLeast"/>
              <w:jc w:val="both"/>
              <w:rPr>
                <w:sz w:val="20"/>
                <w:szCs w:val="20"/>
              </w:rPr>
            </w:pPr>
          </w:p>
        </w:tc>
        <w:tc>
          <w:tcPr>
            <w:tcW w:w="0" w:type="auto"/>
            <w:vAlign w:val="center"/>
            <w:hideMark/>
          </w:tcPr>
          <w:p w14:paraId="074F988E" w14:textId="77777777" w:rsidR="00586943" w:rsidRDefault="00586943">
            <w:pPr>
              <w:spacing w:line="375" w:lineRule="atLeast"/>
              <w:jc w:val="both"/>
              <w:rPr>
                <w:sz w:val="20"/>
                <w:szCs w:val="20"/>
              </w:rPr>
            </w:pPr>
          </w:p>
        </w:tc>
        <w:tc>
          <w:tcPr>
            <w:tcW w:w="0" w:type="auto"/>
            <w:vAlign w:val="center"/>
            <w:hideMark/>
          </w:tcPr>
          <w:p w14:paraId="139C40DA" w14:textId="77777777" w:rsidR="00586943" w:rsidRDefault="00586943">
            <w:pPr>
              <w:spacing w:line="375" w:lineRule="atLeast"/>
              <w:jc w:val="both"/>
              <w:rPr>
                <w:sz w:val="20"/>
                <w:szCs w:val="20"/>
              </w:rPr>
            </w:pPr>
          </w:p>
        </w:tc>
        <w:tc>
          <w:tcPr>
            <w:tcW w:w="0" w:type="auto"/>
            <w:vAlign w:val="center"/>
            <w:hideMark/>
          </w:tcPr>
          <w:p w14:paraId="6C70A6B0" w14:textId="77777777" w:rsidR="00586943" w:rsidRDefault="00586943">
            <w:pPr>
              <w:spacing w:line="375" w:lineRule="atLeast"/>
              <w:jc w:val="both"/>
              <w:rPr>
                <w:sz w:val="20"/>
                <w:szCs w:val="20"/>
              </w:rPr>
            </w:pPr>
          </w:p>
        </w:tc>
      </w:tr>
      <w:tr w:rsidR="00586943" w14:paraId="2B014EE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8604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3532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31A8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phúc lợi</w:t>
            </w:r>
          </w:p>
        </w:tc>
        <w:tc>
          <w:tcPr>
            <w:tcW w:w="0" w:type="auto"/>
            <w:vAlign w:val="center"/>
            <w:hideMark/>
          </w:tcPr>
          <w:p w14:paraId="771D7B7D" w14:textId="77777777" w:rsidR="00586943" w:rsidRDefault="00586943">
            <w:pPr>
              <w:spacing w:line="375" w:lineRule="atLeast"/>
              <w:jc w:val="both"/>
              <w:rPr>
                <w:sz w:val="20"/>
                <w:szCs w:val="20"/>
              </w:rPr>
            </w:pPr>
          </w:p>
        </w:tc>
        <w:tc>
          <w:tcPr>
            <w:tcW w:w="0" w:type="auto"/>
            <w:vAlign w:val="center"/>
            <w:hideMark/>
          </w:tcPr>
          <w:p w14:paraId="4117716E" w14:textId="77777777" w:rsidR="00586943" w:rsidRDefault="00586943">
            <w:pPr>
              <w:spacing w:line="375" w:lineRule="atLeast"/>
              <w:jc w:val="both"/>
              <w:rPr>
                <w:sz w:val="20"/>
                <w:szCs w:val="20"/>
              </w:rPr>
            </w:pPr>
          </w:p>
        </w:tc>
        <w:tc>
          <w:tcPr>
            <w:tcW w:w="0" w:type="auto"/>
            <w:vAlign w:val="center"/>
            <w:hideMark/>
          </w:tcPr>
          <w:p w14:paraId="3B676F17" w14:textId="77777777" w:rsidR="00586943" w:rsidRDefault="00586943">
            <w:pPr>
              <w:spacing w:line="375" w:lineRule="atLeast"/>
              <w:jc w:val="both"/>
              <w:rPr>
                <w:sz w:val="20"/>
                <w:szCs w:val="20"/>
              </w:rPr>
            </w:pPr>
          </w:p>
        </w:tc>
        <w:tc>
          <w:tcPr>
            <w:tcW w:w="0" w:type="auto"/>
            <w:vAlign w:val="center"/>
            <w:hideMark/>
          </w:tcPr>
          <w:p w14:paraId="0A1D8EF0" w14:textId="77777777" w:rsidR="00586943" w:rsidRDefault="00586943">
            <w:pPr>
              <w:spacing w:line="375" w:lineRule="atLeast"/>
              <w:jc w:val="both"/>
              <w:rPr>
                <w:sz w:val="20"/>
                <w:szCs w:val="20"/>
              </w:rPr>
            </w:pPr>
          </w:p>
        </w:tc>
      </w:tr>
      <w:tr w:rsidR="00586943" w14:paraId="128E875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CB2D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66B9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phúc lợi đã hình thành TSCĐ</w:t>
            </w:r>
          </w:p>
        </w:tc>
        <w:tc>
          <w:tcPr>
            <w:tcW w:w="0" w:type="auto"/>
            <w:vAlign w:val="center"/>
            <w:hideMark/>
          </w:tcPr>
          <w:p w14:paraId="5E79D585" w14:textId="77777777" w:rsidR="00586943" w:rsidRDefault="00586943">
            <w:pPr>
              <w:spacing w:line="375" w:lineRule="atLeast"/>
              <w:jc w:val="both"/>
              <w:rPr>
                <w:sz w:val="20"/>
                <w:szCs w:val="20"/>
              </w:rPr>
            </w:pPr>
          </w:p>
        </w:tc>
        <w:tc>
          <w:tcPr>
            <w:tcW w:w="0" w:type="auto"/>
            <w:vAlign w:val="center"/>
            <w:hideMark/>
          </w:tcPr>
          <w:p w14:paraId="0301378C" w14:textId="77777777" w:rsidR="00586943" w:rsidRDefault="00586943">
            <w:pPr>
              <w:spacing w:line="375" w:lineRule="atLeast"/>
              <w:jc w:val="both"/>
              <w:rPr>
                <w:sz w:val="20"/>
                <w:szCs w:val="20"/>
              </w:rPr>
            </w:pPr>
          </w:p>
        </w:tc>
        <w:tc>
          <w:tcPr>
            <w:tcW w:w="0" w:type="auto"/>
            <w:vAlign w:val="center"/>
            <w:hideMark/>
          </w:tcPr>
          <w:p w14:paraId="60BC9C5F" w14:textId="77777777" w:rsidR="00586943" w:rsidRDefault="00586943">
            <w:pPr>
              <w:spacing w:line="375" w:lineRule="atLeast"/>
              <w:jc w:val="both"/>
              <w:rPr>
                <w:sz w:val="20"/>
                <w:szCs w:val="20"/>
              </w:rPr>
            </w:pPr>
          </w:p>
        </w:tc>
        <w:tc>
          <w:tcPr>
            <w:tcW w:w="0" w:type="auto"/>
            <w:vAlign w:val="center"/>
            <w:hideMark/>
          </w:tcPr>
          <w:p w14:paraId="3EC7D04A" w14:textId="77777777" w:rsidR="00586943" w:rsidRDefault="00586943">
            <w:pPr>
              <w:spacing w:line="375" w:lineRule="atLeast"/>
              <w:jc w:val="both"/>
              <w:rPr>
                <w:sz w:val="20"/>
                <w:szCs w:val="20"/>
              </w:rPr>
            </w:pPr>
          </w:p>
        </w:tc>
      </w:tr>
      <w:tr w:rsidR="00586943" w14:paraId="03E8FAC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9FF8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B998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thưởng ban quản lý điều hành công ty</w:t>
            </w:r>
          </w:p>
        </w:tc>
        <w:tc>
          <w:tcPr>
            <w:tcW w:w="0" w:type="auto"/>
            <w:vAlign w:val="center"/>
            <w:hideMark/>
          </w:tcPr>
          <w:p w14:paraId="6E3CD90E" w14:textId="77777777" w:rsidR="00586943" w:rsidRDefault="00586943">
            <w:pPr>
              <w:spacing w:line="375" w:lineRule="atLeast"/>
              <w:jc w:val="both"/>
              <w:rPr>
                <w:sz w:val="20"/>
                <w:szCs w:val="20"/>
              </w:rPr>
            </w:pPr>
          </w:p>
        </w:tc>
        <w:tc>
          <w:tcPr>
            <w:tcW w:w="0" w:type="auto"/>
            <w:vAlign w:val="center"/>
            <w:hideMark/>
          </w:tcPr>
          <w:p w14:paraId="2F5FE8B5" w14:textId="77777777" w:rsidR="00586943" w:rsidRDefault="00586943">
            <w:pPr>
              <w:spacing w:line="375" w:lineRule="atLeast"/>
              <w:jc w:val="both"/>
              <w:rPr>
                <w:sz w:val="20"/>
                <w:szCs w:val="20"/>
              </w:rPr>
            </w:pPr>
          </w:p>
        </w:tc>
        <w:tc>
          <w:tcPr>
            <w:tcW w:w="0" w:type="auto"/>
            <w:vAlign w:val="center"/>
            <w:hideMark/>
          </w:tcPr>
          <w:p w14:paraId="0D6F384E" w14:textId="77777777" w:rsidR="00586943" w:rsidRDefault="00586943">
            <w:pPr>
              <w:spacing w:line="375" w:lineRule="atLeast"/>
              <w:jc w:val="both"/>
              <w:rPr>
                <w:sz w:val="20"/>
                <w:szCs w:val="20"/>
              </w:rPr>
            </w:pPr>
          </w:p>
        </w:tc>
        <w:tc>
          <w:tcPr>
            <w:tcW w:w="0" w:type="auto"/>
            <w:vAlign w:val="center"/>
            <w:hideMark/>
          </w:tcPr>
          <w:p w14:paraId="7ECFC5EC" w14:textId="77777777" w:rsidR="00586943" w:rsidRDefault="00586943">
            <w:pPr>
              <w:spacing w:line="375" w:lineRule="atLeast"/>
              <w:jc w:val="both"/>
              <w:rPr>
                <w:sz w:val="20"/>
                <w:szCs w:val="20"/>
              </w:rPr>
            </w:pPr>
          </w:p>
        </w:tc>
      </w:tr>
      <w:tr w:rsidR="00586943" w14:paraId="448C30F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96A8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TÀI KHOẢN VỐN CHỦ SỞ</w:t>
            </w:r>
            <w:r>
              <w:rPr>
                <w:rStyle w:val="apple-converted-space"/>
                <w:rFonts w:ascii="Arial" w:hAnsi="Arial" w:cs="Arial"/>
                <w:b/>
                <w:bCs/>
                <w:color w:val="000000"/>
                <w:sz w:val="21"/>
                <w:szCs w:val="21"/>
              </w:rPr>
              <w:t> </w:t>
            </w:r>
            <w:r>
              <w:rPr>
                <w:rStyle w:val="Strong"/>
                <w:rFonts w:ascii="Arial" w:hAnsi="Arial" w:cs="Arial"/>
                <w:color w:val="000000"/>
                <w:sz w:val="21"/>
                <w:szCs w:val="21"/>
              </w:rPr>
              <w:t>HỮU</w:t>
            </w:r>
          </w:p>
        </w:tc>
        <w:tc>
          <w:tcPr>
            <w:tcW w:w="0" w:type="auto"/>
            <w:vAlign w:val="center"/>
            <w:hideMark/>
          </w:tcPr>
          <w:p w14:paraId="64A791E8" w14:textId="77777777" w:rsidR="00586943" w:rsidRDefault="00586943">
            <w:pPr>
              <w:spacing w:line="375" w:lineRule="atLeast"/>
              <w:jc w:val="both"/>
              <w:rPr>
                <w:sz w:val="20"/>
                <w:szCs w:val="20"/>
              </w:rPr>
            </w:pPr>
          </w:p>
        </w:tc>
        <w:tc>
          <w:tcPr>
            <w:tcW w:w="0" w:type="auto"/>
            <w:vAlign w:val="center"/>
            <w:hideMark/>
          </w:tcPr>
          <w:p w14:paraId="0B955038" w14:textId="77777777" w:rsidR="00586943" w:rsidRDefault="00586943">
            <w:pPr>
              <w:spacing w:line="375" w:lineRule="atLeast"/>
              <w:jc w:val="both"/>
              <w:rPr>
                <w:sz w:val="20"/>
                <w:szCs w:val="20"/>
              </w:rPr>
            </w:pPr>
          </w:p>
        </w:tc>
        <w:tc>
          <w:tcPr>
            <w:tcW w:w="0" w:type="auto"/>
            <w:vAlign w:val="center"/>
            <w:hideMark/>
          </w:tcPr>
          <w:p w14:paraId="7A332D23" w14:textId="77777777" w:rsidR="00586943" w:rsidRDefault="00586943">
            <w:pPr>
              <w:spacing w:line="375" w:lineRule="atLeast"/>
              <w:jc w:val="both"/>
              <w:rPr>
                <w:sz w:val="20"/>
                <w:szCs w:val="20"/>
              </w:rPr>
            </w:pPr>
          </w:p>
        </w:tc>
        <w:tc>
          <w:tcPr>
            <w:tcW w:w="0" w:type="auto"/>
            <w:vAlign w:val="center"/>
            <w:hideMark/>
          </w:tcPr>
          <w:p w14:paraId="18578BC8" w14:textId="77777777" w:rsidR="00586943" w:rsidRDefault="00586943">
            <w:pPr>
              <w:spacing w:line="375" w:lineRule="atLeast"/>
              <w:jc w:val="both"/>
              <w:rPr>
                <w:sz w:val="20"/>
                <w:szCs w:val="20"/>
              </w:rPr>
            </w:pPr>
          </w:p>
        </w:tc>
        <w:tc>
          <w:tcPr>
            <w:tcW w:w="0" w:type="auto"/>
            <w:vAlign w:val="center"/>
            <w:hideMark/>
          </w:tcPr>
          <w:p w14:paraId="719A3911" w14:textId="77777777" w:rsidR="00586943" w:rsidRDefault="00586943">
            <w:pPr>
              <w:spacing w:line="375" w:lineRule="atLeast"/>
              <w:jc w:val="both"/>
              <w:rPr>
                <w:sz w:val="20"/>
                <w:szCs w:val="20"/>
              </w:rPr>
            </w:pPr>
          </w:p>
        </w:tc>
      </w:tr>
      <w:tr w:rsidR="00586943" w14:paraId="44B58B5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F743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AE8F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8AE1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Vốn đầu tư của chủ sở hữu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B781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74AA7B4B" w14:textId="77777777" w:rsidR="00586943" w:rsidRDefault="00586943">
            <w:pPr>
              <w:spacing w:line="375" w:lineRule="atLeast"/>
              <w:jc w:val="both"/>
              <w:rPr>
                <w:sz w:val="20"/>
                <w:szCs w:val="20"/>
              </w:rPr>
            </w:pPr>
          </w:p>
        </w:tc>
        <w:tc>
          <w:tcPr>
            <w:tcW w:w="0" w:type="auto"/>
            <w:vAlign w:val="center"/>
            <w:hideMark/>
          </w:tcPr>
          <w:p w14:paraId="4B48D8E4" w14:textId="77777777" w:rsidR="00586943" w:rsidRDefault="00586943">
            <w:pPr>
              <w:spacing w:line="375" w:lineRule="atLeast"/>
              <w:jc w:val="both"/>
              <w:rPr>
                <w:sz w:val="20"/>
                <w:szCs w:val="20"/>
              </w:rPr>
            </w:pPr>
          </w:p>
        </w:tc>
      </w:tr>
      <w:tr w:rsidR="00586943" w14:paraId="2ECC915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FE47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BC0B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Vốn góp của chủ sở hữu</w:t>
            </w:r>
          </w:p>
        </w:tc>
        <w:tc>
          <w:tcPr>
            <w:tcW w:w="0" w:type="auto"/>
            <w:vAlign w:val="center"/>
            <w:hideMark/>
          </w:tcPr>
          <w:p w14:paraId="427CAAAF" w14:textId="77777777" w:rsidR="00586943" w:rsidRDefault="00586943">
            <w:pPr>
              <w:spacing w:line="375" w:lineRule="atLeast"/>
              <w:jc w:val="both"/>
              <w:rPr>
                <w:sz w:val="20"/>
                <w:szCs w:val="20"/>
              </w:rPr>
            </w:pPr>
          </w:p>
        </w:tc>
        <w:tc>
          <w:tcPr>
            <w:tcW w:w="0" w:type="auto"/>
            <w:vAlign w:val="center"/>
            <w:hideMark/>
          </w:tcPr>
          <w:p w14:paraId="43ACC7A0" w14:textId="77777777" w:rsidR="00586943" w:rsidRDefault="00586943">
            <w:pPr>
              <w:spacing w:line="375" w:lineRule="atLeast"/>
              <w:jc w:val="both"/>
              <w:rPr>
                <w:sz w:val="20"/>
                <w:szCs w:val="20"/>
              </w:rPr>
            </w:pPr>
          </w:p>
        </w:tc>
        <w:tc>
          <w:tcPr>
            <w:tcW w:w="0" w:type="auto"/>
            <w:vAlign w:val="center"/>
            <w:hideMark/>
          </w:tcPr>
          <w:p w14:paraId="56732CF9" w14:textId="77777777" w:rsidR="00586943" w:rsidRDefault="00586943">
            <w:pPr>
              <w:spacing w:line="375" w:lineRule="atLeast"/>
              <w:jc w:val="both"/>
              <w:rPr>
                <w:sz w:val="20"/>
                <w:szCs w:val="20"/>
              </w:rPr>
            </w:pPr>
          </w:p>
        </w:tc>
        <w:tc>
          <w:tcPr>
            <w:tcW w:w="0" w:type="auto"/>
            <w:vAlign w:val="center"/>
            <w:hideMark/>
          </w:tcPr>
          <w:p w14:paraId="1B914339" w14:textId="77777777" w:rsidR="00586943" w:rsidRDefault="00586943">
            <w:pPr>
              <w:spacing w:line="375" w:lineRule="atLeast"/>
              <w:jc w:val="both"/>
              <w:rPr>
                <w:sz w:val="20"/>
                <w:szCs w:val="20"/>
              </w:rPr>
            </w:pPr>
          </w:p>
        </w:tc>
      </w:tr>
      <w:tr w:rsidR="00586943" w14:paraId="0A6706C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1645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3495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Vốn khác</w:t>
            </w:r>
          </w:p>
        </w:tc>
        <w:tc>
          <w:tcPr>
            <w:tcW w:w="0" w:type="auto"/>
            <w:vAlign w:val="center"/>
            <w:hideMark/>
          </w:tcPr>
          <w:p w14:paraId="1641E354" w14:textId="77777777" w:rsidR="00586943" w:rsidRDefault="00586943">
            <w:pPr>
              <w:spacing w:line="375" w:lineRule="atLeast"/>
              <w:jc w:val="both"/>
              <w:rPr>
                <w:sz w:val="20"/>
                <w:szCs w:val="20"/>
              </w:rPr>
            </w:pPr>
          </w:p>
        </w:tc>
        <w:tc>
          <w:tcPr>
            <w:tcW w:w="0" w:type="auto"/>
            <w:vAlign w:val="center"/>
            <w:hideMark/>
          </w:tcPr>
          <w:p w14:paraId="78BADAFD" w14:textId="77777777" w:rsidR="00586943" w:rsidRDefault="00586943">
            <w:pPr>
              <w:spacing w:line="375" w:lineRule="atLeast"/>
              <w:jc w:val="both"/>
              <w:rPr>
                <w:sz w:val="20"/>
                <w:szCs w:val="20"/>
              </w:rPr>
            </w:pPr>
          </w:p>
        </w:tc>
        <w:tc>
          <w:tcPr>
            <w:tcW w:w="0" w:type="auto"/>
            <w:vAlign w:val="center"/>
            <w:hideMark/>
          </w:tcPr>
          <w:p w14:paraId="33701512" w14:textId="77777777" w:rsidR="00586943" w:rsidRDefault="00586943">
            <w:pPr>
              <w:spacing w:line="375" w:lineRule="atLeast"/>
              <w:jc w:val="both"/>
              <w:rPr>
                <w:sz w:val="20"/>
                <w:szCs w:val="20"/>
              </w:rPr>
            </w:pPr>
          </w:p>
        </w:tc>
        <w:tc>
          <w:tcPr>
            <w:tcW w:w="0" w:type="auto"/>
            <w:vAlign w:val="center"/>
            <w:hideMark/>
          </w:tcPr>
          <w:p w14:paraId="6DE52270" w14:textId="77777777" w:rsidR="00586943" w:rsidRDefault="00586943">
            <w:pPr>
              <w:spacing w:line="375" w:lineRule="atLeast"/>
              <w:jc w:val="both"/>
              <w:rPr>
                <w:sz w:val="20"/>
                <w:szCs w:val="20"/>
              </w:rPr>
            </w:pPr>
          </w:p>
        </w:tc>
      </w:tr>
      <w:tr w:rsidR="00586943" w14:paraId="0A3417F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C670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828E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58E04"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Chênh lệch đánh giá lại tài sản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60B7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49A2B02B" w14:textId="77777777" w:rsidR="00586943" w:rsidRDefault="00586943">
            <w:pPr>
              <w:spacing w:line="375" w:lineRule="atLeast"/>
              <w:jc w:val="both"/>
              <w:rPr>
                <w:sz w:val="20"/>
                <w:szCs w:val="20"/>
              </w:rPr>
            </w:pPr>
          </w:p>
        </w:tc>
        <w:tc>
          <w:tcPr>
            <w:tcW w:w="0" w:type="auto"/>
            <w:vAlign w:val="center"/>
            <w:hideMark/>
          </w:tcPr>
          <w:p w14:paraId="014D3698" w14:textId="77777777" w:rsidR="00586943" w:rsidRDefault="00586943">
            <w:pPr>
              <w:spacing w:line="375" w:lineRule="atLeast"/>
              <w:jc w:val="both"/>
              <w:rPr>
                <w:sz w:val="20"/>
                <w:szCs w:val="20"/>
              </w:rPr>
            </w:pPr>
          </w:p>
        </w:tc>
      </w:tr>
      <w:tr w:rsidR="00586943" w14:paraId="57E356D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777A2"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5433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0E132"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Chênh lệch tỷ giá hối đoái</w:t>
            </w:r>
          </w:p>
        </w:tc>
        <w:tc>
          <w:tcPr>
            <w:tcW w:w="0" w:type="auto"/>
            <w:vAlign w:val="center"/>
            <w:hideMark/>
          </w:tcPr>
          <w:p w14:paraId="66FC2A81" w14:textId="77777777" w:rsidR="00586943" w:rsidRDefault="00586943">
            <w:pPr>
              <w:spacing w:line="375" w:lineRule="atLeast"/>
              <w:jc w:val="both"/>
              <w:rPr>
                <w:sz w:val="20"/>
                <w:szCs w:val="20"/>
              </w:rPr>
            </w:pPr>
          </w:p>
        </w:tc>
        <w:tc>
          <w:tcPr>
            <w:tcW w:w="0" w:type="auto"/>
            <w:vAlign w:val="center"/>
            <w:hideMark/>
          </w:tcPr>
          <w:p w14:paraId="72F793EA" w14:textId="77777777" w:rsidR="00586943" w:rsidRDefault="00586943">
            <w:pPr>
              <w:spacing w:line="375" w:lineRule="atLeast"/>
              <w:jc w:val="both"/>
              <w:rPr>
                <w:sz w:val="20"/>
                <w:szCs w:val="20"/>
              </w:rPr>
            </w:pPr>
          </w:p>
        </w:tc>
        <w:tc>
          <w:tcPr>
            <w:tcW w:w="0" w:type="auto"/>
            <w:vAlign w:val="center"/>
            <w:hideMark/>
          </w:tcPr>
          <w:p w14:paraId="1EF27E48" w14:textId="77777777" w:rsidR="00586943" w:rsidRDefault="00586943">
            <w:pPr>
              <w:spacing w:line="375" w:lineRule="atLeast"/>
              <w:jc w:val="both"/>
              <w:rPr>
                <w:sz w:val="20"/>
                <w:szCs w:val="20"/>
              </w:rPr>
            </w:pPr>
          </w:p>
        </w:tc>
      </w:tr>
      <w:tr w:rsidR="00586943" w14:paraId="0420A40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64E6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B251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Chênh lệch tỷ giá do đánh giá lại các khoản mục tiền tệ có gốc ngoại tệ</w:t>
            </w:r>
          </w:p>
        </w:tc>
        <w:tc>
          <w:tcPr>
            <w:tcW w:w="0" w:type="auto"/>
            <w:vAlign w:val="center"/>
            <w:hideMark/>
          </w:tcPr>
          <w:p w14:paraId="3D4A51AC" w14:textId="77777777" w:rsidR="00586943" w:rsidRDefault="00586943">
            <w:pPr>
              <w:spacing w:line="375" w:lineRule="atLeast"/>
              <w:jc w:val="both"/>
              <w:rPr>
                <w:sz w:val="20"/>
                <w:szCs w:val="20"/>
              </w:rPr>
            </w:pPr>
          </w:p>
        </w:tc>
        <w:tc>
          <w:tcPr>
            <w:tcW w:w="0" w:type="auto"/>
            <w:vAlign w:val="center"/>
            <w:hideMark/>
          </w:tcPr>
          <w:p w14:paraId="672C126B" w14:textId="77777777" w:rsidR="00586943" w:rsidRDefault="00586943">
            <w:pPr>
              <w:spacing w:line="375" w:lineRule="atLeast"/>
              <w:jc w:val="both"/>
              <w:rPr>
                <w:sz w:val="20"/>
                <w:szCs w:val="20"/>
              </w:rPr>
            </w:pPr>
          </w:p>
        </w:tc>
        <w:tc>
          <w:tcPr>
            <w:tcW w:w="0" w:type="auto"/>
            <w:vAlign w:val="center"/>
            <w:hideMark/>
          </w:tcPr>
          <w:p w14:paraId="20CB7208" w14:textId="77777777" w:rsidR="00586943" w:rsidRDefault="00586943">
            <w:pPr>
              <w:spacing w:line="375" w:lineRule="atLeast"/>
              <w:jc w:val="both"/>
              <w:rPr>
                <w:sz w:val="20"/>
                <w:szCs w:val="20"/>
              </w:rPr>
            </w:pPr>
          </w:p>
        </w:tc>
        <w:tc>
          <w:tcPr>
            <w:tcW w:w="0" w:type="auto"/>
            <w:vAlign w:val="center"/>
            <w:hideMark/>
          </w:tcPr>
          <w:p w14:paraId="37E26A9C" w14:textId="77777777" w:rsidR="00586943" w:rsidRDefault="00586943">
            <w:pPr>
              <w:spacing w:line="375" w:lineRule="atLeast"/>
              <w:jc w:val="both"/>
              <w:rPr>
                <w:sz w:val="20"/>
                <w:szCs w:val="20"/>
              </w:rPr>
            </w:pPr>
          </w:p>
        </w:tc>
      </w:tr>
      <w:tr w:rsidR="00586943" w14:paraId="3387DE0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0C98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1047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Chênh lệch tỷ giá hối đoái trong hoạt động dự 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5D00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4D5990BA" w14:textId="77777777" w:rsidR="00586943" w:rsidRDefault="00586943">
            <w:pPr>
              <w:spacing w:line="375" w:lineRule="atLeast"/>
              <w:jc w:val="both"/>
              <w:rPr>
                <w:sz w:val="20"/>
                <w:szCs w:val="20"/>
              </w:rPr>
            </w:pPr>
          </w:p>
        </w:tc>
        <w:tc>
          <w:tcPr>
            <w:tcW w:w="0" w:type="auto"/>
            <w:vAlign w:val="center"/>
            <w:hideMark/>
          </w:tcPr>
          <w:p w14:paraId="00120BA9" w14:textId="77777777" w:rsidR="00586943" w:rsidRDefault="00586943">
            <w:pPr>
              <w:spacing w:line="375" w:lineRule="atLeast"/>
              <w:jc w:val="both"/>
              <w:rPr>
                <w:sz w:val="20"/>
                <w:szCs w:val="20"/>
              </w:rPr>
            </w:pPr>
          </w:p>
        </w:tc>
        <w:tc>
          <w:tcPr>
            <w:tcW w:w="0" w:type="auto"/>
            <w:vAlign w:val="center"/>
            <w:hideMark/>
          </w:tcPr>
          <w:p w14:paraId="4F560EF0" w14:textId="77777777" w:rsidR="00586943" w:rsidRDefault="00586943">
            <w:pPr>
              <w:spacing w:line="375" w:lineRule="atLeast"/>
              <w:jc w:val="both"/>
              <w:rPr>
                <w:sz w:val="20"/>
                <w:szCs w:val="20"/>
              </w:rPr>
            </w:pPr>
          </w:p>
        </w:tc>
      </w:tr>
      <w:tr w:rsidR="00586943" w14:paraId="0235FEE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DE65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BA1F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0E69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Quỹ đầu tư phát triển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AACF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624B04A1" w14:textId="77777777" w:rsidR="00586943" w:rsidRDefault="00586943">
            <w:pPr>
              <w:spacing w:line="375" w:lineRule="atLeast"/>
              <w:jc w:val="both"/>
              <w:rPr>
                <w:sz w:val="20"/>
                <w:szCs w:val="20"/>
              </w:rPr>
            </w:pPr>
          </w:p>
        </w:tc>
        <w:tc>
          <w:tcPr>
            <w:tcW w:w="0" w:type="auto"/>
            <w:vAlign w:val="center"/>
            <w:hideMark/>
          </w:tcPr>
          <w:p w14:paraId="72FD8075" w14:textId="77777777" w:rsidR="00586943" w:rsidRDefault="00586943">
            <w:pPr>
              <w:spacing w:line="375" w:lineRule="atLeast"/>
              <w:jc w:val="both"/>
              <w:rPr>
                <w:sz w:val="20"/>
                <w:szCs w:val="20"/>
              </w:rPr>
            </w:pPr>
          </w:p>
        </w:tc>
      </w:tr>
      <w:tr w:rsidR="00586943" w14:paraId="1D0C5FF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04A5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1D45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ADBA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Lợi nhuận chưa phân phối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9604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18301A28" w14:textId="77777777" w:rsidR="00586943" w:rsidRDefault="00586943">
            <w:pPr>
              <w:spacing w:line="375" w:lineRule="atLeast"/>
              <w:jc w:val="both"/>
              <w:rPr>
                <w:sz w:val="20"/>
                <w:szCs w:val="20"/>
              </w:rPr>
            </w:pPr>
          </w:p>
        </w:tc>
        <w:tc>
          <w:tcPr>
            <w:tcW w:w="0" w:type="auto"/>
            <w:vAlign w:val="center"/>
            <w:hideMark/>
          </w:tcPr>
          <w:p w14:paraId="08681C25" w14:textId="77777777" w:rsidR="00586943" w:rsidRDefault="00586943">
            <w:pPr>
              <w:spacing w:line="375" w:lineRule="atLeast"/>
              <w:jc w:val="both"/>
              <w:rPr>
                <w:sz w:val="20"/>
                <w:szCs w:val="20"/>
              </w:rPr>
            </w:pPr>
          </w:p>
        </w:tc>
      </w:tr>
      <w:tr w:rsidR="00586943" w14:paraId="6123B04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ADDE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09A5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nhuận chưa phân phối năm trước</w:t>
            </w:r>
          </w:p>
        </w:tc>
        <w:tc>
          <w:tcPr>
            <w:tcW w:w="0" w:type="auto"/>
            <w:vAlign w:val="center"/>
            <w:hideMark/>
          </w:tcPr>
          <w:p w14:paraId="5D1E2CA9" w14:textId="77777777" w:rsidR="00586943" w:rsidRDefault="00586943">
            <w:pPr>
              <w:spacing w:line="375" w:lineRule="atLeast"/>
              <w:jc w:val="both"/>
              <w:rPr>
                <w:sz w:val="20"/>
                <w:szCs w:val="20"/>
              </w:rPr>
            </w:pPr>
          </w:p>
        </w:tc>
        <w:tc>
          <w:tcPr>
            <w:tcW w:w="0" w:type="auto"/>
            <w:vAlign w:val="center"/>
            <w:hideMark/>
          </w:tcPr>
          <w:p w14:paraId="69A4318C" w14:textId="77777777" w:rsidR="00586943" w:rsidRDefault="00586943">
            <w:pPr>
              <w:spacing w:line="375" w:lineRule="atLeast"/>
              <w:jc w:val="both"/>
              <w:rPr>
                <w:sz w:val="20"/>
                <w:szCs w:val="20"/>
              </w:rPr>
            </w:pPr>
          </w:p>
        </w:tc>
        <w:tc>
          <w:tcPr>
            <w:tcW w:w="0" w:type="auto"/>
            <w:vAlign w:val="center"/>
            <w:hideMark/>
          </w:tcPr>
          <w:p w14:paraId="5B0DC61D" w14:textId="77777777" w:rsidR="00586943" w:rsidRDefault="00586943">
            <w:pPr>
              <w:spacing w:line="375" w:lineRule="atLeast"/>
              <w:jc w:val="both"/>
              <w:rPr>
                <w:sz w:val="20"/>
                <w:szCs w:val="20"/>
              </w:rPr>
            </w:pPr>
          </w:p>
        </w:tc>
        <w:tc>
          <w:tcPr>
            <w:tcW w:w="0" w:type="auto"/>
            <w:vAlign w:val="center"/>
            <w:hideMark/>
          </w:tcPr>
          <w:p w14:paraId="3A7622D9" w14:textId="77777777" w:rsidR="00586943" w:rsidRDefault="00586943">
            <w:pPr>
              <w:spacing w:line="375" w:lineRule="atLeast"/>
              <w:jc w:val="both"/>
              <w:rPr>
                <w:sz w:val="20"/>
                <w:szCs w:val="20"/>
              </w:rPr>
            </w:pPr>
          </w:p>
        </w:tc>
      </w:tr>
      <w:tr w:rsidR="00586943" w14:paraId="514909E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E7EA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D342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Lợi nhuận chưa phân phối </w:t>
            </w:r>
            <w:r>
              <w:rPr>
                <w:rFonts w:ascii="Arial" w:hAnsi="Arial" w:cs="Arial"/>
                <w:color w:val="000000"/>
                <w:sz w:val="21"/>
                <w:szCs w:val="21"/>
              </w:rPr>
              <w:lastRenderedPageBreak/>
              <w:t>năm nay</w:t>
            </w:r>
          </w:p>
        </w:tc>
        <w:tc>
          <w:tcPr>
            <w:tcW w:w="0" w:type="auto"/>
            <w:vAlign w:val="center"/>
            <w:hideMark/>
          </w:tcPr>
          <w:p w14:paraId="7887203F" w14:textId="77777777" w:rsidR="00586943" w:rsidRDefault="00586943">
            <w:pPr>
              <w:spacing w:line="375" w:lineRule="atLeast"/>
              <w:jc w:val="both"/>
              <w:rPr>
                <w:sz w:val="20"/>
                <w:szCs w:val="20"/>
              </w:rPr>
            </w:pPr>
          </w:p>
        </w:tc>
        <w:tc>
          <w:tcPr>
            <w:tcW w:w="0" w:type="auto"/>
            <w:vAlign w:val="center"/>
            <w:hideMark/>
          </w:tcPr>
          <w:p w14:paraId="72ED0DCA" w14:textId="77777777" w:rsidR="00586943" w:rsidRDefault="00586943">
            <w:pPr>
              <w:spacing w:line="375" w:lineRule="atLeast"/>
              <w:jc w:val="both"/>
              <w:rPr>
                <w:sz w:val="20"/>
                <w:szCs w:val="20"/>
              </w:rPr>
            </w:pPr>
          </w:p>
        </w:tc>
        <w:tc>
          <w:tcPr>
            <w:tcW w:w="0" w:type="auto"/>
            <w:vAlign w:val="center"/>
            <w:hideMark/>
          </w:tcPr>
          <w:p w14:paraId="0B36F6CC" w14:textId="77777777" w:rsidR="00586943" w:rsidRDefault="00586943">
            <w:pPr>
              <w:spacing w:line="375" w:lineRule="atLeast"/>
              <w:jc w:val="both"/>
              <w:rPr>
                <w:sz w:val="20"/>
                <w:szCs w:val="20"/>
              </w:rPr>
            </w:pPr>
          </w:p>
        </w:tc>
        <w:tc>
          <w:tcPr>
            <w:tcW w:w="0" w:type="auto"/>
            <w:vAlign w:val="center"/>
            <w:hideMark/>
          </w:tcPr>
          <w:p w14:paraId="56A69FB0" w14:textId="77777777" w:rsidR="00586943" w:rsidRDefault="00586943">
            <w:pPr>
              <w:spacing w:line="375" w:lineRule="atLeast"/>
              <w:jc w:val="both"/>
              <w:rPr>
                <w:sz w:val="20"/>
                <w:szCs w:val="20"/>
              </w:rPr>
            </w:pPr>
          </w:p>
        </w:tc>
      </w:tr>
      <w:tr w:rsidR="00586943" w14:paraId="1D25884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D3954"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D52F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576F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Nguồn vốn đầu tư xây dựng</w:t>
            </w:r>
            <w:r>
              <w:rPr>
                <w:rStyle w:val="apple-converted-space"/>
                <w:rFonts w:ascii="Arial" w:hAnsi="Arial" w:cs="Arial"/>
                <w:b/>
                <w:bCs/>
                <w:color w:val="000000"/>
                <w:sz w:val="21"/>
                <w:szCs w:val="21"/>
              </w:rPr>
              <w:t> </w:t>
            </w:r>
            <w:r>
              <w:rPr>
                <w:rStyle w:val="Strong"/>
                <w:rFonts w:ascii="Arial" w:hAnsi="Arial" w:cs="Arial"/>
                <w:color w:val="000000"/>
                <w:sz w:val="21"/>
                <w:szCs w:val="21"/>
              </w:rPr>
              <w:t>cơ</w:t>
            </w:r>
            <w:r>
              <w:rPr>
                <w:rStyle w:val="apple-converted-space"/>
                <w:rFonts w:ascii="Arial" w:hAnsi="Arial" w:cs="Arial"/>
                <w:b/>
                <w:bCs/>
                <w:color w:val="000000"/>
                <w:sz w:val="21"/>
                <w:szCs w:val="21"/>
              </w:rPr>
              <w:t> </w:t>
            </w:r>
            <w:r>
              <w:rPr>
                <w:rStyle w:val="Strong"/>
                <w:rFonts w:ascii="Arial" w:hAnsi="Arial" w:cs="Arial"/>
                <w:color w:val="000000"/>
                <w:sz w:val="21"/>
                <w:szCs w:val="21"/>
              </w:rPr>
              <w:t>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1F7B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0BB9D9DE" w14:textId="77777777" w:rsidR="00586943" w:rsidRDefault="00586943">
            <w:pPr>
              <w:spacing w:line="375" w:lineRule="atLeast"/>
              <w:jc w:val="both"/>
              <w:rPr>
                <w:sz w:val="20"/>
                <w:szCs w:val="20"/>
              </w:rPr>
            </w:pPr>
          </w:p>
        </w:tc>
        <w:tc>
          <w:tcPr>
            <w:tcW w:w="0" w:type="auto"/>
            <w:vAlign w:val="center"/>
            <w:hideMark/>
          </w:tcPr>
          <w:p w14:paraId="73E7C2B5" w14:textId="77777777" w:rsidR="00586943" w:rsidRDefault="00586943">
            <w:pPr>
              <w:spacing w:line="375" w:lineRule="atLeast"/>
              <w:jc w:val="both"/>
              <w:rPr>
                <w:sz w:val="20"/>
                <w:szCs w:val="20"/>
              </w:rPr>
            </w:pPr>
          </w:p>
        </w:tc>
      </w:tr>
      <w:tr w:rsidR="00586943" w14:paraId="5BF6100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9BC4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890E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C1F6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Nguồn kinh phí dự 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E57E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181F7225" w14:textId="77777777" w:rsidR="00586943" w:rsidRDefault="00586943">
            <w:pPr>
              <w:spacing w:line="375" w:lineRule="atLeast"/>
              <w:jc w:val="both"/>
              <w:rPr>
                <w:sz w:val="20"/>
                <w:szCs w:val="20"/>
              </w:rPr>
            </w:pPr>
          </w:p>
        </w:tc>
        <w:tc>
          <w:tcPr>
            <w:tcW w:w="0" w:type="auto"/>
            <w:vAlign w:val="center"/>
            <w:hideMark/>
          </w:tcPr>
          <w:p w14:paraId="096AA985" w14:textId="77777777" w:rsidR="00586943" w:rsidRDefault="00586943">
            <w:pPr>
              <w:spacing w:line="375" w:lineRule="atLeast"/>
              <w:jc w:val="both"/>
              <w:rPr>
                <w:sz w:val="20"/>
                <w:szCs w:val="20"/>
              </w:rPr>
            </w:pPr>
          </w:p>
        </w:tc>
      </w:tr>
      <w:tr w:rsidR="00586943" w14:paraId="4A3F769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0FB8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DA1D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kinh phí NSNN cấp</w:t>
            </w:r>
          </w:p>
        </w:tc>
        <w:tc>
          <w:tcPr>
            <w:tcW w:w="0" w:type="auto"/>
            <w:vAlign w:val="center"/>
            <w:hideMark/>
          </w:tcPr>
          <w:p w14:paraId="0A457E82" w14:textId="77777777" w:rsidR="00586943" w:rsidRDefault="00586943">
            <w:pPr>
              <w:spacing w:line="375" w:lineRule="atLeast"/>
              <w:jc w:val="both"/>
              <w:rPr>
                <w:sz w:val="20"/>
                <w:szCs w:val="20"/>
              </w:rPr>
            </w:pPr>
          </w:p>
        </w:tc>
        <w:tc>
          <w:tcPr>
            <w:tcW w:w="0" w:type="auto"/>
            <w:vAlign w:val="center"/>
            <w:hideMark/>
          </w:tcPr>
          <w:p w14:paraId="271301D1" w14:textId="77777777" w:rsidR="00586943" w:rsidRDefault="00586943">
            <w:pPr>
              <w:spacing w:line="375" w:lineRule="atLeast"/>
              <w:jc w:val="both"/>
              <w:rPr>
                <w:sz w:val="20"/>
                <w:szCs w:val="20"/>
              </w:rPr>
            </w:pPr>
          </w:p>
        </w:tc>
        <w:tc>
          <w:tcPr>
            <w:tcW w:w="0" w:type="auto"/>
            <w:vAlign w:val="center"/>
            <w:hideMark/>
          </w:tcPr>
          <w:p w14:paraId="1F39786F" w14:textId="77777777" w:rsidR="00586943" w:rsidRDefault="00586943">
            <w:pPr>
              <w:spacing w:line="375" w:lineRule="atLeast"/>
              <w:jc w:val="both"/>
              <w:rPr>
                <w:sz w:val="20"/>
                <w:szCs w:val="20"/>
              </w:rPr>
            </w:pPr>
          </w:p>
        </w:tc>
        <w:tc>
          <w:tcPr>
            <w:tcW w:w="0" w:type="auto"/>
            <w:vAlign w:val="center"/>
            <w:hideMark/>
          </w:tcPr>
          <w:p w14:paraId="7ACDF511" w14:textId="77777777" w:rsidR="00586943" w:rsidRDefault="00586943">
            <w:pPr>
              <w:spacing w:line="375" w:lineRule="atLeast"/>
              <w:jc w:val="both"/>
              <w:rPr>
                <w:sz w:val="20"/>
                <w:szCs w:val="20"/>
              </w:rPr>
            </w:pPr>
          </w:p>
        </w:tc>
      </w:tr>
      <w:tr w:rsidR="00586943" w14:paraId="304D1BD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5BB4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F4C2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kinh phí quản lý dự án</w:t>
            </w:r>
          </w:p>
        </w:tc>
        <w:tc>
          <w:tcPr>
            <w:tcW w:w="0" w:type="auto"/>
            <w:vAlign w:val="center"/>
            <w:hideMark/>
          </w:tcPr>
          <w:p w14:paraId="0678F2E6" w14:textId="77777777" w:rsidR="00586943" w:rsidRDefault="00586943">
            <w:pPr>
              <w:spacing w:line="375" w:lineRule="atLeast"/>
              <w:jc w:val="both"/>
              <w:rPr>
                <w:sz w:val="20"/>
                <w:szCs w:val="20"/>
              </w:rPr>
            </w:pPr>
          </w:p>
        </w:tc>
        <w:tc>
          <w:tcPr>
            <w:tcW w:w="0" w:type="auto"/>
            <w:vAlign w:val="center"/>
            <w:hideMark/>
          </w:tcPr>
          <w:p w14:paraId="690B11BB" w14:textId="77777777" w:rsidR="00586943" w:rsidRDefault="00586943">
            <w:pPr>
              <w:spacing w:line="375" w:lineRule="atLeast"/>
              <w:jc w:val="both"/>
              <w:rPr>
                <w:sz w:val="20"/>
                <w:szCs w:val="20"/>
              </w:rPr>
            </w:pPr>
          </w:p>
        </w:tc>
        <w:tc>
          <w:tcPr>
            <w:tcW w:w="0" w:type="auto"/>
            <w:vAlign w:val="center"/>
            <w:hideMark/>
          </w:tcPr>
          <w:p w14:paraId="68B42B44" w14:textId="77777777" w:rsidR="00586943" w:rsidRDefault="00586943">
            <w:pPr>
              <w:spacing w:line="375" w:lineRule="atLeast"/>
              <w:jc w:val="both"/>
              <w:rPr>
                <w:sz w:val="20"/>
                <w:szCs w:val="20"/>
              </w:rPr>
            </w:pPr>
          </w:p>
        </w:tc>
        <w:tc>
          <w:tcPr>
            <w:tcW w:w="0" w:type="auto"/>
            <w:vAlign w:val="center"/>
            <w:hideMark/>
          </w:tcPr>
          <w:p w14:paraId="62ECC4F7" w14:textId="77777777" w:rsidR="00586943" w:rsidRDefault="00586943">
            <w:pPr>
              <w:spacing w:line="375" w:lineRule="atLeast"/>
              <w:jc w:val="both"/>
              <w:rPr>
                <w:sz w:val="20"/>
                <w:szCs w:val="20"/>
              </w:rPr>
            </w:pPr>
          </w:p>
        </w:tc>
      </w:tr>
      <w:tr w:rsidR="00586943" w14:paraId="6F1236F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1ADF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CCD8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kinh phí thực hiện dự án</w:t>
            </w:r>
          </w:p>
        </w:tc>
        <w:tc>
          <w:tcPr>
            <w:tcW w:w="0" w:type="auto"/>
            <w:vAlign w:val="center"/>
            <w:hideMark/>
          </w:tcPr>
          <w:p w14:paraId="14958F3C" w14:textId="77777777" w:rsidR="00586943" w:rsidRDefault="00586943">
            <w:pPr>
              <w:spacing w:line="375" w:lineRule="atLeast"/>
              <w:jc w:val="both"/>
              <w:rPr>
                <w:sz w:val="20"/>
                <w:szCs w:val="20"/>
              </w:rPr>
            </w:pPr>
          </w:p>
        </w:tc>
        <w:tc>
          <w:tcPr>
            <w:tcW w:w="0" w:type="auto"/>
            <w:vAlign w:val="center"/>
            <w:hideMark/>
          </w:tcPr>
          <w:p w14:paraId="48A4A672" w14:textId="77777777" w:rsidR="00586943" w:rsidRDefault="00586943">
            <w:pPr>
              <w:spacing w:line="375" w:lineRule="atLeast"/>
              <w:jc w:val="both"/>
              <w:rPr>
                <w:sz w:val="20"/>
                <w:szCs w:val="20"/>
              </w:rPr>
            </w:pPr>
          </w:p>
        </w:tc>
        <w:tc>
          <w:tcPr>
            <w:tcW w:w="0" w:type="auto"/>
            <w:vAlign w:val="center"/>
            <w:hideMark/>
          </w:tcPr>
          <w:p w14:paraId="6F923F59" w14:textId="77777777" w:rsidR="00586943" w:rsidRDefault="00586943">
            <w:pPr>
              <w:spacing w:line="375" w:lineRule="atLeast"/>
              <w:jc w:val="both"/>
              <w:rPr>
                <w:sz w:val="20"/>
                <w:szCs w:val="20"/>
              </w:rPr>
            </w:pPr>
          </w:p>
        </w:tc>
        <w:tc>
          <w:tcPr>
            <w:tcW w:w="0" w:type="auto"/>
            <w:vAlign w:val="center"/>
            <w:hideMark/>
          </w:tcPr>
          <w:p w14:paraId="589534AA" w14:textId="77777777" w:rsidR="00586943" w:rsidRDefault="00586943">
            <w:pPr>
              <w:spacing w:line="375" w:lineRule="atLeast"/>
              <w:jc w:val="both"/>
              <w:rPr>
                <w:sz w:val="20"/>
                <w:szCs w:val="20"/>
              </w:rPr>
            </w:pPr>
          </w:p>
        </w:tc>
      </w:tr>
      <w:tr w:rsidR="00586943" w14:paraId="1B66127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4BB4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1DA0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kinh phí viện trợ</w:t>
            </w:r>
          </w:p>
        </w:tc>
        <w:tc>
          <w:tcPr>
            <w:tcW w:w="0" w:type="auto"/>
            <w:vAlign w:val="center"/>
            <w:hideMark/>
          </w:tcPr>
          <w:p w14:paraId="21B617B6" w14:textId="77777777" w:rsidR="00586943" w:rsidRDefault="00586943">
            <w:pPr>
              <w:spacing w:line="375" w:lineRule="atLeast"/>
              <w:jc w:val="both"/>
              <w:rPr>
                <w:sz w:val="20"/>
                <w:szCs w:val="20"/>
              </w:rPr>
            </w:pPr>
          </w:p>
        </w:tc>
        <w:tc>
          <w:tcPr>
            <w:tcW w:w="0" w:type="auto"/>
            <w:vAlign w:val="center"/>
            <w:hideMark/>
          </w:tcPr>
          <w:p w14:paraId="61B85A70" w14:textId="77777777" w:rsidR="00586943" w:rsidRDefault="00586943">
            <w:pPr>
              <w:spacing w:line="375" w:lineRule="atLeast"/>
              <w:jc w:val="both"/>
              <w:rPr>
                <w:sz w:val="20"/>
                <w:szCs w:val="20"/>
              </w:rPr>
            </w:pPr>
          </w:p>
        </w:tc>
        <w:tc>
          <w:tcPr>
            <w:tcW w:w="0" w:type="auto"/>
            <w:vAlign w:val="center"/>
            <w:hideMark/>
          </w:tcPr>
          <w:p w14:paraId="787252CD" w14:textId="77777777" w:rsidR="00586943" w:rsidRDefault="00586943">
            <w:pPr>
              <w:spacing w:line="375" w:lineRule="atLeast"/>
              <w:jc w:val="both"/>
              <w:rPr>
                <w:sz w:val="20"/>
                <w:szCs w:val="20"/>
              </w:rPr>
            </w:pPr>
          </w:p>
        </w:tc>
        <w:tc>
          <w:tcPr>
            <w:tcW w:w="0" w:type="auto"/>
            <w:vAlign w:val="center"/>
            <w:hideMark/>
          </w:tcPr>
          <w:p w14:paraId="54DF73B0" w14:textId="77777777" w:rsidR="00586943" w:rsidRDefault="00586943">
            <w:pPr>
              <w:spacing w:line="375" w:lineRule="atLeast"/>
              <w:jc w:val="both"/>
              <w:rPr>
                <w:sz w:val="20"/>
                <w:szCs w:val="20"/>
              </w:rPr>
            </w:pPr>
          </w:p>
        </w:tc>
      </w:tr>
      <w:tr w:rsidR="00586943" w14:paraId="087F10A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F057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0B25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kinh phí quản lý dự án</w:t>
            </w:r>
          </w:p>
        </w:tc>
        <w:tc>
          <w:tcPr>
            <w:tcW w:w="0" w:type="auto"/>
            <w:vAlign w:val="center"/>
            <w:hideMark/>
          </w:tcPr>
          <w:p w14:paraId="1225A758" w14:textId="77777777" w:rsidR="00586943" w:rsidRDefault="00586943">
            <w:pPr>
              <w:spacing w:line="375" w:lineRule="atLeast"/>
              <w:jc w:val="both"/>
              <w:rPr>
                <w:sz w:val="20"/>
                <w:szCs w:val="20"/>
              </w:rPr>
            </w:pPr>
          </w:p>
        </w:tc>
        <w:tc>
          <w:tcPr>
            <w:tcW w:w="0" w:type="auto"/>
            <w:vAlign w:val="center"/>
            <w:hideMark/>
          </w:tcPr>
          <w:p w14:paraId="49918D3F" w14:textId="77777777" w:rsidR="00586943" w:rsidRDefault="00586943">
            <w:pPr>
              <w:spacing w:line="375" w:lineRule="atLeast"/>
              <w:jc w:val="both"/>
              <w:rPr>
                <w:sz w:val="20"/>
                <w:szCs w:val="20"/>
              </w:rPr>
            </w:pPr>
          </w:p>
        </w:tc>
        <w:tc>
          <w:tcPr>
            <w:tcW w:w="0" w:type="auto"/>
            <w:vAlign w:val="center"/>
            <w:hideMark/>
          </w:tcPr>
          <w:p w14:paraId="6FE47F27" w14:textId="77777777" w:rsidR="00586943" w:rsidRDefault="00586943">
            <w:pPr>
              <w:spacing w:line="375" w:lineRule="atLeast"/>
              <w:jc w:val="both"/>
              <w:rPr>
                <w:sz w:val="20"/>
                <w:szCs w:val="20"/>
              </w:rPr>
            </w:pPr>
          </w:p>
        </w:tc>
        <w:tc>
          <w:tcPr>
            <w:tcW w:w="0" w:type="auto"/>
            <w:vAlign w:val="center"/>
            <w:hideMark/>
          </w:tcPr>
          <w:p w14:paraId="2BEEF022" w14:textId="77777777" w:rsidR="00586943" w:rsidRDefault="00586943">
            <w:pPr>
              <w:spacing w:line="375" w:lineRule="atLeast"/>
              <w:jc w:val="both"/>
              <w:rPr>
                <w:sz w:val="20"/>
                <w:szCs w:val="20"/>
              </w:rPr>
            </w:pPr>
          </w:p>
        </w:tc>
      </w:tr>
      <w:tr w:rsidR="00586943" w14:paraId="1D170A6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EE1B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6C7E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kinh phí thực hiện dự án</w:t>
            </w:r>
          </w:p>
        </w:tc>
        <w:tc>
          <w:tcPr>
            <w:tcW w:w="0" w:type="auto"/>
            <w:vAlign w:val="center"/>
            <w:hideMark/>
          </w:tcPr>
          <w:p w14:paraId="4A00DF1C" w14:textId="77777777" w:rsidR="00586943" w:rsidRDefault="00586943">
            <w:pPr>
              <w:spacing w:line="375" w:lineRule="atLeast"/>
              <w:jc w:val="both"/>
              <w:rPr>
                <w:sz w:val="20"/>
                <w:szCs w:val="20"/>
              </w:rPr>
            </w:pPr>
          </w:p>
        </w:tc>
        <w:tc>
          <w:tcPr>
            <w:tcW w:w="0" w:type="auto"/>
            <w:vAlign w:val="center"/>
            <w:hideMark/>
          </w:tcPr>
          <w:p w14:paraId="1E7C135C" w14:textId="77777777" w:rsidR="00586943" w:rsidRDefault="00586943">
            <w:pPr>
              <w:spacing w:line="375" w:lineRule="atLeast"/>
              <w:jc w:val="both"/>
              <w:rPr>
                <w:sz w:val="20"/>
                <w:szCs w:val="20"/>
              </w:rPr>
            </w:pPr>
          </w:p>
        </w:tc>
        <w:tc>
          <w:tcPr>
            <w:tcW w:w="0" w:type="auto"/>
            <w:vAlign w:val="center"/>
            <w:hideMark/>
          </w:tcPr>
          <w:p w14:paraId="18FF7043" w14:textId="77777777" w:rsidR="00586943" w:rsidRDefault="00586943">
            <w:pPr>
              <w:spacing w:line="375" w:lineRule="atLeast"/>
              <w:jc w:val="both"/>
              <w:rPr>
                <w:sz w:val="20"/>
                <w:szCs w:val="20"/>
              </w:rPr>
            </w:pPr>
          </w:p>
        </w:tc>
        <w:tc>
          <w:tcPr>
            <w:tcW w:w="0" w:type="auto"/>
            <w:vAlign w:val="center"/>
            <w:hideMark/>
          </w:tcPr>
          <w:p w14:paraId="1A828AE4" w14:textId="77777777" w:rsidR="00586943" w:rsidRDefault="00586943">
            <w:pPr>
              <w:spacing w:line="375" w:lineRule="atLeast"/>
              <w:jc w:val="both"/>
              <w:rPr>
                <w:sz w:val="20"/>
                <w:szCs w:val="20"/>
              </w:rPr>
            </w:pPr>
          </w:p>
        </w:tc>
      </w:tr>
      <w:tr w:rsidR="00586943" w14:paraId="102F766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7908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1375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khác</w:t>
            </w:r>
          </w:p>
        </w:tc>
        <w:tc>
          <w:tcPr>
            <w:tcW w:w="0" w:type="auto"/>
            <w:vAlign w:val="center"/>
            <w:hideMark/>
          </w:tcPr>
          <w:p w14:paraId="05657880" w14:textId="77777777" w:rsidR="00586943" w:rsidRDefault="00586943">
            <w:pPr>
              <w:spacing w:line="375" w:lineRule="atLeast"/>
              <w:jc w:val="both"/>
              <w:rPr>
                <w:sz w:val="20"/>
                <w:szCs w:val="20"/>
              </w:rPr>
            </w:pPr>
          </w:p>
        </w:tc>
        <w:tc>
          <w:tcPr>
            <w:tcW w:w="0" w:type="auto"/>
            <w:vAlign w:val="center"/>
            <w:hideMark/>
          </w:tcPr>
          <w:p w14:paraId="20CC8332" w14:textId="77777777" w:rsidR="00586943" w:rsidRDefault="00586943">
            <w:pPr>
              <w:spacing w:line="375" w:lineRule="atLeast"/>
              <w:jc w:val="both"/>
              <w:rPr>
                <w:sz w:val="20"/>
                <w:szCs w:val="20"/>
              </w:rPr>
            </w:pPr>
          </w:p>
        </w:tc>
        <w:tc>
          <w:tcPr>
            <w:tcW w:w="0" w:type="auto"/>
            <w:vAlign w:val="center"/>
            <w:hideMark/>
          </w:tcPr>
          <w:p w14:paraId="60D1CD95" w14:textId="77777777" w:rsidR="00586943" w:rsidRDefault="00586943">
            <w:pPr>
              <w:spacing w:line="375" w:lineRule="atLeast"/>
              <w:jc w:val="both"/>
              <w:rPr>
                <w:sz w:val="20"/>
                <w:szCs w:val="20"/>
              </w:rPr>
            </w:pPr>
          </w:p>
        </w:tc>
        <w:tc>
          <w:tcPr>
            <w:tcW w:w="0" w:type="auto"/>
            <w:vAlign w:val="center"/>
            <w:hideMark/>
          </w:tcPr>
          <w:p w14:paraId="6BC8C4B6" w14:textId="77777777" w:rsidR="00586943" w:rsidRDefault="00586943">
            <w:pPr>
              <w:spacing w:line="375" w:lineRule="atLeast"/>
              <w:jc w:val="both"/>
              <w:rPr>
                <w:sz w:val="20"/>
                <w:szCs w:val="20"/>
              </w:rPr>
            </w:pPr>
          </w:p>
        </w:tc>
      </w:tr>
      <w:tr w:rsidR="00586943" w14:paraId="5B7A246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EF44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46181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D7ED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kinh phí quản lý dự án</w:t>
            </w:r>
          </w:p>
        </w:tc>
        <w:tc>
          <w:tcPr>
            <w:tcW w:w="0" w:type="auto"/>
            <w:vAlign w:val="center"/>
            <w:hideMark/>
          </w:tcPr>
          <w:p w14:paraId="2B06CE8D" w14:textId="77777777" w:rsidR="00586943" w:rsidRDefault="00586943">
            <w:pPr>
              <w:spacing w:line="375" w:lineRule="atLeast"/>
              <w:jc w:val="both"/>
              <w:rPr>
                <w:sz w:val="20"/>
                <w:szCs w:val="20"/>
              </w:rPr>
            </w:pPr>
          </w:p>
        </w:tc>
        <w:tc>
          <w:tcPr>
            <w:tcW w:w="0" w:type="auto"/>
            <w:vAlign w:val="center"/>
            <w:hideMark/>
          </w:tcPr>
          <w:p w14:paraId="3F2EBAA9" w14:textId="77777777" w:rsidR="00586943" w:rsidRDefault="00586943">
            <w:pPr>
              <w:spacing w:line="375" w:lineRule="atLeast"/>
              <w:jc w:val="both"/>
              <w:rPr>
                <w:sz w:val="20"/>
                <w:szCs w:val="20"/>
              </w:rPr>
            </w:pPr>
          </w:p>
        </w:tc>
        <w:tc>
          <w:tcPr>
            <w:tcW w:w="0" w:type="auto"/>
            <w:vAlign w:val="center"/>
            <w:hideMark/>
          </w:tcPr>
          <w:p w14:paraId="7EBBAB26" w14:textId="77777777" w:rsidR="00586943" w:rsidRDefault="00586943">
            <w:pPr>
              <w:spacing w:line="375" w:lineRule="atLeast"/>
              <w:jc w:val="both"/>
              <w:rPr>
                <w:sz w:val="20"/>
                <w:szCs w:val="20"/>
              </w:rPr>
            </w:pPr>
          </w:p>
        </w:tc>
        <w:tc>
          <w:tcPr>
            <w:tcW w:w="0" w:type="auto"/>
            <w:vAlign w:val="center"/>
            <w:hideMark/>
          </w:tcPr>
          <w:p w14:paraId="00A1D522" w14:textId="77777777" w:rsidR="00586943" w:rsidRDefault="00586943">
            <w:pPr>
              <w:spacing w:line="375" w:lineRule="atLeast"/>
              <w:jc w:val="both"/>
              <w:rPr>
                <w:sz w:val="20"/>
                <w:szCs w:val="20"/>
              </w:rPr>
            </w:pPr>
          </w:p>
        </w:tc>
      </w:tr>
      <w:tr w:rsidR="00586943" w14:paraId="684F4AD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4A12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46182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7FB0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kinh phí thực hiện dự án</w:t>
            </w:r>
          </w:p>
        </w:tc>
        <w:tc>
          <w:tcPr>
            <w:tcW w:w="0" w:type="auto"/>
            <w:vAlign w:val="center"/>
            <w:hideMark/>
          </w:tcPr>
          <w:p w14:paraId="05A67166" w14:textId="77777777" w:rsidR="00586943" w:rsidRDefault="00586943">
            <w:pPr>
              <w:spacing w:line="375" w:lineRule="atLeast"/>
              <w:jc w:val="both"/>
              <w:rPr>
                <w:sz w:val="20"/>
                <w:szCs w:val="20"/>
              </w:rPr>
            </w:pPr>
          </w:p>
        </w:tc>
        <w:tc>
          <w:tcPr>
            <w:tcW w:w="0" w:type="auto"/>
            <w:vAlign w:val="center"/>
            <w:hideMark/>
          </w:tcPr>
          <w:p w14:paraId="5D590376" w14:textId="77777777" w:rsidR="00586943" w:rsidRDefault="00586943">
            <w:pPr>
              <w:spacing w:line="375" w:lineRule="atLeast"/>
              <w:jc w:val="both"/>
              <w:rPr>
                <w:sz w:val="20"/>
                <w:szCs w:val="20"/>
              </w:rPr>
            </w:pPr>
          </w:p>
        </w:tc>
        <w:tc>
          <w:tcPr>
            <w:tcW w:w="0" w:type="auto"/>
            <w:vAlign w:val="center"/>
            <w:hideMark/>
          </w:tcPr>
          <w:p w14:paraId="3AE6A28E" w14:textId="77777777" w:rsidR="00586943" w:rsidRDefault="00586943">
            <w:pPr>
              <w:spacing w:line="375" w:lineRule="atLeast"/>
              <w:jc w:val="both"/>
              <w:rPr>
                <w:sz w:val="20"/>
                <w:szCs w:val="20"/>
              </w:rPr>
            </w:pPr>
          </w:p>
        </w:tc>
        <w:tc>
          <w:tcPr>
            <w:tcW w:w="0" w:type="auto"/>
            <w:vAlign w:val="center"/>
            <w:hideMark/>
          </w:tcPr>
          <w:p w14:paraId="3CF6EF83" w14:textId="77777777" w:rsidR="00586943" w:rsidRDefault="00586943">
            <w:pPr>
              <w:spacing w:line="375" w:lineRule="atLeast"/>
              <w:jc w:val="both"/>
              <w:rPr>
                <w:sz w:val="20"/>
                <w:szCs w:val="20"/>
              </w:rPr>
            </w:pPr>
          </w:p>
        </w:tc>
      </w:tr>
      <w:tr w:rsidR="00586943" w14:paraId="23B5221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6A9D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E7C7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AAA0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Nguồn kinh phí đã hình thành TSCĐ</w:t>
            </w:r>
          </w:p>
        </w:tc>
        <w:tc>
          <w:tcPr>
            <w:tcW w:w="0" w:type="auto"/>
            <w:vAlign w:val="center"/>
            <w:hideMark/>
          </w:tcPr>
          <w:p w14:paraId="483936CA" w14:textId="77777777" w:rsidR="00586943" w:rsidRDefault="00586943">
            <w:pPr>
              <w:spacing w:line="375" w:lineRule="atLeast"/>
              <w:jc w:val="both"/>
              <w:rPr>
                <w:sz w:val="20"/>
                <w:szCs w:val="20"/>
              </w:rPr>
            </w:pPr>
          </w:p>
        </w:tc>
        <w:tc>
          <w:tcPr>
            <w:tcW w:w="0" w:type="auto"/>
            <w:vAlign w:val="center"/>
            <w:hideMark/>
          </w:tcPr>
          <w:p w14:paraId="55F7CD55" w14:textId="77777777" w:rsidR="00586943" w:rsidRDefault="00586943">
            <w:pPr>
              <w:spacing w:line="375" w:lineRule="atLeast"/>
              <w:jc w:val="both"/>
              <w:rPr>
                <w:sz w:val="20"/>
                <w:szCs w:val="20"/>
              </w:rPr>
            </w:pPr>
          </w:p>
        </w:tc>
        <w:tc>
          <w:tcPr>
            <w:tcW w:w="0" w:type="auto"/>
            <w:vAlign w:val="center"/>
            <w:hideMark/>
          </w:tcPr>
          <w:p w14:paraId="1E8D0994" w14:textId="77777777" w:rsidR="00586943" w:rsidRDefault="00586943">
            <w:pPr>
              <w:spacing w:line="375" w:lineRule="atLeast"/>
              <w:jc w:val="both"/>
              <w:rPr>
                <w:sz w:val="20"/>
                <w:szCs w:val="20"/>
              </w:rPr>
            </w:pPr>
          </w:p>
        </w:tc>
      </w:tr>
      <w:tr w:rsidR="00586943" w14:paraId="287FDA6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AD14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TÀI KHOẢN DOANH THU</w:t>
            </w:r>
          </w:p>
        </w:tc>
        <w:tc>
          <w:tcPr>
            <w:tcW w:w="0" w:type="auto"/>
            <w:vAlign w:val="center"/>
            <w:hideMark/>
          </w:tcPr>
          <w:p w14:paraId="296C9992" w14:textId="77777777" w:rsidR="00586943" w:rsidRDefault="00586943">
            <w:pPr>
              <w:spacing w:line="375" w:lineRule="atLeast"/>
              <w:jc w:val="both"/>
              <w:rPr>
                <w:sz w:val="20"/>
                <w:szCs w:val="20"/>
              </w:rPr>
            </w:pPr>
          </w:p>
        </w:tc>
        <w:tc>
          <w:tcPr>
            <w:tcW w:w="0" w:type="auto"/>
            <w:vAlign w:val="center"/>
            <w:hideMark/>
          </w:tcPr>
          <w:p w14:paraId="464C2FCF" w14:textId="77777777" w:rsidR="00586943" w:rsidRDefault="00586943">
            <w:pPr>
              <w:spacing w:line="375" w:lineRule="atLeast"/>
              <w:jc w:val="both"/>
              <w:rPr>
                <w:sz w:val="20"/>
                <w:szCs w:val="20"/>
              </w:rPr>
            </w:pPr>
          </w:p>
        </w:tc>
        <w:tc>
          <w:tcPr>
            <w:tcW w:w="0" w:type="auto"/>
            <w:vAlign w:val="center"/>
            <w:hideMark/>
          </w:tcPr>
          <w:p w14:paraId="73D2F3C2" w14:textId="77777777" w:rsidR="00586943" w:rsidRDefault="00586943">
            <w:pPr>
              <w:spacing w:line="375" w:lineRule="atLeast"/>
              <w:jc w:val="both"/>
              <w:rPr>
                <w:sz w:val="20"/>
                <w:szCs w:val="20"/>
              </w:rPr>
            </w:pPr>
          </w:p>
        </w:tc>
        <w:tc>
          <w:tcPr>
            <w:tcW w:w="0" w:type="auto"/>
            <w:vAlign w:val="center"/>
            <w:hideMark/>
          </w:tcPr>
          <w:p w14:paraId="7EDE5854" w14:textId="77777777" w:rsidR="00586943" w:rsidRDefault="00586943">
            <w:pPr>
              <w:spacing w:line="375" w:lineRule="atLeast"/>
              <w:jc w:val="both"/>
              <w:rPr>
                <w:sz w:val="20"/>
                <w:szCs w:val="20"/>
              </w:rPr>
            </w:pPr>
          </w:p>
        </w:tc>
        <w:tc>
          <w:tcPr>
            <w:tcW w:w="0" w:type="auto"/>
            <w:vAlign w:val="center"/>
            <w:hideMark/>
          </w:tcPr>
          <w:p w14:paraId="32EF7C49" w14:textId="77777777" w:rsidR="00586943" w:rsidRDefault="00586943">
            <w:pPr>
              <w:spacing w:line="375" w:lineRule="atLeast"/>
              <w:jc w:val="both"/>
              <w:rPr>
                <w:sz w:val="20"/>
                <w:szCs w:val="20"/>
              </w:rPr>
            </w:pPr>
          </w:p>
        </w:tc>
      </w:tr>
      <w:tr w:rsidR="00586943" w14:paraId="7E1A1F0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A921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41D3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1365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Thu hoạt động </w:t>
            </w:r>
            <w:r>
              <w:rPr>
                <w:rStyle w:val="Strong"/>
                <w:rFonts w:ascii="Arial" w:hAnsi="Arial" w:cs="Arial"/>
                <w:color w:val="000000"/>
                <w:sz w:val="21"/>
                <w:szCs w:val="21"/>
              </w:rPr>
              <w:lastRenderedPageBreak/>
              <w:t>BHTG</w:t>
            </w:r>
          </w:p>
        </w:tc>
        <w:tc>
          <w:tcPr>
            <w:tcW w:w="0" w:type="auto"/>
            <w:vAlign w:val="center"/>
            <w:hideMark/>
          </w:tcPr>
          <w:p w14:paraId="1F5EC1BD" w14:textId="77777777" w:rsidR="00586943" w:rsidRDefault="00586943">
            <w:pPr>
              <w:spacing w:line="375" w:lineRule="atLeast"/>
              <w:jc w:val="both"/>
              <w:rPr>
                <w:sz w:val="20"/>
                <w:szCs w:val="20"/>
              </w:rPr>
            </w:pPr>
          </w:p>
        </w:tc>
        <w:tc>
          <w:tcPr>
            <w:tcW w:w="0" w:type="auto"/>
            <w:vAlign w:val="center"/>
            <w:hideMark/>
          </w:tcPr>
          <w:p w14:paraId="113B20A1" w14:textId="77777777" w:rsidR="00586943" w:rsidRDefault="00586943">
            <w:pPr>
              <w:spacing w:line="375" w:lineRule="atLeast"/>
              <w:jc w:val="both"/>
              <w:rPr>
                <w:sz w:val="20"/>
                <w:szCs w:val="20"/>
              </w:rPr>
            </w:pPr>
          </w:p>
        </w:tc>
        <w:tc>
          <w:tcPr>
            <w:tcW w:w="0" w:type="auto"/>
            <w:vAlign w:val="center"/>
            <w:hideMark/>
          </w:tcPr>
          <w:p w14:paraId="245F7BB9" w14:textId="77777777" w:rsidR="00586943" w:rsidRDefault="00586943">
            <w:pPr>
              <w:spacing w:line="375" w:lineRule="atLeast"/>
              <w:jc w:val="both"/>
              <w:rPr>
                <w:sz w:val="20"/>
                <w:szCs w:val="20"/>
              </w:rPr>
            </w:pPr>
          </w:p>
        </w:tc>
      </w:tr>
      <w:tr w:rsidR="00586943" w14:paraId="57F2673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4C47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2E48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hoạt động tài chính (trích từ thu nhập hoạt động đầu tư nguồn vốn tạm thời nhàn rỗi)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5BED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16876054" w14:textId="77777777" w:rsidR="00586943" w:rsidRDefault="00586943">
            <w:pPr>
              <w:spacing w:line="375" w:lineRule="atLeast"/>
              <w:jc w:val="both"/>
              <w:rPr>
                <w:sz w:val="20"/>
                <w:szCs w:val="20"/>
              </w:rPr>
            </w:pPr>
          </w:p>
        </w:tc>
        <w:tc>
          <w:tcPr>
            <w:tcW w:w="0" w:type="auto"/>
            <w:vAlign w:val="center"/>
            <w:hideMark/>
          </w:tcPr>
          <w:p w14:paraId="628733A8" w14:textId="77777777" w:rsidR="00586943" w:rsidRDefault="00586943">
            <w:pPr>
              <w:spacing w:line="375" w:lineRule="atLeast"/>
              <w:jc w:val="both"/>
              <w:rPr>
                <w:sz w:val="20"/>
                <w:szCs w:val="20"/>
              </w:rPr>
            </w:pPr>
          </w:p>
        </w:tc>
        <w:tc>
          <w:tcPr>
            <w:tcW w:w="0" w:type="auto"/>
            <w:vAlign w:val="center"/>
            <w:hideMark/>
          </w:tcPr>
          <w:p w14:paraId="77D59642" w14:textId="77777777" w:rsidR="00586943" w:rsidRDefault="00586943">
            <w:pPr>
              <w:spacing w:line="375" w:lineRule="atLeast"/>
              <w:jc w:val="both"/>
              <w:rPr>
                <w:sz w:val="20"/>
                <w:szCs w:val="20"/>
              </w:rPr>
            </w:pPr>
          </w:p>
        </w:tc>
      </w:tr>
      <w:tr w:rsidR="00586943" w14:paraId="6D622F5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DE7D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50F6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hoạt động nghiệp vụ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CE7D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có phát sinh</w:t>
            </w:r>
          </w:p>
        </w:tc>
        <w:tc>
          <w:tcPr>
            <w:tcW w:w="0" w:type="auto"/>
            <w:vAlign w:val="center"/>
            <w:hideMark/>
          </w:tcPr>
          <w:p w14:paraId="6227F661" w14:textId="77777777" w:rsidR="00586943" w:rsidRDefault="00586943">
            <w:pPr>
              <w:spacing w:line="375" w:lineRule="atLeast"/>
              <w:jc w:val="both"/>
              <w:rPr>
                <w:sz w:val="20"/>
                <w:szCs w:val="20"/>
              </w:rPr>
            </w:pPr>
          </w:p>
        </w:tc>
        <w:tc>
          <w:tcPr>
            <w:tcW w:w="0" w:type="auto"/>
            <w:vAlign w:val="center"/>
            <w:hideMark/>
          </w:tcPr>
          <w:p w14:paraId="3223D310" w14:textId="77777777" w:rsidR="00586943" w:rsidRDefault="00586943">
            <w:pPr>
              <w:spacing w:line="375" w:lineRule="atLeast"/>
              <w:jc w:val="both"/>
              <w:rPr>
                <w:sz w:val="20"/>
                <w:szCs w:val="20"/>
              </w:rPr>
            </w:pPr>
          </w:p>
        </w:tc>
        <w:tc>
          <w:tcPr>
            <w:tcW w:w="0" w:type="auto"/>
            <w:vAlign w:val="center"/>
            <w:hideMark/>
          </w:tcPr>
          <w:p w14:paraId="2364CEE7" w14:textId="77777777" w:rsidR="00586943" w:rsidRDefault="00586943">
            <w:pPr>
              <w:spacing w:line="375" w:lineRule="atLeast"/>
              <w:jc w:val="both"/>
              <w:rPr>
                <w:sz w:val="20"/>
                <w:szCs w:val="20"/>
              </w:rPr>
            </w:pPr>
          </w:p>
        </w:tc>
      </w:tr>
      <w:tr w:rsidR="00586943" w14:paraId="11232D8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ED1A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DE49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tiền phạt của tổ chức tham gia BHTG</w:t>
            </w:r>
          </w:p>
        </w:tc>
        <w:tc>
          <w:tcPr>
            <w:tcW w:w="0" w:type="auto"/>
            <w:vAlign w:val="center"/>
            <w:hideMark/>
          </w:tcPr>
          <w:p w14:paraId="39B71E11" w14:textId="77777777" w:rsidR="00586943" w:rsidRDefault="00586943">
            <w:pPr>
              <w:spacing w:line="375" w:lineRule="atLeast"/>
              <w:jc w:val="both"/>
              <w:rPr>
                <w:sz w:val="20"/>
                <w:szCs w:val="20"/>
              </w:rPr>
            </w:pPr>
          </w:p>
        </w:tc>
        <w:tc>
          <w:tcPr>
            <w:tcW w:w="0" w:type="auto"/>
            <w:vAlign w:val="center"/>
            <w:hideMark/>
          </w:tcPr>
          <w:p w14:paraId="41094845" w14:textId="77777777" w:rsidR="00586943" w:rsidRDefault="00586943">
            <w:pPr>
              <w:spacing w:line="375" w:lineRule="atLeast"/>
              <w:jc w:val="both"/>
              <w:rPr>
                <w:sz w:val="20"/>
                <w:szCs w:val="20"/>
              </w:rPr>
            </w:pPr>
          </w:p>
        </w:tc>
        <w:tc>
          <w:tcPr>
            <w:tcW w:w="0" w:type="auto"/>
            <w:vAlign w:val="center"/>
            <w:hideMark/>
          </w:tcPr>
          <w:p w14:paraId="1C264D98" w14:textId="77777777" w:rsidR="00586943" w:rsidRDefault="00586943">
            <w:pPr>
              <w:spacing w:line="375" w:lineRule="atLeast"/>
              <w:jc w:val="both"/>
              <w:rPr>
                <w:sz w:val="20"/>
                <w:szCs w:val="20"/>
              </w:rPr>
            </w:pPr>
          </w:p>
        </w:tc>
        <w:tc>
          <w:tcPr>
            <w:tcW w:w="0" w:type="auto"/>
            <w:vAlign w:val="center"/>
            <w:hideMark/>
          </w:tcPr>
          <w:p w14:paraId="047B817C" w14:textId="77777777" w:rsidR="00586943" w:rsidRDefault="00586943">
            <w:pPr>
              <w:spacing w:line="375" w:lineRule="atLeast"/>
              <w:jc w:val="both"/>
              <w:rPr>
                <w:sz w:val="20"/>
                <w:szCs w:val="20"/>
              </w:rPr>
            </w:pPr>
          </w:p>
        </w:tc>
      </w:tr>
      <w:tr w:rsidR="00586943" w14:paraId="3640326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6E98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9336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tiền lãi (đối với các khoản đã thực hiện cho vay hỗ trợ các tổ chức tham gia BHTG trước ngày 01/01/2013)</w:t>
            </w:r>
          </w:p>
        </w:tc>
        <w:tc>
          <w:tcPr>
            <w:tcW w:w="0" w:type="auto"/>
            <w:vAlign w:val="center"/>
            <w:hideMark/>
          </w:tcPr>
          <w:p w14:paraId="37852CEA" w14:textId="77777777" w:rsidR="00586943" w:rsidRDefault="00586943">
            <w:pPr>
              <w:spacing w:line="375" w:lineRule="atLeast"/>
              <w:jc w:val="both"/>
              <w:rPr>
                <w:sz w:val="20"/>
                <w:szCs w:val="20"/>
              </w:rPr>
            </w:pPr>
          </w:p>
        </w:tc>
        <w:tc>
          <w:tcPr>
            <w:tcW w:w="0" w:type="auto"/>
            <w:vAlign w:val="center"/>
            <w:hideMark/>
          </w:tcPr>
          <w:p w14:paraId="0B18DFA8" w14:textId="77777777" w:rsidR="00586943" w:rsidRDefault="00586943">
            <w:pPr>
              <w:spacing w:line="375" w:lineRule="atLeast"/>
              <w:jc w:val="both"/>
              <w:rPr>
                <w:sz w:val="20"/>
                <w:szCs w:val="20"/>
              </w:rPr>
            </w:pPr>
          </w:p>
        </w:tc>
        <w:tc>
          <w:tcPr>
            <w:tcW w:w="0" w:type="auto"/>
            <w:vAlign w:val="center"/>
            <w:hideMark/>
          </w:tcPr>
          <w:p w14:paraId="5448F0EB" w14:textId="77777777" w:rsidR="00586943" w:rsidRDefault="00586943">
            <w:pPr>
              <w:spacing w:line="375" w:lineRule="atLeast"/>
              <w:jc w:val="both"/>
              <w:rPr>
                <w:sz w:val="20"/>
                <w:szCs w:val="20"/>
              </w:rPr>
            </w:pPr>
          </w:p>
        </w:tc>
        <w:tc>
          <w:tcPr>
            <w:tcW w:w="0" w:type="auto"/>
            <w:vAlign w:val="center"/>
            <w:hideMark/>
          </w:tcPr>
          <w:p w14:paraId="0D4F4CC1" w14:textId="77777777" w:rsidR="00586943" w:rsidRDefault="00586943">
            <w:pPr>
              <w:spacing w:line="375" w:lineRule="atLeast"/>
              <w:jc w:val="both"/>
              <w:rPr>
                <w:sz w:val="20"/>
                <w:szCs w:val="20"/>
              </w:rPr>
            </w:pPr>
          </w:p>
        </w:tc>
      </w:tr>
      <w:tr w:rsidR="00586943" w14:paraId="0993742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9516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5F0E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hoạt động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6D49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có phát sinh</w:t>
            </w:r>
          </w:p>
        </w:tc>
        <w:tc>
          <w:tcPr>
            <w:tcW w:w="0" w:type="auto"/>
            <w:vAlign w:val="center"/>
            <w:hideMark/>
          </w:tcPr>
          <w:p w14:paraId="79D73B96" w14:textId="77777777" w:rsidR="00586943" w:rsidRDefault="00586943">
            <w:pPr>
              <w:spacing w:line="375" w:lineRule="atLeast"/>
              <w:jc w:val="both"/>
              <w:rPr>
                <w:sz w:val="20"/>
                <w:szCs w:val="20"/>
              </w:rPr>
            </w:pPr>
          </w:p>
        </w:tc>
        <w:tc>
          <w:tcPr>
            <w:tcW w:w="0" w:type="auto"/>
            <w:vAlign w:val="center"/>
            <w:hideMark/>
          </w:tcPr>
          <w:p w14:paraId="5115DE4E" w14:textId="77777777" w:rsidR="00586943" w:rsidRDefault="00586943">
            <w:pPr>
              <w:spacing w:line="375" w:lineRule="atLeast"/>
              <w:jc w:val="both"/>
              <w:rPr>
                <w:sz w:val="20"/>
                <w:szCs w:val="20"/>
              </w:rPr>
            </w:pPr>
          </w:p>
        </w:tc>
        <w:tc>
          <w:tcPr>
            <w:tcW w:w="0" w:type="auto"/>
            <w:vAlign w:val="center"/>
            <w:hideMark/>
          </w:tcPr>
          <w:p w14:paraId="4EFE3711" w14:textId="77777777" w:rsidR="00586943" w:rsidRDefault="00586943">
            <w:pPr>
              <w:spacing w:line="375" w:lineRule="atLeast"/>
              <w:jc w:val="both"/>
              <w:rPr>
                <w:sz w:val="20"/>
                <w:szCs w:val="20"/>
              </w:rPr>
            </w:pPr>
          </w:p>
        </w:tc>
      </w:tr>
      <w:tr w:rsidR="00586943" w14:paraId="0BE0EE5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AA72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51181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B272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cho thuê tài sản</w:t>
            </w:r>
          </w:p>
        </w:tc>
        <w:tc>
          <w:tcPr>
            <w:tcW w:w="0" w:type="auto"/>
            <w:vAlign w:val="center"/>
            <w:hideMark/>
          </w:tcPr>
          <w:p w14:paraId="19292463" w14:textId="77777777" w:rsidR="00586943" w:rsidRDefault="00586943">
            <w:pPr>
              <w:spacing w:line="375" w:lineRule="atLeast"/>
              <w:jc w:val="both"/>
              <w:rPr>
                <w:sz w:val="20"/>
                <w:szCs w:val="20"/>
              </w:rPr>
            </w:pPr>
          </w:p>
        </w:tc>
        <w:tc>
          <w:tcPr>
            <w:tcW w:w="0" w:type="auto"/>
            <w:vAlign w:val="center"/>
            <w:hideMark/>
          </w:tcPr>
          <w:p w14:paraId="5A65A622" w14:textId="77777777" w:rsidR="00586943" w:rsidRDefault="00586943">
            <w:pPr>
              <w:spacing w:line="375" w:lineRule="atLeast"/>
              <w:jc w:val="both"/>
              <w:rPr>
                <w:sz w:val="20"/>
                <w:szCs w:val="20"/>
              </w:rPr>
            </w:pPr>
          </w:p>
        </w:tc>
        <w:tc>
          <w:tcPr>
            <w:tcW w:w="0" w:type="auto"/>
            <w:vAlign w:val="center"/>
            <w:hideMark/>
          </w:tcPr>
          <w:p w14:paraId="08A33AB9" w14:textId="77777777" w:rsidR="00586943" w:rsidRDefault="00586943">
            <w:pPr>
              <w:spacing w:line="375" w:lineRule="atLeast"/>
              <w:jc w:val="both"/>
              <w:rPr>
                <w:sz w:val="20"/>
                <w:szCs w:val="20"/>
              </w:rPr>
            </w:pPr>
          </w:p>
        </w:tc>
        <w:tc>
          <w:tcPr>
            <w:tcW w:w="0" w:type="auto"/>
            <w:vAlign w:val="center"/>
            <w:hideMark/>
          </w:tcPr>
          <w:p w14:paraId="791092E9" w14:textId="77777777" w:rsidR="00586943" w:rsidRDefault="00586943">
            <w:pPr>
              <w:spacing w:line="375" w:lineRule="atLeast"/>
              <w:jc w:val="both"/>
              <w:rPr>
                <w:sz w:val="20"/>
                <w:szCs w:val="20"/>
              </w:rPr>
            </w:pPr>
          </w:p>
        </w:tc>
      </w:tr>
      <w:tr w:rsidR="00586943" w14:paraId="6A2255D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3E5C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51182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203C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hoạt động tư vấn, đào tạo nghiệp vụ BHTG</w:t>
            </w:r>
          </w:p>
        </w:tc>
        <w:tc>
          <w:tcPr>
            <w:tcW w:w="0" w:type="auto"/>
            <w:vAlign w:val="center"/>
            <w:hideMark/>
          </w:tcPr>
          <w:p w14:paraId="2CC74A33" w14:textId="77777777" w:rsidR="00586943" w:rsidRDefault="00586943">
            <w:pPr>
              <w:spacing w:line="375" w:lineRule="atLeast"/>
              <w:jc w:val="both"/>
              <w:rPr>
                <w:sz w:val="20"/>
                <w:szCs w:val="20"/>
              </w:rPr>
            </w:pPr>
          </w:p>
        </w:tc>
        <w:tc>
          <w:tcPr>
            <w:tcW w:w="0" w:type="auto"/>
            <w:vAlign w:val="center"/>
            <w:hideMark/>
          </w:tcPr>
          <w:p w14:paraId="747651C1" w14:textId="77777777" w:rsidR="00586943" w:rsidRDefault="00586943">
            <w:pPr>
              <w:spacing w:line="375" w:lineRule="atLeast"/>
              <w:jc w:val="both"/>
              <w:rPr>
                <w:sz w:val="20"/>
                <w:szCs w:val="20"/>
              </w:rPr>
            </w:pPr>
          </w:p>
        </w:tc>
        <w:tc>
          <w:tcPr>
            <w:tcW w:w="0" w:type="auto"/>
            <w:vAlign w:val="center"/>
            <w:hideMark/>
          </w:tcPr>
          <w:p w14:paraId="7A2B4109" w14:textId="77777777" w:rsidR="00586943" w:rsidRDefault="00586943">
            <w:pPr>
              <w:spacing w:line="375" w:lineRule="atLeast"/>
              <w:jc w:val="both"/>
              <w:rPr>
                <w:sz w:val="20"/>
                <w:szCs w:val="20"/>
              </w:rPr>
            </w:pPr>
          </w:p>
        </w:tc>
        <w:tc>
          <w:tcPr>
            <w:tcW w:w="0" w:type="auto"/>
            <w:vAlign w:val="center"/>
            <w:hideMark/>
          </w:tcPr>
          <w:p w14:paraId="686AF412" w14:textId="77777777" w:rsidR="00586943" w:rsidRDefault="00586943">
            <w:pPr>
              <w:spacing w:line="375" w:lineRule="atLeast"/>
              <w:jc w:val="both"/>
              <w:rPr>
                <w:sz w:val="20"/>
                <w:szCs w:val="20"/>
              </w:rPr>
            </w:pPr>
          </w:p>
        </w:tc>
      </w:tr>
      <w:tr w:rsidR="00586943" w14:paraId="5E103BC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40A3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51188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9F75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khác</w:t>
            </w:r>
          </w:p>
        </w:tc>
        <w:tc>
          <w:tcPr>
            <w:tcW w:w="0" w:type="auto"/>
            <w:vAlign w:val="center"/>
            <w:hideMark/>
          </w:tcPr>
          <w:p w14:paraId="7BA39AE0" w14:textId="77777777" w:rsidR="00586943" w:rsidRDefault="00586943">
            <w:pPr>
              <w:spacing w:line="375" w:lineRule="atLeast"/>
              <w:jc w:val="both"/>
              <w:rPr>
                <w:sz w:val="20"/>
                <w:szCs w:val="20"/>
              </w:rPr>
            </w:pPr>
          </w:p>
        </w:tc>
        <w:tc>
          <w:tcPr>
            <w:tcW w:w="0" w:type="auto"/>
            <w:vAlign w:val="center"/>
            <w:hideMark/>
          </w:tcPr>
          <w:p w14:paraId="4E797963" w14:textId="77777777" w:rsidR="00586943" w:rsidRDefault="00586943">
            <w:pPr>
              <w:spacing w:line="375" w:lineRule="atLeast"/>
              <w:jc w:val="both"/>
              <w:rPr>
                <w:sz w:val="20"/>
                <w:szCs w:val="20"/>
              </w:rPr>
            </w:pPr>
          </w:p>
        </w:tc>
        <w:tc>
          <w:tcPr>
            <w:tcW w:w="0" w:type="auto"/>
            <w:vAlign w:val="center"/>
            <w:hideMark/>
          </w:tcPr>
          <w:p w14:paraId="2532A81A" w14:textId="77777777" w:rsidR="00586943" w:rsidRDefault="00586943">
            <w:pPr>
              <w:spacing w:line="375" w:lineRule="atLeast"/>
              <w:jc w:val="both"/>
              <w:rPr>
                <w:sz w:val="20"/>
                <w:szCs w:val="20"/>
              </w:rPr>
            </w:pPr>
          </w:p>
        </w:tc>
        <w:tc>
          <w:tcPr>
            <w:tcW w:w="0" w:type="auto"/>
            <w:vAlign w:val="center"/>
            <w:hideMark/>
          </w:tcPr>
          <w:p w14:paraId="2367BED2" w14:textId="77777777" w:rsidR="00586943" w:rsidRDefault="00586943">
            <w:pPr>
              <w:spacing w:line="375" w:lineRule="atLeast"/>
              <w:jc w:val="both"/>
              <w:rPr>
                <w:sz w:val="20"/>
                <w:szCs w:val="20"/>
              </w:rPr>
            </w:pPr>
          </w:p>
        </w:tc>
      </w:tr>
      <w:tr w:rsidR="00586943" w14:paraId="20D4422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32C8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0C11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D4F9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thu hoạt động tài chính</w:t>
            </w:r>
          </w:p>
        </w:tc>
        <w:tc>
          <w:tcPr>
            <w:tcW w:w="0" w:type="auto"/>
            <w:vAlign w:val="center"/>
            <w:hideMark/>
          </w:tcPr>
          <w:p w14:paraId="62438728" w14:textId="77777777" w:rsidR="00586943" w:rsidRDefault="00586943">
            <w:pPr>
              <w:spacing w:line="375" w:lineRule="atLeast"/>
              <w:jc w:val="both"/>
              <w:rPr>
                <w:sz w:val="20"/>
                <w:szCs w:val="20"/>
              </w:rPr>
            </w:pPr>
          </w:p>
        </w:tc>
        <w:tc>
          <w:tcPr>
            <w:tcW w:w="0" w:type="auto"/>
            <w:vAlign w:val="center"/>
            <w:hideMark/>
          </w:tcPr>
          <w:p w14:paraId="53A4FCEC" w14:textId="77777777" w:rsidR="00586943" w:rsidRDefault="00586943">
            <w:pPr>
              <w:spacing w:line="375" w:lineRule="atLeast"/>
              <w:jc w:val="both"/>
              <w:rPr>
                <w:sz w:val="20"/>
                <w:szCs w:val="20"/>
              </w:rPr>
            </w:pPr>
          </w:p>
        </w:tc>
        <w:tc>
          <w:tcPr>
            <w:tcW w:w="0" w:type="auto"/>
            <w:vAlign w:val="center"/>
            <w:hideMark/>
          </w:tcPr>
          <w:p w14:paraId="7B87B915" w14:textId="77777777" w:rsidR="00586943" w:rsidRDefault="00586943">
            <w:pPr>
              <w:spacing w:line="375" w:lineRule="atLeast"/>
              <w:jc w:val="both"/>
              <w:rPr>
                <w:sz w:val="20"/>
                <w:szCs w:val="20"/>
              </w:rPr>
            </w:pPr>
          </w:p>
        </w:tc>
      </w:tr>
      <w:tr w:rsidR="00586943" w14:paraId="19E7A07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BB9C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1C8D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từ hoạt động đầu tư nguồn vốn tạm thời nhàn rỗi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22AD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1D42019A" w14:textId="77777777" w:rsidR="00586943" w:rsidRDefault="00586943">
            <w:pPr>
              <w:spacing w:line="375" w:lineRule="atLeast"/>
              <w:jc w:val="both"/>
              <w:rPr>
                <w:sz w:val="20"/>
                <w:szCs w:val="20"/>
              </w:rPr>
            </w:pPr>
          </w:p>
        </w:tc>
        <w:tc>
          <w:tcPr>
            <w:tcW w:w="0" w:type="auto"/>
            <w:vAlign w:val="center"/>
            <w:hideMark/>
          </w:tcPr>
          <w:p w14:paraId="08442AB8" w14:textId="77777777" w:rsidR="00586943" w:rsidRDefault="00586943">
            <w:pPr>
              <w:spacing w:line="375" w:lineRule="atLeast"/>
              <w:jc w:val="both"/>
              <w:rPr>
                <w:sz w:val="20"/>
                <w:szCs w:val="20"/>
              </w:rPr>
            </w:pPr>
          </w:p>
        </w:tc>
        <w:tc>
          <w:tcPr>
            <w:tcW w:w="0" w:type="auto"/>
            <w:vAlign w:val="center"/>
            <w:hideMark/>
          </w:tcPr>
          <w:p w14:paraId="3A278A0B" w14:textId="77777777" w:rsidR="00586943" w:rsidRDefault="00586943">
            <w:pPr>
              <w:spacing w:line="375" w:lineRule="atLeast"/>
              <w:jc w:val="both"/>
              <w:rPr>
                <w:sz w:val="20"/>
                <w:szCs w:val="20"/>
              </w:rPr>
            </w:pPr>
          </w:p>
        </w:tc>
      </w:tr>
      <w:tr w:rsidR="00586943" w14:paraId="4D0DBF3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4A2B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51511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429D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tiền gửi</w:t>
            </w:r>
          </w:p>
        </w:tc>
        <w:tc>
          <w:tcPr>
            <w:tcW w:w="0" w:type="auto"/>
            <w:vAlign w:val="center"/>
            <w:hideMark/>
          </w:tcPr>
          <w:p w14:paraId="7E26F120" w14:textId="77777777" w:rsidR="00586943" w:rsidRDefault="00586943">
            <w:pPr>
              <w:spacing w:line="375" w:lineRule="atLeast"/>
              <w:jc w:val="both"/>
              <w:rPr>
                <w:sz w:val="20"/>
                <w:szCs w:val="20"/>
              </w:rPr>
            </w:pPr>
          </w:p>
        </w:tc>
        <w:tc>
          <w:tcPr>
            <w:tcW w:w="0" w:type="auto"/>
            <w:vAlign w:val="center"/>
            <w:hideMark/>
          </w:tcPr>
          <w:p w14:paraId="36FD63C5" w14:textId="77777777" w:rsidR="00586943" w:rsidRDefault="00586943">
            <w:pPr>
              <w:spacing w:line="375" w:lineRule="atLeast"/>
              <w:jc w:val="both"/>
              <w:rPr>
                <w:sz w:val="20"/>
                <w:szCs w:val="20"/>
              </w:rPr>
            </w:pPr>
          </w:p>
        </w:tc>
        <w:tc>
          <w:tcPr>
            <w:tcW w:w="0" w:type="auto"/>
            <w:vAlign w:val="center"/>
            <w:hideMark/>
          </w:tcPr>
          <w:p w14:paraId="31E93BE2" w14:textId="77777777" w:rsidR="00586943" w:rsidRDefault="00586943">
            <w:pPr>
              <w:spacing w:line="375" w:lineRule="atLeast"/>
              <w:jc w:val="both"/>
              <w:rPr>
                <w:sz w:val="20"/>
                <w:szCs w:val="20"/>
              </w:rPr>
            </w:pPr>
          </w:p>
        </w:tc>
        <w:tc>
          <w:tcPr>
            <w:tcW w:w="0" w:type="auto"/>
            <w:vAlign w:val="center"/>
            <w:hideMark/>
          </w:tcPr>
          <w:p w14:paraId="5BAB133C" w14:textId="77777777" w:rsidR="00586943" w:rsidRDefault="00586943">
            <w:pPr>
              <w:spacing w:line="375" w:lineRule="atLeast"/>
              <w:jc w:val="both"/>
              <w:rPr>
                <w:sz w:val="20"/>
                <w:szCs w:val="20"/>
              </w:rPr>
            </w:pPr>
          </w:p>
        </w:tc>
      </w:tr>
      <w:tr w:rsidR="00586943" w14:paraId="1D28EF0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E43D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51512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DE0F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trái phiếu</w:t>
            </w:r>
          </w:p>
        </w:tc>
        <w:tc>
          <w:tcPr>
            <w:tcW w:w="0" w:type="auto"/>
            <w:vAlign w:val="center"/>
            <w:hideMark/>
          </w:tcPr>
          <w:p w14:paraId="731CCE67" w14:textId="77777777" w:rsidR="00586943" w:rsidRDefault="00586943">
            <w:pPr>
              <w:spacing w:line="375" w:lineRule="atLeast"/>
              <w:jc w:val="both"/>
              <w:rPr>
                <w:sz w:val="20"/>
                <w:szCs w:val="20"/>
              </w:rPr>
            </w:pPr>
          </w:p>
        </w:tc>
        <w:tc>
          <w:tcPr>
            <w:tcW w:w="0" w:type="auto"/>
            <w:vAlign w:val="center"/>
            <w:hideMark/>
          </w:tcPr>
          <w:p w14:paraId="332741BA" w14:textId="77777777" w:rsidR="00586943" w:rsidRDefault="00586943">
            <w:pPr>
              <w:spacing w:line="375" w:lineRule="atLeast"/>
              <w:jc w:val="both"/>
              <w:rPr>
                <w:sz w:val="20"/>
                <w:szCs w:val="20"/>
              </w:rPr>
            </w:pPr>
          </w:p>
        </w:tc>
        <w:tc>
          <w:tcPr>
            <w:tcW w:w="0" w:type="auto"/>
            <w:vAlign w:val="center"/>
            <w:hideMark/>
          </w:tcPr>
          <w:p w14:paraId="04113D3D" w14:textId="77777777" w:rsidR="00586943" w:rsidRDefault="00586943">
            <w:pPr>
              <w:spacing w:line="375" w:lineRule="atLeast"/>
              <w:jc w:val="both"/>
              <w:rPr>
                <w:sz w:val="20"/>
                <w:szCs w:val="20"/>
              </w:rPr>
            </w:pPr>
          </w:p>
        </w:tc>
        <w:tc>
          <w:tcPr>
            <w:tcW w:w="0" w:type="auto"/>
            <w:vAlign w:val="center"/>
            <w:hideMark/>
          </w:tcPr>
          <w:p w14:paraId="2466F746" w14:textId="77777777" w:rsidR="00586943" w:rsidRDefault="00586943">
            <w:pPr>
              <w:spacing w:line="375" w:lineRule="atLeast"/>
              <w:jc w:val="both"/>
              <w:rPr>
                <w:sz w:val="20"/>
                <w:szCs w:val="20"/>
              </w:rPr>
            </w:pPr>
          </w:p>
        </w:tc>
      </w:tr>
      <w:tr w:rsidR="00586943" w14:paraId="4BAA7E3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7AF8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51513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56D7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tín phiếu</w:t>
            </w:r>
          </w:p>
        </w:tc>
        <w:tc>
          <w:tcPr>
            <w:tcW w:w="0" w:type="auto"/>
            <w:vAlign w:val="center"/>
            <w:hideMark/>
          </w:tcPr>
          <w:p w14:paraId="3B043FA6" w14:textId="77777777" w:rsidR="00586943" w:rsidRDefault="00586943">
            <w:pPr>
              <w:spacing w:line="375" w:lineRule="atLeast"/>
              <w:jc w:val="both"/>
              <w:rPr>
                <w:sz w:val="20"/>
                <w:szCs w:val="20"/>
              </w:rPr>
            </w:pPr>
          </w:p>
        </w:tc>
        <w:tc>
          <w:tcPr>
            <w:tcW w:w="0" w:type="auto"/>
            <w:vAlign w:val="center"/>
            <w:hideMark/>
          </w:tcPr>
          <w:p w14:paraId="2D0A949A" w14:textId="77777777" w:rsidR="00586943" w:rsidRDefault="00586943">
            <w:pPr>
              <w:spacing w:line="375" w:lineRule="atLeast"/>
              <w:jc w:val="both"/>
              <w:rPr>
                <w:sz w:val="20"/>
                <w:szCs w:val="20"/>
              </w:rPr>
            </w:pPr>
          </w:p>
        </w:tc>
        <w:tc>
          <w:tcPr>
            <w:tcW w:w="0" w:type="auto"/>
            <w:vAlign w:val="center"/>
            <w:hideMark/>
          </w:tcPr>
          <w:p w14:paraId="09F3B4DC" w14:textId="77777777" w:rsidR="00586943" w:rsidRDefault="00586943">
            <w:pPr>
              <w:spacing w:line="375" w:lineRule="atLeast"/>
              <w:jc w:val="both"/>
              <w:rPr>
                <w:sz w:val="20"/>
                <w:szCs w:val="20"/>
              </w:rPr>
            </w:pPr>
          </w:p>
        </w:tc>
        <w:tc>
          <w:tcPr>
            <w:tcW w:w="0" w:type="auto"/>
            <w:vAlign w:val="center"/>
            <w:hideMark/>
          </w:tcPr>
          <w:p w14:paraId="656E1863" w14:textId="77777777" w:rsidR="00586943" w:rsidRDefault="00586943">
            <w:pPr>
              <w:spacing w:line="375" w:lineRule="atLeast"/>
              <w:jc w:val="both"/>
              <w:rPr>
                <w:sz w:val="20"/>
                <w:szCs w:val="20"/>
              </w:rPr>
            </w:pPr>
          </w:p>
        </w:tc>
      </w:tr>
      <w:tr w:rsidR="00586943" w14:paraId="38B4B3A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894D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51518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2D0E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Lãi từ các khoản đầu tư </w:t>
            </w:r>
            <w:r>
              <w:rPr>
                <w:rFonts w:ascii="Arial" w:hAnsi="Arial" w:cs="Arial"/>
                <w:color w:val="000000"/>
                <w:sz w:val="21"/>
                <w:szCs w:val="21"/>
              </w:rPr>
              <w:lastRenderedPageBreak/>
              <w:t>khác nắm giữ đến ngày đáo hạn</w:t>
            </w:r>
          </w:p>
        </w:tc>
        <w:tc>
          <w:tcPr>
            <w:tcW w:w="0" w:type="auto"/>
            <w:vAlign w:val="center"/>
            <w:hideMark/>
          </w:tcPr>
          <w:p w14:paraId="0285DF41" w14:textId="77777777" w:rsidR="00586943" w:rsidRDefault="00586943">
            <w:pPr>
              <w:spacing w:line="375" w:lineRule="atLeast"/>
              <w:jc w:val="both"/>
              <w:rPr>
                <w:sz w:val="20"/>
                <w:szCs w:val="20"/>
              </w:rPr>
            </w:pPr>
          </w:p>
        </w:tc>
        <w:tc>
          <w:tcPr>
            <w:tcW w:w="0" w:type="auto"/>
            <w:vAlign w:val="center"/>
            <w:hideMark/>
          </w:tcPr>
          <w:p w14:paraId="64D27B35" w14:textId="77777777" w:rsidR="00586943" w:rsidRDefault="00586943">
            <w:pPr>
              <w:spacing w:line="375" w:lineRule="atLeast"/>
              <w:jc w:val="both"/>
              <w:rPr>
                <w:sz w:val="20"/>
                <w:szCs w:val="20"/>
              </w:rPr>
            </w:pPr>
          </w:p>
        </w:tc>
        <w:tc>
          <w:tcPr>
            <w:tcW w:w="0" w:type="auto"/>
            <w:vAlign w:val="center"/>
            <w:hideMark/>
          </w:tcPr>
          <w:p w14:paraId="79CD7BBE" w14:textId="77777777" w:rsidR="00586943" w:rsidRDefault="00586943">
            <w:pPr>
              <w:spacing w:line="375" w:lineRule="atLeast"/>
              <w:jc w:val="both"/>
              <w:rPr>
                <w:sz w:val="20"/>
                <w:szCs w:val="20"/>
              </w:rPr>
            </w:pPr>
          </w:p>
        </w:tc>
        <w:tc>
          <w:tcPr>
            <w:tcW w:w="0" w:type="auto"/>
            <w:vAlign w:val="center"/>
            <w:hideMark/>
          </w:tcPr>
          <w:p w14:paraId="5B11108C" w14:textId="77777777" w:rsidR="00586943" w:rsidRDefault="00586943">
            <w:pPr>
              <w:spacing w:line="375" w:lineRule="atLeast"/>
              <w:jc w:val="both"/>
              <w:rPr>
                <w:sz w:val="20"/>
                <w:szCs w:val="20"/>
              </w:rPr>
            </w:pPr>
          </w:p>
        </w:tc>
      </w:tr>
      <w:tr w:rsidR="00586943" w14:paraId="6859C58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E1ED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5158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1BE8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hoạt động tài chính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7F3A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có phát sinh</w:t>
            </w:r>
          </w:p>
        </w:tc>
        <w:tc>
          <w:tcPr>
            <w:tcW w:w="0" w:type="auto"/>
            <w:vAlign w:val="center"/>
            <w:hideMark/>
          </w:tcPr>
          <w:p w14:paraId="7F9B0BA1" w14:textId="77777777" w:rsidR="00586943" w:rsidRDefault="00586943">
            <w:pPr>
              <w:spacing w:line="375" w:lineRule="atLeast"/>
              <w:jc w:val="both"/>
              <w:rPr>
                <w:sz w:val="20"/>
                <w:szCs w:val="20"/>
              </w:rPr>
            </w:pPr>
          </w:p>
        </w:tc>
        <w:tc>
          <w:tcPr>
            <w:tcW w:w="0" w:type="auto"/>
            <w:vAlign w:val="center"/>
            <w:hideMark/>
          </w:tcPr>
          <w:p w14:paraId="7A1A2801" w14:textId="77777777" w:rsidR="00586943" w:rsidRDefault="00586943">
            <w:pPr>
              <w:spacing w:line="375" w:lineRule="atLeast"/>
              <w:jc w:val="both"/>
              <w:rPr>
                <w:sz w:val="20"/>
                <w:szCs w:val="20"/>
              </w:rPr>
            </w:pPr>
          </w:p>
        </w:tc>
        <w:tc>
          <w:tcPr>
            <w:tcW w:w="0" w:type="auto"/>
            <w:vAlign w:val="center"/>
            <w:hideMark/>
          </w:tcPr>
          <w:p w14:paraId="587DACC4" w14:textId="77777777" w:rsidR="00586943" w:rsidRDefault="00586943">
            <w:pPr>
              <w:spacing w:line="375" w:lineRule="atLeast"/>
              <w:jc w:val="both"/>
              <w:rPr>
                <w:sz w:val="20"/>
                <w:szCs w:val="20"/>
              </w:rPr>
            </w:pPr>
          </w:p>
        </w:tc>
      </w:tr>
      <w:tr w:rsidR="00586943" w14:paraId="6223076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B9C3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51581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4D17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tiền gửi không kỳ hạn</w:t>
            </w:r>
          </w:p>
        </w:tc>
        <w:tc>
          <w:tcPr>
            <w:tcW w:w="0" w:type="auto"/>
            <w:vAlign w:val="center"/>
            <w:hideMark/>
          </w:tcPr>
          <w:p w14:paraId="0704496D" w14:textId="77777777" w:rsidR="00586943" w:rsidRDefault="00586943">
            <w:pPr>
              <w:spacing w:line="375" w:lineRule="atLeast"/>
              <w:jc w:val="both"/>
              <w:rPr>
                <w:sz w:val="20"/>
                <w:szCs w:val="20"/>
              </w:rPr>
            </w:pPr>
          </w:p>
        </w:tc>
        <w:tc>
          <w:tcPr>
            <w:tcW w:w="0" w:type="auto"/>
            <w:vAlign w:val="center"/>
            <w:hideMark/>
          </w:tcPr>
          <w:p w14:paraId="4A819EDB" w14:textId="77777777" w:rsidR="00586943" w:rsidRDefault="00586943">
            <w:pPr>
              <w:spacing w:line="375" w:lineRule="atLeast"/>
              <w:jc w:val="both"/>
              <w:rPr>
                <w:sz w:val="20"/>
                <w:szCs w:val="20"/>
              </w:rPr>
            </w:pPr>
          </w:p>
        </w:tc>
        <w:tc>
          <w:tcPr>
            <w:tcW w:w="0" w:type="auto"/>
            <w:vAlign w:val="center"/>
            <w:hideMark/>
          </w:tcPr>
          <w:p w14:paraId="69B8239A" w14:textId="77777777" w:rsidR="00586943" w:rsidRDefault="00586943">
            <w:pPr>
              <w:spacing w:line="375" w:lineRule="atLeast"/>
              <w:jc w:val="both"/>
              <w:rPr>
                <w:sz w:val="20"/>
                <w:szCs w:val="20"/>
              </w:rPr>
            </w:pPr>
          </w:p>
        </w:tc>
        <w:tc>
          <w:tcPr>
            <w:tcW w:w="0" w:type="auto"/>
            <w:vAlign w:val="center"/>
            <w:hideMark/>
          </w:tcPr>
          <w:p w14:paraId="583AC84D" w14:textId="77777777" w:rsidR="00586943" w:rsidRDefault="00586943">
            <w:pPr>
              <w:spacing w:line="375" w:lineRule="atLeast"/>
              <w:jc w:val="both"/>
              <w:rPr>
                <w:sz w:val="20"/>
                <w:szCs w:val="20"/>
              </w:rPr>
            </w:pPr>
          </w:p>
        </w:tc>
      </w:tr>
      <w:tr w:rsidR="00586943" w14:paraId="301A29B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F63D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51588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6FBA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hoạt động tài chính khác</w:t>
            </w:r>
          </w:p>
        </w:tc>
        <w:tc>
          <w:tcPr>
            <w:tcW w:w="0" w:type="auto"/>
            <w:vAlign w:val="center"/>
            <w:hideMark/>
          </w:tcPr>
          <w:p w14:paraId="5BF07AD9" w14:textId="77777777" w:rsidR="00586943" w:rsidRDefault="00586943">
            <w:pPr>
              <w:spacing w:line="375" w:lineRule="atLeast"/>
              <w:jc w:val="both"/>
              <w:rPr>
                <w:sz w:val="20"/>
                <w:szCs w:val="20"/>
              </w:rPr>
            </w:pPr>
          </w:p>
        </w:tc>
        <w:tc>
          <w:tcPr>
            <w:tcW w:w="0" w:type="auto"/>
            <w:vAlign w:val="center"/>
            <w:hideMark/>
          </w:tcPr>
          <w:p w14:paraId="33A5C07B" w14:textId="77777777" w:rsidR="00586943" w:rsidRDefault="00586943">
            <w:pPr>
              <w:spacing w:line="375" w:lineRule="atLeast"/>
              <w:jc w:val="both"/>
              <w:rPr>
                <w:sz w:val="20"/>
                <w:szCs w:val="20"/>
              </w:rPr>
            </w:pPr>
          </w:p>
        </w:tc>
        <w:tc>
          <w:tcPr>
            <w:tcW w:w="0" w:type="auto"/>
            <w:vAlign w:val="center"/>
            <w:hideMark/>
          </w:tcPr>
          <w:p w14:paraId="78D60CDE" w14:textId="77777777" w:rsidR="00586943" w:rsidRDefault="00586943">
            <w:pPr>
              <w:spacing w:line="375" w:lineRule="atLeast"/>
              <w:jc w:val="both"/>
              <w:rPr>
                <w:sz w:val="20"/>
                <w:szCs w:val="20"/>
              </w:rPr>
            </w:pPr>
          </w:p>
        </w:tc>
        <w:tc>
          <w:tcPr>
            <w:tcW w:w="0" w:type="auto"/>
            <w:vAlign w:val="center"/>
            <w:hideMark/>
          </w:tcPr>
          <w:p w14:paraId="46B886DA" w14:textId="77777777" w:rsidR="00586943" w:rsidRDefault="00586943">
            <w:pPr>
              <w:spacing w:line="375" w:lineRule="atLeast"/>
              <w:jc w:val="both"/>
              <w:rPr>
                <w:sz w:val="20"/>
                <w:szCs w:val="20"/>
              </w:rPr>
            </w:pPr>
          </w:p>
        </w:tc>
      </w:tr>
      <w:tr w:rsidR="00586943" w14:paraId="026218F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041F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TÀI KHOẢN CHI PHÍ</w:t>
            </w:r>
          </w:p>
        </w:tc>
        <w:tc>
          <w:tcPr>
            <w:tcW w:w="0" w:type="auto"/>
            <w:vAlign w:val="center"/>
            <w:hideMark/>
          </w:tcPr>
          <w:p w14:paraId="48AFF97F" w14:textId="77777777" w:rsidR="00586943" w:rsidRDefault="00586943">
            <w:pPr>
              <w:spacing w:line="375" w:lineRule="atLeast"/>
              <w:jc w:val="both"/>
              <w:rPr>
                <w:sz w:val="20"/>
                <w:szCs w:val="20"/>
              </w:rPr>
            </w:pPr>
          </w:p>
        </w:tc>
        <w:tc>
          <w:tcPr>
            <w:tcW w:w="0" w:type="auto"/>
            <w:vAlign w:val="center"/>
            <w:hideMark/>
          </w:tcPr>
          <w:p w14:paraId="220369B6" w14:textId="77777777" w:rsidR="00586943" w:rsidRDefault="00586943">
            <w:pPr>
              <w:spacing w:line="375" w:lineRule="atLeast"/>
              <w:jc w:val="both"/>
              <w:rPr>
                <w:sz w:val="20"/>
                <w:szCs w:val="20"/>
              </w:rPr>
            </w:pPr>
          </w:p>
        </w:tc>
        <w:tc>
          <w:tcPr>
            <w:tcW w:w="0" w:type="auto"/>
            <w:vAlign w:val="center"/>
            <w:hideMark/>
          </w:tcPr>
          <w:p w14:paraId="77FB2628" w14:textId="77777777" w:rsidR="00586943" w:rsidRDefault="00586943">
            <w:pPr>
              <w:spacing w:line="375" w:lineRule="atLeast"/>
              <w:jc w:val="both"/>
              <w:rPr>
                <w:sz w:val="20"/>
                <w:szCs w:val="20"/>
              </w:rPr>
            </w:pPr>
          </w:p>
        </w:tc>
        <w:tc>
          <w:tcPr>
            <w:tcW w:w="0" w:type="auto"/>
            <w:vAlign w:val="center"/>
            <w:hideMark/>
          </w:tcPr>
          <w:p w14:paraId="78F3D1D3" w14:textId="77777777" w:rsidR="00586943" w:rsidRDefault="00586943">
            <w:pPr>
              <w:spacing w:line="375" w:lineRule="atLeast"/>
              <w:jc w:val="both"/>
              <w:rPr>
                <w:sz w:val="20"/>
                <w:szCs w:val="20"/>
              </w:rPr>
            </w:pPr>
          </w:p>
        </w:tc>
        <w:tc>
          <w:tcPr>
            <w:tcW w:w="0" w:type="auto"/>
            <w:vAlign w:val="center"/>
            <w:hideMark/>
          </w:tcPr>
          <w:p w14:paraId="3CC59140" w14:textId="77777777" w:rsidR="00586943" w:rsidRDefault="00586943">
            <w:pPr>
              <w:spacing w:line="375" w:lineRule="atLeast"/>
              <w:jc w:val="both"/>
              <w:rPr>
                <w:sz w:val="20"/>
                <w:szCs w:val="20"/>
              </w:rPr>
            </w:pPr>
          </w:p>
        </w:tc>
      </w:tr>
      <w:tr w:rsidR="00586943" w14:paraId="3E6D5CC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5B2D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A075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99342"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hoạt động BHTG</w:t>
            </w:r>
          </w:p>
        </w:tc>
        <w:tc>
          <w:tcPr>
            <w:tcW w:w="0" w:type="auto"/>
            <w:vAlign w:val="center"/>
            <w:hideMark/>
          </w:tcPr>
          <w:p w14:paraId="43A307AB" w14:textId="77777777" w:rsidR="00586943" w:rsidRDefault="00586943">
            <w:pPr>
              <w:spacing w:line="375" w:lineRule="atLeast"/>
              <w:jc w:val="both"/>
              <w:rPr>
                <w:sz w:val="20"/>
                <w:szCs w:val="20"/>
              </w:rPr>
            </w:pPr>
          </w:p>
        </w:tc>
        <w:tc>
          <w:tcPr>
            <w:tcW w:w="0" w:type="auto"/>
            <w:vAlign w:val="center"/>
            <w:hideMark/>
          </w:tcPr>
          <w:p w14:paraId="606A09E7" w14:textId="77777777" w:rsidR="00586943" w:rsidRDefault="00586943">
            <w:pPr>
              <w:spacing w:line="375" w:lineRule="atLeast"/>
              <w:jc w:val="both"/>
              <w:rPr>
                <w:sz w:val="20"/>
                <w:szCs w:val="20"/>
              </w:rPr>
            </w:pPr>
          </w:p>
        </w:tc>
        <w:tc>
          <w:tcPr>
            <w:tcW w:w="0" w:type="auto"/>
            <w:vAlign w:val="center"/>
            <w:hideMark/>
          </w:tcPr>
          <w:p w14:paraId="5F0ADA80" w14:textId="77777777" w:rsidR="00586943" w:rsidRDefault="00586943">
            <w:pPr>
              <w:spacing w:line="375" w:lineRule="atLeast"/>
              <w:jc w:val="both"/>
              <w:rPr>
                <w:sz w:val="20"/>
                <w:szCs w:val="20"/>
              </w:rPr>
            </w:pPr>
          </w:p>
        </w:tc>
      </w:tr>
      <w:tr w:rsidR="00586943" w14:paraId="16D7F21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E31C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8DBE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hoạt động BH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8749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có phát sinh</w:t>
            </w:r>
          </w:p>
        </w:tc>
        <w:tc>
          <w:tcPr>
            <w:tcW w:w="0" w:type="auto"/>
            <w:vAlign w:val="center"/>
            <w:hideMark/>
          </w:tcPr>
          <w:p w14:paraId="115CEE77" w14:textId="77777777" w:rsidR="00586943" w:rsidRDefault="00586943">
            <w:pPr>
              <w:spacing w:line="375" w:lineRule="atLeast"/>
              <w:jc w:val="both"/>
              <w:rPr>
                <w:sz w:val="20"/>
                <w:szCs w:val="20"/>
              </w:rPr>
            </w:pPr>
          </w:p>
        </w:tc>
        <w:tc>
          <w:tcPr>
            <w:tcW w:w="0" w:type="auto"/>
            <w:vAlign w:val="center"/>
            <w:hideMark/>
          </w:tcPr>
          <w:p w14:paraId="35351496" w14:textId="77777777" w:rsidR="00586943" w:rsidRDefault="00586943">
            <w:pPr>
              <w:spacing w:line="375" w:lineRule="atLeast"/>
              <w:jc w:val="both"/>
              <w:rPr>
                <w:sz w:val="20"/>
                <w:szCs w:val="20"/>
              </w:rPr>
            </w:pPr>
          </w:p>
        </w:tc>
        <w:tc>
          <w:tcPr>
            <w:tcW w:w="0" w:type="auto"/>
            <w:vAlign w:val="center"/>
            <w:hideMark/>
          </w:tcPr>
          <w:p w14:paraId="506391A9" w14:textId="77777777" w:rsidR="00586943" w:rsidRDefault="00586943">
            <w:pPr>
              <w:spacing w:line="375" w:lineRule="atLeast"/>
              <w:jc w:val="both"/>
              <w:rPr>
                <w:sz w:val="20"/>
                <w:szCs w:val="20"/>
              </w:rPr>
            </w:pPr>
          </w:p>
        </w:tc>
      </w:tr>
      <w:tr w:rsidR="00586943" w14:paraId="54173D3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E185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8BB3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công tác phổ biến, giáo dục pháp luật và tuyên truyền chính sách về BHTG</w:t>
            </w:r>
          </w:p>
        </w:tc>
        <w:tc>
          <w:tcPr>
            <w:tcW w:w="0" w:type="auto"/>
            <w:vAlign w:val="center"/>
            <w:hideMark/>
          </w:tcPr>
          <w:p w14:paraId="3322FF54" w14:textId="77777777" w:rsidR="00586943" w:rsidRDefault="00586943">
            <w:pPr>
              <w:spacing w:line="375" w:lineRule="atLeast"/>
              <w:jc w:val="both"/>
              <w:rPr>
                <w:sz w:val="20"/>
                <w:szCs w:val="20"/>
              </w:rPr>
            </w:pPr>
          </w:p>
        </w:tc>
        <w:tc>
          <w:tcPr>
            <w:tcW w:w="0" w:type="auto"/>
            <w:vAlign w:val="center"/>
            <w:hideMark/>
          </w:tcPr>
          <w:p w14:paraId="60AA04E4" w14:textId="77777777" w:rsidR="00586943" w:rsidRDefault="00586943">
            <w:pPr>
              <w:spacing w:line="375" w:lineRule="atLeast"/>
              <w:jc w:val="both"/>
              <w:rPr>
                <w:sz w:val="20"/>
                <w:szCs w:val="20"/>
              </w:rPr>
            </w:pPr>
          </w:p>
        </w:tc>
        <w:tc>
          <w:tcPr>
            <w:tcW w:w="0" w:type="auto"/>
            <w:vAlign w:val="center"/>
            <w:hideMark/>
          </w:tcPr>
          <w:p w14:paraId="758A94B0" w14:textId="77777777" w:rsidR="00586943" w:rsidRDefault="00586943">
            <w:pPr>
              <w:spacing w:line="375" w:lineRule="atLeast"/>
              <w:jc w:val="both"/>
              <w:rPr>
                <w:sz w:val="20"/>
                <w:szCs w:val="20"/>
              </w:rPr>
            </w:pPr>
          </w:p>
        </w:tc>
        <w:tc>
          <w:tcPr>
            <w:tcW w:w="0" w:type="auto"/>
            <w:vAlign w:val="center"/>
            <w:hideMark/>
          </w:tcPr>
          <w:p w14:paraId="6077196C" w14:textId="77777777" w:rsidR="00586943" w:rsidRDefault="00586943">
            <w:pPr>
              <w:spacing w:line="375" w:lineRule="atLeast"/>
              <w:jc w:val="both"/>
              <w:rPr>
                <w:sz w:val="20"/>
                <w:szCs w:val="20"/>
              </w:rPr>
            </w:pPr>
          </w:p>
        </w:tc>
      </w:tr>
      <w:tr w:rsidR="00586943" w14:paraId="701C41B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55AC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8434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tham gia quá trình kiểm soát đặc biệt và quản lý, thanh lý tài sản của tổ chức tham gia BHTG</w:t>
            </w:r>
          </w:p>
        </w:tc>
        <w:tc>
          <w:tcPr>
            <w:tcW w:w="0" w:type="auto"/>
            <w:vAlign w:val="center"/>
            <w:hideMark/>
          </w:tcPr>
          <w:p w14:paraId="13CAFE53" w14:textId="77777777" w:rsidR="00586943" w:rsidRDefault="00586943">
            <w:pPr>
              <w:spacing w:line="375" w:lineRule="atLeast"/>
              <w:jc w:val="both"/>
              <w:rPr>
                <w:sz w:val="20"/>
                <w:szCs w:val="20"/>
              </w:rPr>
            </w:pPr>
          </w:p>
        </w:tc>
        <w:tc>
          <w:tcPr>
            <w:tcW w:w="0" w:type="auto"/>
            <w:vAlign w:val="center"/>
            <w:hideMark/>
          </w:tcPr>
          <w:p w14:paraId="6D8B7AB6" w14:textId="77777777" w:rsidR="00586943" w:rsidRDefault="00586943">
            <w:pPr>
              <w:spacing w:line="375" w:lineRule="atLeast"/>
              <w:jc w:val="both"/>
              <w:rPr>
                <w:sz w:val="20"/>
                <w:szCs w:val="20"/>
              </w:rPr>
            </w:pPr>
          </w:p>
        </w:tc>
        <w:tc>
          <w:tcPr>
            <w:tcW w:w="0" w:type="auto"/>
            <w:vAlign w:val="center"/>
            <w:hideMark/>
          </w:tcPr>
          <w:p w14:paraId="1AEF79AD" w14:textId="77777777" w:rsidR="00586943" w:rsidRDefault="00586943">
            <w:pPr>
              <w:spacing w:line="375" w:lineRule="atLeast"/>
              <w:jc w:val="both"/>
              <w:rPr>
                <w:sz w:val="20"/>
                <w:szCs w:val="20"/>
              </w:rPr>
            </w:pPr>
          </w:p>
        </w:tc>
        <w:tc>
          <w:tcPr>
            <w:tcW w:w="0" w:type="auto"/>
            <w:vAlign w:val="center"/>
            <w:hideMark/>
          </w:tcPr>
          <w:p w14:paraId="701BA881" w14:textId="77777777" w:rsidR="00586943" w:rsidRDefault="00586943">
            <w:pPr>
              <w:spacing w:line="375" w:lineRule="atLeast"/>
              <w:jc w:val="both"/>
              <w:rPr>
                <w:sz w:val="20"/>
                <w:szCs w:val="20"/>
              </w:rPr>
            </w:pPr>
          </w:p>
        </w:tc>
      </w:tr>
      <w:tr w:rsidR="00586943" w14:paraId="47B2451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1F63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EF1F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dịch vụ thanh toán ủy thác</w:t>
            </w:r>
          </w:p>
        </w:tc>
        <w:tc>
          <w:tcPr>
            <w:tcW w:w="0" w:type="auto"/>
            <w:vAlign w:val="center"/>
            <w:hideMark/>
          </w:tcPr>
          <w:p w14:paraId="5934AE93" w14:textId="77777777" w:rsidR="00586943" w:rsidRDefault="00586943">
            <w:pPr>
              <w:spacing w:line="375" w:lineRule="atLeast"/>
              <w:jc w:val="both"/>
              <w:rPr>
                <w:sz w:val="20"/>
                <w:szCs w:val="20"/>
              </w:rPr>
            </w:pPr>
          </w:p>
        </w:tc>
        <w:tc>
          <w:tcPr>
            <w:tcW w:w="0" w:type="auto"/>
            <w:vAlign w:val="center"/>
            <w:hideMark/>
          </w:tcPr>
          <w:p w14:paraId="551A1930" w14:textId="77777777" w:rsidR="00586943" w:rsidRDefault="00586943">
            <w:pPr>
              <w:spacing w:line="375" w:lineRule="atLeast"/>
              <w:jc w:val="both"/>
              <w:rPr>
                <w:sz w:val="20"/>
                <w:szCs w:val="20"/>
              </w:rPr>
            </w:pPr>
          </w:p>
        </w:tc>
        <w:tc>
          <w:tcPr>
            <w:tcW w:w="0" w:type="auto"/>
            <w:vAlign w:val="center"/>
            <w:hideMark/>
          </w:tcPr>
          <w:p w14:paraId="654533D5" w14:textId="77777777" w:rsidR="00586943" w:rsidRDefault="00586943">
            <w:pPr>
              <w:spacing w:line="375" w:lineRule="atLeast"/>
              <w:jc w:val="both"/>
              <w:rPr>
                <w:sz w:val="20"/>
                <w:szCs w:val="20"/>
              </w:rPr>
            </w:pPr>
          </w:p>
        </w:tc>
        <w:tc>
          <w:tcPr>
            <w:tcW w:w="0" w:type="auto"/>
            <w:vAlign w:val="center"/>
            <w:hideMark/>
          </w:tcPr>
          <w:p w14:paraId="2AE253B6" w14:textId="77777777" w:rsidR="00586943" w:rsidRDefault="00586943">
            <w:pPr>
              <w:spacing w:line="375" w:lineRule="atLeast"/>
              <w:jc w:val="both"/>
              <w:rPr>
                <w:sz w:val="20"/>
                <w:szCs w:val="20"/>
              </w:rPr>
            </w:pPr>
          </w:p>
        </w:tc>
      </w:tr>
      <w:tr w:rsidR="00586943" w14:paraId="226DB76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119E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BCCF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dịch vụ thu nợ</w:t>
            </w:r>
          </w:p>
        </w:tc>
        <w:tc>
          <w:tcPr>
            <w:tcW w:w="0" w:type="auto"/>
            <w:vAlign w:val="center"/>
            <w:hideMark/>
          </w:tcPr>
          <w:p w14:paraId="29933151" w14:textId="77777777" w:rsidR="00586943" w:rsidRDefault="00586943">
            <w:pPr>
              <w:spacing w:line="375" w:lineRule="atLeast"/>
              <w:jc w:val="both"/>
              <w:rPr>
                <w:sz w:val="20"/>
                <w:szCs w:val="20"/>
              </w:rPr>
            </w:pPr>
          </w:p>
        </w:tc>
        <w:tc>
          <w:tcPr>
            <w:tcW w:w="0" w:type="auto"/>
            <w:vAlign w:val="center"/>
            <w:hideMark/>
          </w:tcPr>
          <w:p w14:paraId="0ED7C77F" w14:textId="77777777" w:rsidR="00586943" w:rsidRDefault="00586943">
            <w:pPr>
              <w:spacing w:line="375" w:lineRule="atLeast"/>
              <w:jc w:val="both"/>
              <w:rPr>
                <w:sz w:val="20"/>
                <w:szCs w:val="20"/>
              </w:rPr>
            </w:pPr>
          </w:p>
        </w:tc>
        <w:tc>
          <w:tcPr>
            <w:tcW w:w="0" w:type="auto"/>
            <w:vAlign w:val="center"/>
            <w:hideMark/>
          </w:tcPr>
          <w:p w14:paraId="070D092A" w14:textId="77777777" w:rsidR="00586943" w:rsidRDefault="00586943">
            <w:pPr>
              <w:spacing w:line="375" w:lineRule="atLeast"/>
              <w:jc w:val="both"/>
              <w:rPr>
                <w:sz w:val="20"/>
                <w:szCs w:val="20"/>
              </w:rPr>
            </w:pPr>
          </w:p>
        </w:tc>
        <w:tc>
          <w:tcPr>
            <w:tcW w:w="0" w:type="auto"/>
            <w:vAlign w:val="center"/>
            <w:hideMark/>
          </w:tcPr>
          <w:p w14:paraId="1A254250" w14:textId="77777777" w:rsidR="00586943" w:rsidRDefault="00586943">
            <w:pPr>
              <w:spacing w:line="375" w:lineRule="atLeast"/>
              <w:jc w:val="both"/>
              <w:rPr>
                <w:sz w:val="20"/>
                <w:szCs w:val="20"/>
              </w:rPr>
            </w:pPr>
          </w:p>
        </w:tc>
      </w:tr>
      <w:tr w:rsidR="00586943" w14:paraId="405E596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2AB8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C7A6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khác cho hoạt động BH</w:t>
            </w:r>
          </w:p>
        </w:tc>
        <w:tc>
          <w:tcPr>
            <w:tcW w:w="0" w:type="auto"/>
            <w:vAlign w:val="center"/>
            <w:hideMark/>
          </w:tcPr>
          <w:p w14:paraId="6E91432B" w14:textId="77777777" w:rsidR="00586943" w:rsidRDefault="00586943">
            <w:pPr>
              <w:spacing w:line="375" w:lineRule="atLeast"/>
              <w:jc w:val="both"/>
              <w:rPr>
                <w:sz w:val="20"/>
                <w:szCs w:val="20"/>
              </w:rPr>
            </w:pPr>
          </w:p>
        </w:tc>
        <w:tc>
          <w:tcPr>
            <w:tcW w:w="0" w:type="auto"/>
            <w:vAlign w:val="center"/>
            <w:hideMark/>
          </w:tcPr>
          <w:p w14:paraId="55CAC2D4" w14:textId="77777777" w:rsidR="00586943" w:rsidRDefault="00586943">
            <w:pPr>
              <w:spacing w:line="375" w:lineRule="atLeast"/>
              <w:jc w:val="both"/>
              <w:rPr>
                <w:sz w:val="20"/>
                <w:szCs w:val="20"/>
              </w:rPr>
            </w:pPr>
          </w:p>
        </w:tc>
        <w:tc>
          <w:tcPr>
            <w:tcW w:w="0" w:type="auto"/>
            <w:vAlign w:val="center"/>
            <w:hideMark/>
          </w:tcPr>
          <w:p w14:paraId="5EA122BE" w14:textId="77777777" w:rsidR="00586943" w:rsidRDefault="00586943">
            <w:pPr>
              <w:spacing w:line="375" w:lineRule="atLeast"/>
              <w:jc w:val="both"/>
              <w:rPr>
                <w:sz w:val="20"/>
                <w:szCs w:val="20"/>
              </w:rPr>
            </w:pPr>
          </w:p>
        </w:tc>
        <w:tc>
          <w:tcPr>
            <w:tcW w:w="0" w:type="auto"/>
            <w:vAlign w:val="center"/>
            <w:hideMark/>
          </w:tcPr>
          <w:p w14:paraId="66BECA28" w14:textId="77777777" w:rsidR="00586943" w:rsidRDefault="00586943">
            <w:pPr>
              <w:spacing w:line="375" w:lineRule="atLeast"/>
              <w:jc w:val="both"/>
              <w:rPr>
                <w:sz w:val="20"/>
                <w:szCs w:val="20"/>
              </w:rPr>
            </w:pPr>
          </w:p>
        </w:tc>
      </w:tr>
      <w:tr w:rsidR="00586943" w14:paraId="0628C5B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82AA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8C33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hoạt động tư vấn, đào tạo nghiệp vụ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54B7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có phát sinh</w:t>
            </w:r>
          </w:p>
        </w:tc>
        <w:tc>
          <w:tcPr>
            <w:tcW w:w="0" w:type="auto"/>
            <w:vAlign w:val="center"/>
            <w:hideMark/>
          </w:tcPr>
          <w:p w14:paraId="323D59E4" w14:textId="77777777" w:rsidR="00586943" w:rsidRDefault="00586943">
            <w:pPr>
              <w:spacing w:line="375" w:lineRule="atLeast"/>
              <w:jc w:val="both"/>
              <w:rPr>
                <w:sz w:val="20"/>
                <w:szCs w:val="20"/>
              </w:rPr>
            </w:pPr>
          </w:p>
        </w:tc>
        <w:tc>
          <w:tcPr>
            <w:tcW w:w="0" w:type="auto"/>
            <w:vAlign w:val="center"/>
            <w:hideMark/>
          </w:tcPr>
          <w:p w14:paraId="76AE601C" w14:textId="77777777" w:rsidR="00586943" w:rsidRDefault="00586943">
            <w:pPr>
              <w:spacing w:line="375" w:lineRule="atLeast"/>
              <w:jc w:val="both"/>
              <w:rPr>
                <w:sz w:val="20"/>
                <w:szCs w:val="20"/>
              </w:rPr>
            </w:pPr>
          </w:p>
        </w:tc>
        <w:tc>
          <w:tcPr>
            <w:tcW w:w="0" w:type="auto"/>
            <w:vAlign w:val="center"/>
            <w:hideMark/>
          </w:tcPr>
          <w:p w14:paraId="1AA9FBAC" w14:textId="77777777" w:rsidR="00586943" w:rsidRDefault="00586943">
            <w:pPr>
              <w:spacing w:line="375" w:lineRule="atLeast"/>
              <w:jc w:val="both"/>
              <w:rPr>
                <w:sz w:val="20"/>
                <w:szCs w:val="20"/>
              </w:rPr>
            </w:pPr>
          </w:p>
        </w:tc>
      </w:tr>
      <w:tr w:rsidR="00586943" w14:paraId="4E33BFF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6856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7AA0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hoạt động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3064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có phát sinh</w:t>
            </w:r>
          </w:p>
        </w:tc>
        <w:tc>
          <w:tcPr>
            <w:tcW w:w="0" w:type="auto"/>
            <w:vAlign w:val="center"/>
            <w:hideMark/>
          </w:tcPr>
          <w:p w14:paraId="1E84473B" w14:textId="77777777" w:rsidR="00586943" w:rsidRDefault="00586943">
            <w:pPr>
              <w:spacing w:line="375" w:lineRule="atLeast"/>
              <w:jc w:val="both"/>
              <w:rPr>
                <w:sz w:val="20"/>
                <w:szCs w:val="20"/>
              </w:rPr>
            </w:pPr>
          </w:p>
        </w:tc>
        <w:tc>
          <w:tcPr>
            <w:tcW w:w="0" w:type="auto"/>
            <w:vAlign w:val="center"/>
            <w:hideMark/>
          </w:tcPr>
          <w:p w14:paraId="53AD64E5" w14:textId="77777777" w:rsidR="00586943" w:rsidRDefault="00586943">
            <w:pPr>
              <w:spacing w:line="375" w:lineRule="atLeast"/>
              <w:jc w:val="both"/>
              <w:rPr>
                <w:sz w:val="20"/>
                <w:szCs w:val="20"/>
              </w:rPr>
            </w:pPr>
          </w:p>
        </w:tc>
        <w:tc>
          <w:tcPr>
            <w:tcW w:w="0" w:type="auto"/>
            <w:vAlign w:val="center"/>
            <w:hideMark/>
          </w:tcPr>
          <w:p w14:paraId="3E048374" w14:textId="77777777" w:rsidR="00586943" w:rsidRDefault="00586943">
            <w:pPr>
              <w:spacing w:line="375" w:lineRule="atLeast"/>
              <w:jc w:val="both"/>
              <w:rPr>
                <w:sz w:val="20"/>
                <w:szCs w:val="20"/>
              </w:rPr>
            </w:pPr>
          </w:p>
        </w:tc>
      </w:tr>
      <w:tr w:rsidR="00586943" w14:paraId="793E5E8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799B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072B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DDF0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phí tài chính</w:t>
            </w:r>
          </w:p>
        </w:tc>
        <w:tc>
          <w:tcPr>
            <w:tcW w:w="0" w:type="auto"/>
            <w:vAlign w:val="center"/>
            <w:hideMark/>
          </w:tcPr>
          <w:p w14:paraId="23D0DAE5" w14:textId="77777777" w:rsidR="00586943" w:rsidRDefault="00586943">
            <w:pPr>
              <w:spacing w:line="375" w:lineRule="atLeast"/>
              <w:jc w:val="both"/>
              <w:rPr>
                <w:sz w:val="20"/>
                <w:szCs w:val="20"/>
              </w:rPr>
            </w:pPr>
          </w:p>
        </w:tc>
        <w:tc>
          <w:tcPr>
            <w:tcW w:w="0" w:type="auto"/>
            <w:vAlign w:val="center"/>
            <w:hideMark/>
          </w:tcPr>
          <w:p w14:paraId="1E6A3924" w14:textId="77777777" w:rsidR="00586943" w:rsidRDefault="00586943">
            <w:pPr>
              <w:spacing w:line="375" w:lineRule="atLeast"/>
              <w:jc w:val="both"/>
              <w:rPr>
                <w:sz w:val="20"/>
                <w:szCs w:val="20"/>
              </w:rPr>
            </w:pPr>
          </w:p>
        </w:tc>
        <w:tc>
          <w:tcPr>
            <w:tcW w:w="0" w:type="auto"/>
            <w:vAlign w:val="center"/>
            <w:hideMark/>
          </w:tcPr>
          <w:p w14:paraId="6C1EEB86" w14:textId="77777777" w:rsidR="00586943" w:rsidRDefault="00586943">
            <w:pPr>
              <w:spacing w:line="375" w:lineRule="atLeast"/>
              <w:jc w:val="both"/>
              <w:rPr>
                <w:sz w:val="20"/>
                <w:szCs w:val="20"/>
              </w:rPr>
            </w:pPr>
          </w:p>
        </w:tc>
      </w:tr>
      <w:tr w:rsidR="00586943" w14:paraId="62EEAD1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D3BC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B404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hoạt động đầu tư nguồn vốn tạm thời nhàn rỗi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E78E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0" w:type="auto"/>
            <w:vAlign w:val="center"/>
            <w:hideMark/>
          </w:tcPr>
          <w:p w14:paraId="6E001E56" w14:textId="77777777" w:rsidR="00586943" w:rsidRDefault="00586943">
            <w:pPr>
              <w:spacing w:line="375" w:lineRule="atLeast"/>
              <w:jc w:val="both"/>
              <w:rPr>
                <w:sz w:val="20"/>
                <w:szCs w:val="20"/>
              </w:rPr>
            </w:pPr>
          </w:p>
        </w:tc>
        <w:tc>
          <w:tcPr>
            <w:tcW w:w="0" w:type="auto"/>
            <w:vAlign w:val="center"/>
            <w:hideMark/>
          </w:tcPr>
          <w:p w14:paraId="1598B7D7" w14:textId="77777777" w:rsidR="00586943" w:rsidRDefault="00586943">
            <w:pPr>
              <w:spacing w:line="375" w:lineRule="atLeast"/>
              <w:jc w:val="both"/>
              <w:rPr>
                <w:sz w:val="20"/>
                <w:szCs w:val="20"/>
              </w:rPr>
            </w:pPr>
          </w:p>
        </w:tc>
        <w:tc>
          <w:tcPr>
            <w:tcW w:w="0" w:type="auto"/>
            <w:vAlign w:val="center"/>
            <w:hideMark/>
          </w:tcPr>
          <w:p w14:paraId="1ED16A7B" w14:textId="77777777" w:rsidR="00586943" w:rsidRDefault="00586943">
            <w:pPr>
              <w:spacing w:line="375" w:lineRule="atLeast"/>
              <w:jc w:val="both"/>
              <w:rPr>
                <w:sz w:val="20"/>
                <w:szCs w:val="20"/>
              </w:rPr>
            </w:pPr>
          </w:p>
        </w:tc>
      </w:tr>
      <w:tr w:rsidR="00586943" w14:paraId="0285614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29B2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63511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7EF0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lưu ký chứng khoán</w:t>
            </w:r>
          </w:p>
        </w:tc>
        <w:tc>
          <w:tcPr>
            <w:tcW w:w="0" w:type="auto"/>
            <w:vAlign w:val="center"/>
            <w:hideMark/>
          </w:tcPr>
          <w:p w14:paraId="775AC087" w14:textId="77777777" w:rsidR="00586943" w:rsidRDefault="00586943">
            <w:pPr>
              <w:spacing w:line="375" w:lineRule="atLeast"/>
              <w:jc w:val="both"/>
              <w:rPr>
                <w:sz w:val="20"/>
                <w:szCs w:val="20"/>
              </w:rPr>
            </w:pPr>
          </w:p>
        </w:tc>
        <w:tc>
          <w:tcPr>
            <w:tcW w:w="0" w:type="auto"/>
            <w:vAlign w:val="center"/>
            <w:hideMark/>
          </w:tcPr>
          <w:p w14:paraId="6F98F014" w14:textId="77777777" w:rsidR="00586943" w:rsidRDefault="00586943">
            <w:pPr>
              <w:spacing w:line="375" w:lineRule="atLeast"/>
              <w:jc w:val="both"/>
              <w:rPr>
                <w:sz w:val="20"/>
                <w:szCs w:val="20"/>
              </w:rPr>
            </w:pPr>
          </w:p>
        </w:tc>
        <w:tc>
          <w:tcPr>
            <w:tcW w:w="0" w:type="auto"/>
            <w:vAlign w:val="center"/>
            <w:hideMark/>
          </w:tcPr>
          <w:p w14:paraId="593F24FA" w14:textId="77777777" w:rsidR="00586943" w:rsidRDefault="00586943">
            <w:pPr>
              <w:spacing w:line="375" w:lineRule="atLeast"/>
              <w:jc w:val="both"/>
              <w:rPr>
                <w:sz w:val="20"/>
                <w:szCs w:val="20"/>
              </w:rPr>
            </w:pPr>
          </w:p>
        </w:tc>
        <w:tc>
          <w:tcPr>
            <w:tcW w:w="0" w:type="auto"/>
            <w:vAlign w:val="center"/>
            <w:hideMark/>
          </w:tcPr>
          <w:p w14:paraId="667A7272" w14:textId="77777777" w:rsidR="00586943" w:rsidRDefault="00586943">
            <w:pPr>
              <w:spacing w:line="375" w:lineRule="atLeast"/>
              <w:jc w:val="both"/>
              <w:rPr>
                <w:sz w:val="20"/>
                <w:szCs w:val="20"/>
              </w:rPr>
            </w:pPr>
          </w:p>
        </w:tc>
      </w:tr>
      <w:tr w:rsidR="00586943" w14:paraId="115B1BC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1767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63518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9E03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hoạt động đầu tư khác</w:t>
            </w:r>
          </w:p>
        </w:tc>
        <w:tc>
          <w:tcPr>
            <w:tcW w:w="0" w:type="auto"/>
            <w:vAlign w:val="center"/>
            <w:hideMark/>
          </w:tcPr>
          <w:p w14:paraId="0DFB5E92" w14:textId="77777777" w:rsidR="00586943" w:rsidRDefault="00586943">
            <w:pPr>
              <w:spacing w:line="375" w:lineRule="atLeast"/>
              <w:jc w:val="both"/>
              <w:rPr>
                <w:sz w:val="20"/>
                <w:szCs w:val="20"/>
              </w:rPr>
            </w:pPr>
          </w:p>
        </w:tc>
        <w:tc>
          <w:tcPr>
            <w:tcW w:w="0" w:type="auto"/>
            <w:vAlign w:val="center"/>
            <w:hideMark/>
          </w:tcPr>
          <w:p w14:paraId="7F67D08A" w14:textId="77777777" w:rsidR="00586943" w:rsidRDefault="00586943">
            <w:pPr>
              <w:spacing w:line="375" w:lineRule="atLeast"/>
              <w:jc w:val="both"/>
              <w:rPr>
                <w:sz w:val="20"/>
                <w:szCs w:val="20"/>
              </w:rPr>
            </w:pPr>
          </w:p>
        </w:tc>
        <w:tc>
          <w:tcPr>
            <w:tcW w:w="0" w:type="auto"/>
            <w:vAlign w:val="center"/>
            <w:hideMark/>
          </w:tcPr>
          <w:p w14:paraId="4CB8459A" w14:textId="77777777" w:rsidR="00586943" w:rsidRDefault="00586943">
            <w:pPr>
              <w:spacing w:line="375" w:lineRule="atLeast"/>
              <w:jc w:val="both"/>
              <w:rPr>
                <w:sz w:val="20"/>
                <w:szCs w:val="20"/>
              </w:rPr>
            </w:pPr>
          </w:p>
        </w:tc>
        <w:tc>
          <w:tcPr>
            <w:tcW w:w="0" w:type="auto"/>
            <w:vAlign w:val="center"/>
            <w:hideMark/>
          </w:tcPr>
          <w:p w14:paraId="54530E5E" w14:textId="77777777" w:rsidR="00586943" w:rsidRDefault="00586943">
            <w:pPr>
              <w:spacing w:line="375" w:lineRule="atLeast"/>
              <w:jc w:val="both"/>
              <w:rPr>
                <w:sz w:val="20"/>
                <w:szCs w:val="20"/>
              </w:rPr>
            </w:pPr>
          </w:p>
        </w:tc>
      </w:tr>
      <w:tr w:rsidR="00586943" w14:paraId="36DE9EF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606F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6358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567B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tài chính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82C8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có phát sinh</w:t>
            </w:r>
          </w:p>
        </w:tc>
        <w:tc>
          <w:tcPr>
            <w:tcW w:w="0" w:type="auto"/>
            <w:vAlign w:val="center"/>
            <w:hideMark/>
          </w:tcPr>
          <w:p w14:paraId="6A01CDB3" w14:textId="77777777" w:rsidR="00586943" w:rsidRDefault="00586943">
            <w:pPr>
              <w:spacing w:line="375" w:lineRule="atLeast"/>
              <w:jc w:val="both"/>
              <w:rPr>
                <w:sz w:val="20"/>
                <w:szCs w:val="20"/>
              </w:rPr>
            </w:pPr>
          </w:p>
        </w:tc>
        <w:tc>
          <w:tcPr>
            <w:tcW w:w="0" w:type="auto"/>
            <w:vAlign w:val="center"/>
            <w:hideMark/>
          </w:tcPr>
          <w:p w14:paraId="623D39DF" w14:textId="77777777" w:rsidR="00586943" w:rsidRDefault="00586943">
            <w:pPr>
              <w:spacing w:line="375" w:lineRule="atLeast"/>
              <w:jc w:val="both"/>
              <w:rPr>
                <w:sz w:val="20"/>
                <w:szCs w:val="20"/>
              </w:rPr>
            </w:pPr>
          </w:p>
        </w:tc>
        <w:tc>
          <w:tcPr>
            <w:tcW w:w="0" w:type="auto"/>
            <w:vAlign w:val="center"/>
            <w:hideMark/>
          </w:tcPr>
          <w:p w14:paraId="61E204CA" w14:textId="77777777" w:rsidR="00586943" w:rsidRDefault="00586943">
            <w:pPr>
              <w:spacing w:line="375" w:lineRule="atLeast"/>
              <w:jc w:val="both"/>
              <w:rPr>
                <w:sz w:val="20"/>
                <w:szCs w:val="20"/>
              </w:rPr>
            </w:pPr>
          </w:p>
        </w:tc>
      </w:tr>
      <w:tr w:rsidR="00586943" w14:paraId="4FBDE50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60F1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63581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D2A7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lãi vay</w:t>
            </w:r>
          </w:p>
        </w:tc>
        <w:tc>
          <w:tcPr>
            <w:tcW w:w="0" w:type="auto"/>
            <w:vAlign w:val="center"/>
            <w:hideMark/>
          </w:tcPr>
          <w:p w14:paraId="5552D38C" w14:textId="77777777" w:rsidR="00586943" w:rsidRDefault="00586943">
            <w:pPr>
              <w:spacing w:line="375" w:lineRule="atLeast"/>
              <w:jc w:val="both"/>
              <w:rPr>
                <w:sz w:val="20"/>
                <w:szCs w:val="20"/>
              </w:rPr>
            </w:pPr>
          </w:p>
        </w:tc>
        <w:tc>
          <w:tcPr>
            <w:tcW w:w="0" w:type="auto"/>
            <w:vAlign w:val="center"/>
            <w:hideMark/>
          </w:tcPr>
          <w:p w14:paraId="658A842A" w14:textId="77777777" w:rsidR="00586943" w:rsidRDefault="00586943">
            <w:pPr>
              <w:spacing w:line="375" w:lineRule="atLeast"/>
              <w:jc w:val="both"/>
              <w:rPr>
                <w:sz w:val="20"/>
                <w:szCs w:val="20"/>
              </w:rPr>
            </w:pPr>
          </w:p>
        </w:tc>
        <w:tc>
          <w:tcPr>
            <w:tcW w:w="0" w:type="auto"/>
            <w:vAlign w:val="center"/>
            <w:hideMark/>
          </w:tcPr>
          <w:p w14:paraId="0DFD2517" w14:textId="77777777" w:rsidR="00586943" w:rsidRDefault="00586943">
            <w:pPr>
              <w:spacing w:line="375" w:lineRule="atLeast"/>
              <w:jc w:val="both"/>
              <w:rPr>
                <w:sz w:val="20"/>
                <w:szCs w:val="20"/>
              </w:rPr>
            </w:pPr>
          </w:p>
        </w:tc>
        <w:tc>
          <w:tcPr>
            <w:tcW w:w="0" w:type="auto"/>
            <w:vAlign w:val="center"/>
            <w:hideMark/>
          </w:tcPr>
          <w:p w14:paraId="43849110" w14:textId="77777777" w:rsidR="00586943" w:rsidRDefault="00586943">
            <w:pPr>
              <w:spacing w:line="375" w:lineRule="atLeast"/>
              <w:jc w:val="both"/>
              <w:rPr>
                <w:sz w:val="20"/>
                <w:szCs w:val="20"/>
              </w:rPr>
            </w:pPr>
          </w:p>
        </w:tc>
      </w:tr>
      <w:tr w:rsidR="00586943" w14:paraId="2ACD39F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7618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63588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5762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tài chính khác</w:t>
            </w:r>
          </w:p>
        </w:tc>
        <w:tc>
          <w:tcPr>
            <w:tcW w:w="0" w:type="auto"/>
            <w:vAlign w:val="center"/>
            <w:hideMark/>
          </w:tcPr>
          <w:p w14:paraId="57025E2E" w14:textId="77777777" w:rsidR="00586943" w:rsidRDefault="00586943">
            <w:pPr>
              <w:spacing w:line="375" w:lineRule="atLeast"/>
              <w:jc w:val="both"/>
              <w:rPr>
                <w:sz w:val="20"/>
                <w:szCs w:val="20"/>
              </w:rPr>
            </w:pPr>
          </w:p>
        </w:tc>
        <w:tc>
          <w:tcPr>
            <w:tcW w:w="0" w:type="auto"/>
            <w:vAlign w:val="center"/>
            <w:hideMark/>
          </w:tcPr>
          <w:p w14:paraId="10E3E467" w14:textId="77777777" w:rsidR="00586943" w:rsidRDefault="00586943">
            <w:pPr>
              <w:spacing w:line="375" w:lineRule="atLeast"/>
              <w:jc w:val="both"/>
              <w:rPr>
                <w:sz w:val="20"/>
                <w:szCs w:val="20"/>
              </w:rPr>
            </w:pPr>
          </w:p>
        </w:tc>
        <w:tc>
          <w:tcPr>
            <w:tcW w:w="0" w:type="auto"/>
            <w:vAlign w:val="center"/>
            <w:hideMark/>
          </w:tcPr>
          <w:p w14:paraId="11BE0728" w14:textId="77777777" w:rsidR="00586943" w:rsidRDefault="00586943">
            <w:pPr>
              <w:spacing w:line="375" w:lineRule="atLeast"/>
              <w:jc w:val="both"/>
              <w:rPr>
                <w:sz w:val="20"/>
                <w:szCs w:val="20"/>
              </w:rPr>
            </w:pPr>
          </w:p>
        </w:tc>
        <w:tc>
          <w:tcPr>
            <w:tcW w:w="0" w:type="auto"/>
            <w:vAlign w:val="center"/>
            <w:hideMark/>
          </w:tcPr>
          <w:p w14:paraId="422544CD" w14:textId="77777777" w:rsidR="00586943" w:rsidRDefault="00586943">
            <w:pPr>
              <w:spacing w:line="375" w:lineRule="atLeast"/>
              <w:jc w:val="both"/>
              <w:rPr>
                <w:sz w:val="20"/>
                <w:szCs w:val="20"/>
              </w:rPr>
            </w:pPr>
          </w:p>
        </w:tc>
      </w:tr>
      <w:tr w:rsidR="00586943" w14:paraId="4FAB7DD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4F21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791B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E69B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phí quản lý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A163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tiết theo yêu cầu quản lý</w:t>
            </w:r>
          </w:p>
        </w:tc>
        <w:tc>
          <w:tcPr>
            <w:tcW w:w="0" w:type="auto"/>
            <w:vAlign w:val="center"/>
            <w:hideMark/>
          </w:tcPr>
          <w:p w14:paraId="2D828D60" w14:textId="77777777" w:rsidR="00586943" w:rsidRDefault="00586943">
            <w:pPr>
              <w:spacing w:line="375" w:lineRule="atLeast"/>
              <w:jc w:val="both"/>
              <w:rPr>
                <w:sz w:val="20"/>
                <w:szCs w:val="20"/>
              </w:rPr>
            </w:pPr>
          </w:p>
        </w:tc>
        <w:tc>
          <w:tcPr>
            <w:tcW w:w="0" w:type="auto"/>
            <w:vAlign w:val="center"/>
            <w:hideMark/>
          </w:tcPr>
          <w:p w14:paraId="04767678" w14:textId="77777777" w:rsidR="00586943" w:rsidRDefault="00586943">
            <w:pPr>
              <w:spacing w:line="375" w:lineRule="atLeast"/>
              <w:jc w:val="both"/>
              <w:rPr>
                <w:sz w:val="20"/>
                <w:szCs w:val="20"/>
              </w:rPr>
            </w:pPr>
          </w:p>
        </w:tc>
      </w:tr>
      <w:tr w:rsidR="00586943" w14:paraId="2A827A9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8377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4A23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nhân viên quản lý</w:t>
            </w:r>
          </w:p>
        </w:tc>
        <w:tc>
          <w:tcPr>
            <w:tcW w:w="0" w:type="auto"/>
            <w:vAlign w:val="center"/>
            <w:hideMark/>
          </w:tcPr>
          <w:p w14:paraId="6B0F73CA" w14:textId="77777777" w:rsidR="00586943" w:rsidRDefault="00586943">
            <w:pPr>
              <w:spacing w:line="375" w:lineRule="atLeast"/>
              <w:jc w:val="both"/>
              <w:rPr>
                <w:sz w:val="20"/>
                <w:szCs w:val="20"/>
              </w:rPr>
            </w:pPr>
          </w:p>
        </w:tc>
        <w:tc>
          <w:tcPr>
            <w:tcW w:w="0" w:type="auto"/>
            <w:vAlign w:val="center"/>
            <w:hideMark/>
          </w:tcPr>
          <w:p w14:paraId="4AD9FBFD" w14:textId="77777777" w:rsidR="00586943" w:rsidRDefault="00586943">
            <w:pPr>
              <w:spacing w:line="375" w:lineRule="atLeast"/>
              <w:jc w:val="both"/>
              <w:rPr>
                <w:sz w:val="20"/>
                <w:szCs w:val="20"/>
              </w:rPr>
            </w:pPr>
          </w:p>
        </w:tc>
        <w:tc>
          <w:tcPr>
            <w:tcW w:w="0" w:type="auto"/>
            <w:vAlign w:val="center"/>
            <w:hideMark/>
          </w:tcPr>
          <w:p w14:paraId="27A4F4D9" w14:textId="77777777" w:rsidR="00586943" w:rsidRDefault="00586943">
            <w:pPr>
              <w:spacing w:line="375" w:lineRule="atLeast"/>
              <w:jc w:val="both"/>
              <w:rPr>
                <w:sz w:val="20"/>
                <w:szCs w:val="20"/>
              </w:rPr>
            </w:pPr>
          </w:p>
        </w:tc>
        <w:tc>
          <w:tcPr>
            <w:tcW w:w="0" w:type="auto"/>
            <w:vAlign w:val="center"/>
            <w:hideMark/>
          </w:tcPr>
          <w:p w14:paraId="7E51FDCC" w14:textId="77777777" w:rsidR="00586943" w:rsidRDefault="00586943">
            <w:pPr>
              <w:spacing w:line="375" w:lineRule="atLeast"/>
              <w:jc w:val="both"/>
              <w:rPr>
                <w:sz w:val="20"/>
                <w:szCs w:val="20"/>
              </w:rPr>
            </w:pPr>
          </w:p>
        </w:tc>
      </w:tr>
      <w:tr w:rsidR="00586943" w14:paraId="1F29F9E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4BF1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42BA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vật liệu quản lý</w:t>
            </w:r>
          </w:p>
        </w:tc>
        <w:tc>
          <w:tcPr>
            <w:tcW w:w="0" w:type="auto"/>
            <w:vAlign w:val="center"/>
            <w:hideMark/>
          </w:tcPr>
          <w:p w14:paraId="4B4B6C06" w14:textId="77777777" w:rsidR="00586943" w:rsidRDefault="00586943">
            <w:pPr>
              <w:spacing w:line="375" w:lineRule="atLeast"/>
              <w:jc w:val="both"/>
              <w:rPr>
                <w:sz w:val="20"/>
                <w:szCs w:val="20"/>
              </w:rPr>
            </w:pPr>
          </w:p>
        </w:tc>
        <w:tc>
          <w:tcPr>
            <w:tcW w:w="0" w:type="auto"/>
            <w:vAlign w:val="center"/>
            <w:hideMark/>
          </w:tcPr>
          <w:p w14:paraId="277C1186" w14:textId="77777777" w:rsidR="00586943" w:rsidRDefault="00586943">
            <w:pPr>
              <w:spacing w:line="375" w:lineRule="atLeast"/>
              <w:jc w:val="both"/>
              <w:rPr>
                <w:sz w:val="20"/>
                <w:szCs w:val="20"/>
              </w:rPr>
            </w:pPr>
          </w:p>
        </w:tc>
        <w:tc>
          <w:tcPr>
            <w:tcW w:w="0" w:type="auto"/>
            <w:vAlign w:val="center"/>
            <w:hideMark/>
          </w:tcPr>
          <w:p w14:paraId="5DB9185F" w14:textId="77777777" w:rsidR="00586943" w:rsidRDefault="00586943">
            <w:pPr>
              <w:spacing w:line="375" w:lineRule="atLeast"/>
              <w:jc w:val="both"/>
              <w:rPr>
                <w:sz w:val="20"/>
                <w:szCs w:val="20"/>
              </w:rPr>
            </w:pPr>
          </w:p>
        </w:tc>
        <w:tc>
          <w:tcPr>
            <w:tcW w:w="0" w:type="auto"/>
            <w:vAlign w:val="center"/>
            <w:hideMark/>
          </w:tcPr>
          <w:p w14:paraId="20E8D46C" w14:textId="77777777" w:rsidR="00586943" w:rsidRDefault="00586943">
            <w:pPr>
              <w:spacing w:line="375" w:lineRule="atLeast"/>
              <w:jc w:val="both"/>
              <w:rPr>
                <w:sz w:val="20"/>
                <w:szCs w:val="20"/>
              </w:rPr>
            </w:pPr>
          </w:p>
        </w:tc>
      </w:tr>
      <w:tr w:rsidR="00586943" w14:paraId="673F30A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484A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2F3C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đồ dùng văn phòng</w:t>
            </w:r>
          </w:p>
        </w:tc>
        <w:tc>
          <w:tcPr>
            <w:tcW w:w="0" w:type="auto"/>
            <w:vAlign w:val="center"/>
            <w:hideMark/>
          </w:tcPr>
          <w:p w14:paraId="2A8F2111" w14:textId="77777777" w:rsidR="00586943" w:rsidRDefault="00586943">
            <w:pPr>
              <w:spacing w:line="375" w:lineRule="atLeast"/>
              <w:jc w:val="both"/>
              <w:rPr>
                <w:sz w:val="20"/>
                <w:szCs w:val="20"/>
              </w:rPr>
            </w:pPr>
          </w:p>
        </w:tc>
        <w:tc>
          <w:tcPr>
            <w:tcW w:w="0" w:type="auto"/>
            <w:vAlign w:val="center"/>
            <w:hideMark/>
          </w:tcPr>
          <w:p w14:paraId="4FF441BF" w14:textId="77777777" w:rsidR="00586943" w:rsidRDefault="00586943">
            <w:pPr>
              <w:spacing w:line="375" w:lineRule="atLeast"/>
              <w:jc w:val="both"/>
              <w:rPr>
                <w:sz w:val="20"/>
                <w:szCs w:val="20"/>
              </w:rPr>
            </w:pPr>
          </w:p>
        </w:tc>
        <w:tc>
          <w:tcPr>
            <w:tcW w:w="0" w:type="auto"/>
            <w:vAlign w:val="center"/>
            <w:hideMark/>
          </w:tcPr>
          <w:p w14:paraId="688B1B8B" w14:textId="77777777" w:rsidR="00586943" w:rsidRDefault="00586943">
            <w:pPr>
              <w:spacing w:line="375" w:lineRule="atLeast"/>
              <w:jc w:val="both"/>
              <w:rPr>
                <w:sz w:val="20"/>
                <w:szCs w:val="20"/>
              </w:rPr>
            </w:pPr>
          </w:p>
        </w:tc>
        <w:tc>
          <w:tcPr>
            <w:tcW w:w="0" w:type="auto"/>
            <w:vAlign w:val="center"/>
            <w:hideMark/>
          </w:tcPr>
          <w:p w14:paraId="3BAC9790" w14:textId="77777777" w:rsidR="00586943" w:rsidRDefault="00586943">
            <w:pPr>
              <w:spacing w:line="375" w:lineRule="atLeast"/>
              <w:jc w:val="both"/>
              <w:rPr>
                <w:sz w:val="20"/>
                <w:szCs w:val="20"/>
              </w:rPr>
            </w:pPr>
          </w:p>
        </w:tc>
      </w:tr>
      <w:tr w:rsidR="00586943" w14:paraId="5870037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A392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E854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khấu hao TSCĐ</w:t>
            </w:r>
          </w:p>
        </w:tc>
        <w:tc>
          <w:tcPr>
            <w:tcW w:w="0" w:type="auto"/>
            <w:vAlign w:val="center"/>
            <w:hideMark/>
          </w:tcPr>
          <w:p w14:paraId="343AAF35" w14:textId="77777777" w:rsidR="00586943" w:rsidRDefault="00586943">
            <w:pPr>
              <w:spacing w:line="375" w:lineRule="atLeast"/>
              <w:jc w:val="both"/>
              <w:rPr>
                <w:sz w:val="20"/>
                <w:szCs w:val="20"/>
              </w:rPr>
            </w:pPr>
          </w:p>
        </w:tc>
        <w:tc>
          <w:tcPr>
            <w:tcW w:w="0" w:type="auto"/>
            <w:vAlign w:val="center"/>
            <w:hideMark/>
          </w:tcPr>
          <w:p w14:paraId="4A605E9E" w14:textId="77777777" w:rsidR="00586943" w:rsidRDefault="00586943">
            <w:pPr>
              <w:spacing w:line="375" w:lineRule="atLeast"/>
              <w:jc w:val="both"/>
              <w:rPr>
                <w:sz w:val="20"/>
                <w:szCs w:val="20"/>
              </w:rPr>
            </w:pPr>
          </w:p>
        </w:tc>
        <w:tc>
          <w:tcPr>
            <w:tcW w:w="0" w:type="auto"/>
            <w:vAlign w:val="center"/>
            <w:hideMark/>
          </w:tcPr>
          <w:p w14:paraId="6E1AAF7C" w14:textId="77777777" w:rsidR="00586943" w:rsidRDefault="00586943">
            <w:pPr>
              <w:spacing w:line="375" w:lineRule="atLeast"/>
              <w:jc w:val="both"/>
              <w:rPr>
                <w:sz w:val="20"/>
                <w:szCs w:val="20"/>
              </w:rPr>
            </w:pPr>
          </w:p>
        </w:tc>
        <w:tc>
          <w:tcPr>
            <w:tcW w:w="0" w:type="auto"/>
            <w:vAlign w:val="center"/>
            <w:hideMark/>
          </w:tcPr>
          <w:p w14:paraId="10CB0AF5" w14:textId="77777777" w:rsidR="00586943" w:rsidRDefault="00586943">
            <w:pPr>
              <w:spacing w:line="375" w:lineRule="atLeast"/>
              <w:jc w:val="both"/>
              <w:rPr>
                <w:sz w:val="20"/>
                <w:szCs w:val="20"/>
              </w:rPr>
            </w:pPr>
          </w:p>
        </w:tc>
      </w:tr>
      <w:tr w:rsidR="00586943" w14:paraId="702219B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2ABE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8859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phí và lệ phí</w:t>
            </w:r>
          </w:p>
        </w:tc>
        <w:tc>
          <w:tcPr>
            <w:tcW w:w="0" w:type="auto"/>
            <w:vAlign w:val="center"/>
            <w:hideMark/>
          </w:tcPr>
          <w:p w14:paraId="1BB8F9AC" w14:textId="77777777" w:rsidR="00586943" w:rsidRDefault="00586943">
            <w:pPr>
              <w:spacing w:line="375" w:lineRule="atLeast"/>
              <w:jc w:val="both"/>
              <w:rPr>
                <w:sz w:val="20"/>
                <w:szCs w:val="20"/>
              </w:rPr>
            </w:pPr>
          </w:p>
        </w:tc>
        <w:tc>
          <w:tcPr>
            <w:tcW w:w="0" w:type="auto"/>
            <w:vAlign w:val="center"/>
            <w:hideMark/>
          </w:tcPr>
          <w:p w14:paraId="224F07D7" w14:textId="77777777" w:rsidR="00586943" w:rsidRDefault="00586943">
            <w:pPr>
              <w:spacing w:line="375" w:lineRule="atLeast"/>
              <w:jc w:val="both"/>
              <w:rPr>
                <w:sz w:val="20"/>
                <w:szCs w:val="20"/>
              </w:rPr>
            </w:pPr>
          </w:p>
        </w:tc>
        <w:tc>
          <w:tcPr>
            <w:tcW w:w="0" w:type="auto"/>
            <w:vAlign w:val="center"/>
            <w:hideMark/>
          </w:tcPr>
          <w:p w14:paraId="4CEC7A1A" w14:textId="77777777" w:rsidR="00586943" w:rsidRDefault="00586943">
            <w:pPr>
              <w:spacing w:line="375" w:lineRule="atLeast"/>
              <w:jc w:val="both"/>
              <w:rPr>
                <w:sz w:val="20"/>
                <w:szCs w:val="20"/>
              </w:rPr>
            </w:pPr>
          </w:p>
        </w:tc>
        <w:tc>
          <w:tcPr>
            <w:tcW w:w="0" w:type="auto"/>
            <w:vAlign w:val="center"/>
            <w:hideMark/>
          </w:tcPr>
          <w:p w14:paraId="27151DB9" w14:textId="77777777" w:rsidR="00586943" w:rsidRDefault="00586943">
            <w:pPr>
              <w:spacing w:line="375" w:lineRule="atLeast"/>
              <w:jc w:val="both"/>
              <w:rPr>
                <w:sz w:val="20"/>
                <w:szCs w:val="20"/>
              </w:rPr>
            </w:pPr>
          </w:p>
        </w:tc>
      </w:tr>
      <w:tr w:rsidR="00586943" w14:paraId="252AEA9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1AE0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E9BC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dự phòng</w:t>
            </w:r>
          </w:p>
        </w:tc>
        <w:tc>
          <w:tcPr>
            <w:tcW w:w="0" w:type="auto"/>
            <w:vAlign w:val="center"/>
            <w:hideMark/>
          </w:tcPr>
          <w:p w14:paraId="746A516B" w14:textId="77777777" w:rsidR="00586943" w:rsidRDefault="00586943">
            <w:pPr>
              <w:spacing w:line="375" w:lineRule="atLeast"/>
              <w:jc w:val="both"/>
              <w:rPr>
                <w:sz w:val="20"/>
                <w:szCs w:val="20"/>
              </w:rPr>
            </w:pPr>
          </w:p>
        </w:tc>
        <w:tc>
          <w:tcPr>
            <w:tcW w:w="0" w:type="auto"/>
            <w:vAlign w:val="center"/>
            <w:hideMark/>
          </w:tcPr>
          <w:p w14:paraId="2DC25DF3" w14:textId="77777777" w:rsidR="00586943" w:rsidRDefault="00586943">
            <w:pPr>
              <w:spacing w:line="375" w:lineRule="atLeast"/>
              <w:jc w:val="both"/>
              <w:rPr>
                <w:sz w:val="20"/>
                <w:szCs w:val="20"/>
              </w:rPr>
            </w:pPr>
          </w:p>
        </w:tc>
        <w:tc>
          <w:tcPr>
            <w:tcW w:w="0" w:type="auto"/>
            <w:vAlign w:val="center"/>
            <w:hideMark/>
          </w:tcPr>
          <w:p w14:paraId="149AF24C" w14:textId="77777777" w:rsidR="00586943" w:rsidRDefault="00586943">
            <w:pPr>
              <w:spacing w:line="375" w:lineRule="atLeast"/>
              <w:jc w:val="both"/>
              <w:rPr>
                <w:sz w:val="20"/>
                <w:szCs w:val="20"/>
              </w:rPr>
            </w:pPr>
          </w:p>
        </w:tc>
        <w:tc>
          <w:tcPr>
            <w:tcW w:w="0" w:type="auto"/>
            <w:vAlign w:val="center"/>
            <w:hideMark/>
          </w:tcPr>
          <w:p w14:paraId="174DF7DF" w14:textId="77777777" w:rsidR="00586943" w:rsidRDefault="00586943">
            <w:pPr>
              <w:spacing w:line="375" w:lineRule="atLeast"/>
              <w:jc w:val="both"/>
              <w:rPr>
                <w:sz w:val="20"/>
                <w:szCs w:val="20"/>
              </w:rPr>
            </w:pPr>
          </w:p>
        </w:tc>
      </w:tr>
      <w:tr w:rsidR="00586943" w14:paraId="43A8717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5C49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3E81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dịch vụ mua ngoài</w:t>
            </w:r>
          </w:p>
        </w:tc>
        <w:tc>
          <w:tcPr>
            <w:tcW w:w="0" w:type="auto"/>
            <w:vAlign w:val="center"/>
            <w:hideMark/>
          </w:tcPr>
          <w:p w14:paraId="17EB915A" w14:textId="77777777" w:rsidR="00586943" w:rsidRDefault="00586943">
            <w:pPr>
              <w:spacing w:line="375" w:lineRule="atLeast"/>
              <w:jc w:val="both"/>
              <w:rPr>
                <w:sz w:val="20"/>
                <w:szCs w:val="20"/>
              </w:rPr>
            </w:pPr>
          </w:p>
        </w:tc>
        <w:tc>
          <w:tcPr>
            <w:tcW w:w="0" w:type="auto"/>
            <w:vAlign w:val="center"/>
            <w:hideMark/>
          </w:tcPr>
          <w:p w14:paraId="4333D8C0" w14:textId="77777777" w:rsidR="00586943" w:rsidRDefault="00586943">
            <w:pPr>
              <w:spacing w:line="375" w:lineRule="atLeast"/>
              <w:jc w:val="both"/>
              <w:rPr>
                <w:sz w:val="20"/>
                <w:szCs w:val="20"/>
              </w:rPr>
            </w:pPr>
          </w:p>
        </w:tc>
        <w:tc>
          <w:tcPr>
            <w:tcW w:w="0" w:type="auto"/>
            <w:vAlign w:val="center"/>
            <w:hideMark/>
          </w:tcPr>
          <w:p w14:paraId="370F1A4A" w14:textId="77777777" w:rsidR="00586943" w:rsidRDefault="00586943">
            <w:pPr>
              <w:spacing w:line="375" w:lineRule="atLeast"/>
              <w:jc w:val="both"/>
              <w:rPr>
                <w:sz w:val="20"/>
                <w:szCs w:val="20"/>
              </w:rPr>
            </w:pPr>
          </w:p>
        </w:tc>
        <w:tc>
          <w:tcPr>
            <w:tcW w:w="0" w:type="auto"/>
            <w:vAlign w:val="center"/>
            <w:hideMark/>
          </w:tcPr>
          <w:p w14:paraId="597048DF" w14:textId="77777777" w:rsidR="00586943" w:rsidRDefault="00586943">
            <w:pPr>
              <w:spacing w:line="375" w:lineRule="atLeast"/>
              <w:jc w:val="both"/>
              <w:rPr>
                <w:sz w:val="20"/>
                <w:szCs w:val="20"/>
              </w:rPr>
            </w:pPr>
          </w:p>
        </w:tc>
      </w:tr>
      <w:tr w:rsidR="00586943" w14:paraId="5A034CD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6F0D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29B4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bằng tiền khác</w:t>
            </w:r>
          </w:p>
        </w:tc>
        <w:tc>
          <w:tcPr>
            <w:tcW w:w="0" w:type="auto"/>
            <w:vAlign w:val="center"/>
            <w:hideMark/>
          </w:tcPr>
          <w:p w14:paraId="79AB186D" w14:textId="77777777" w:rsidR="00586943" w:rsidRDefault="00586943">
            <w:pPr>
              <w:spacing w:line="375" w:lineRule="atLeast"/>
              <w:jc w:val="both"/>
              <w:rPr>
                <w:sz w:val="20"/>
                <w:szCs w:val="20"/>
              </w:rPr>
            </w:pPr>
          </w:p>
        </w:tc>
        <w:tc>
          <w:tcPr>
            <w:tcW w:w="0" w:type="auto"/>
            <w:vAlign w:val="center"/>
            <w:hideMark/>
          </w:tcPr>
          <w:p w14:paraId="33D50BB4" w14:textId="77777777" w:rsidR="00586943" w:rsidRDefault="00586943">
            <w:pPr>
              <w:spacing w:line="375" w:lineRule="atLeast"/>
              <w:jc w:val="both"/>
              <w:rPr>
                <w:sz w:val="20"/>
                <w:szCs w:val="20"/>
              </w:rPr>
            </w:pPr>
          </w:p>
        </w:tc>
        <w:tc>
          <w:tcPr>
            <w:tcW w:w="0" w:type="auto"/>
            <w:vAlign w:val="center"/>
            <w:hideMark/>
          </w:tcPr>
          <w:p w14:paraId="0F2EC6D8" w14:textId="77777777" w:rsidR="00586943" w:rsidRDefault="00586943">
            <w:pPr>
              <w:spacing w:line="375" w:lineRule="atLeast"/>
              <w:jc w:val="both"/>
              <w:rPr>
                <w:sz w:val="20"/>
                <w:szCs w:val="20"/>
              </w:rPr>
            </w:pPr>
          </w:p>
        </w:tc>
        <w:tc>
          <w:tcPr>
            <w:tcW w:w="0" w:type="auto"/>
            <w:vAlign w:val="center"/>
            <w:hideMark/>
          </w:tcPr>
          <w:p w14:paraId="108F06C4" w14:textId="77777777" w:rsidR="00586943" w:rsidRDefault="00586943">
            <w:pPr>
              <w:spacing w:line="375" w:lineRule="atLeast"/>
              <w:jc w:val="both"/>
              <w:rPr>
                <w:sz w:val="20"/>
                <w:szCs w:val="20"/>
              </w:rPr>
            </w:pPr>
          </w:p>
        </w:tc>
      </w:tr>
      <w:tr w:rsidR="00586943" w14:paraId="72159B3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6CFE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TÀI KHOẢN THU NHẬP KHÁC</w:t>
            </w:r>
          </w:p>
        </w:tc>
        <w:tc>
          <w:tcPr>
            <w:tcW w:w="0" w:type="auto"/>
            <w:vAlign w:val="center"/>
            <w:hideMark/>
          </w:tcPr>
          <w:p w14:paraId="5983CDC7" w14:textId="77777777" w:rsidR="00586943" w:rsidRDefault="00586943">
            <w:pPr>
              <w:spacing w:line="375" w:lineRule="atLeast"/>
              <w:jc w:val="both"/>
              <w:rPr>
                <w:sz w:val="20"/>
                <w:szCs w:val="20"/>
              </w:rPr>
            </w:pPr>
          </w:p>
        </w:tc>
        <w:tc>
          <w:tcPr>
            <w:tcW w:w="0" w:type="auto"/>
            <w:vAlign w:val="center"/>
            <w:hideMark/>
          </w:tcPr>
          <w:p w14:paraId="307A2FD9" w14:textId="77777777" w:rsidR="00586943" w:rsidRDefault="00586943">
            <w:pPr>
              <w:spacing w:line="375" w:lineRule="atLeast"/>
              <w:jc w:val="both"/>
              <w:rPr>
                <w:sz w:val="20"/>
                <w:szCs w:val="20"/>
              </w:rPr>
            </w:pPr>
          </w:p>
        </w:tc>
        <w:tc>
          <w:tcPr>
            <w:tcW w:w="0" w:type="auto"/>
            <w:vAlign w:val="center"/>
            <w:hideMark/>
          </w:tcPr>
          <w:p w14:paraId="5A8A6887" w14:textId="77777777" w:rsidR="00586943" w:rsidRDefault="00586943">
            <w:pPr>
              <w:spacing w:line="375" w:lineRule="atLeast"/>
              <w:jc w:val="both"/>
              <w:rPr>
                <w:sz w:val="20"/>
                <w:szCs w:val="20"/>
              </w:rPr>
            </w:pPr>
          </w:p>
        </w:tc>
        <w:tc>
          <w:tcPr>
            <w:tcW w:w="0" w:type="auto"/>
            <w:vAlign w:val="center"/>
            <w:hideMark/>
          </w:tcPr>
          <w:p w14:paraId="0AD8F4F0" w14:textId="77777777" w:rsidR="00586943" w:rsidRDefault="00586943">
            <w:pPr>
              <w:spacing w:line="375" w:lineRule="atLeast"/>
              <w:jc w:val="both"/>
              <w:rPr>
                <w:sz w:val="20"/>
                <w:szCs w:val="20"/>
              </w:rPr>
            </w:pPr>
          </w:p>
        </w:tc>
        <w:tc>
          <w:tcPr>
            <w:tcW w:w="0" w:type="auto"/>
            <w:vAlign w:val="center"/>
            <w:hideMark/>
          </w:tcPr>
          <w:p w14:paraId="40395243" w14:textId="77777777" w:rsidR="00586943" w:rsidRDefault="00586943">
            <w:pPr>
              <w:spacing w:line="375" w:lineRule="atLeast"/>
              <w:jc w:val="both"/>
              <w:rPr>
                <w:sz w:val="20"/>
                <w:szCs w:val="20"/>
              </w:rPr>
            </w:pPr>
          </w:p>
        </w:tc>
      </w:tr>
      <w:tr w:rsidR="00586943" w14:paraId="63A6709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0AD1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D9EB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F2F1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 nhập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D95C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theo hoạt động</w:t>
            </w:r>
          </w:p>
        </w:tc>
        <w:tc>
          <w:tcPr>
            <w:tcW w:w="0" w:type="auto"/>
            <w:vAlign w:val="center"/>
            <w:hideMark/>
          </w:tcPr>
          <w:p w14:paraId="6ED82E89" w14:textId="77777777" w:rsidR="00586943" w:rsidRDefault="00586943">
            <w:pPr>
              <w:spacing w:line="375" w:lineRule="atLeast"/>
              <w:jc w:val="both"/>
              <w:rPr>
                <w:sz w:val="20"/>
                <w:szCs w:val="20"/>
              </w:rPr>
            </w:pPr>
          </w:p>
        </w:tc>
        <w:tc>
          <w:tcPr>
            <w:tcW w:w="0" w:type="auto"/>
            <w:vAlign w:val="center"/>
            <w:hideMark/>
          </w:tcPr>
          <w:p w14:paraId="767E3AE6" w14:textId="77777777" w:rsidR="00586943" w:rsidRDefault="00586943">
            <w:pPr>
              <w:spacing w:line="375" w:lineRule="atLeast"/>
              <w:jc w:val="both"/>
              <w:rPr>
                <w:sz w:val="20"/>
                <w:szCs w:val="20"/>
              </w:rPr>
            </w:pPr>
          </w:p>
        </w:tc>
      </w:tr>
      <w:tr w:rsidR="00586943" w14:paraId="4922509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9D4A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LOẠI TÀI KHOẢN CHI PHÍ KHÁC</w:t>
            </w:r>
          </w:p>
        </w:tc>
        <w:tc>
          <w:tcPr>
            <w:tcW w:w="0" w:type="auto"/>
            <w:vAlign w:val="center"/>
            <w:hideMark/>
          </w:tcPr>
          <w:p w14:paraId="5CA0D4CD" w14:textId="77777777" w:rsidR="00586943" w:rsidRDefault="00586943">
            <w:pPr>
              <w:spacing w:line="375" w:lineRule="atLeast"/>
              <w:jc w:val="both"/>
              <w:rPr>
                <w:sz w:val="20"/>
                <w:szCs w:val="20"/>
              </w:rPr>
            </w:pPr>
          </w:p>
        </w:tc>
        <w:tc>
          <w:tcPr>
            <w:tcW w:w="0" w:type="auto"/>
            <w:vAlign w:val="center"/>
            <w:hideMark/>
          </w:tcPr>
          <w:p w14:paraId="2110A228" w14:textId="77777777" w:rsidR="00586943" w:rsidRDefault="00586943">
            <w:pPr>
              <w:spacing w:line="375" w:lineRule="atLeast"/>
              <w:jc w:val="both"/>
              <w:rPr>
                <w:sz w:val="20"/>
                <w:szCs w:val="20"/>
              </w:rPr>
            </w:pPr>
          </w:p>
        </w:tc>
        <w:tc>
          <w:tcPr>
            <w:tcW w:w="0" w:type="auto"/>
            <w:vAlign w:val="center"/>
            <w:hideMark/>
          </w:tcPr>
          <w:p w14:paraId="16298F4F" w14:textId="77777777" w:rsidR="00586943" w:rsidRDefault="00586943">
            <w:pPr>
              <w:spacing w:line="375" w:lineRule="atLeast"/>
              <w:jc w:val="both"/>
              <w:rPr>
                <w:sz w:val="20"/>
                <w:szCs w:val="20"/>
              </w:rPr>
            </w:pPr>
          </w:p>
        </w:tc>
        <w:tc>
          <w:tcPr>
            <w:tcW w:w="0" w:type="auto"/>
            <w:vAlign w:val="center"/>
            <w:hideMark/>
          </w:tcPr>
          <w:p w14:paraId="536B74B5" w14:textId="77777777" w:rsidR="00586943" w:rsidRDefault="00586943">
            <w:pPr>
              <w:spacing w:line="375" w:lineRule="atLeast"/>
              <w:jc w:val="both"/>
              <w:rPr>
                <w:sz w:val="20"/>
                <w:szCs w:val="20"/>
              </w:rPr>
            </w:pPr>
          </w:p>
        </w:tc>
        <w:tc>
          <w:tcPr>
            <w:tcW w:w="0" w:type="auto"/>
            <w:vAlign w:val="center"/>
            <w:hideMark/>
          </w:tcPr>
          <w:p w14:paraId="5C6927A2" w14:textId="77777777" w:rsidR="00586943" w:rsidRDefault="00586943">
            <w:pPr>
              <w:spacing w:line="375" w:lineRule="atLeast"/>
              <w:jc w:val="both"/>
              <w:rPr>
                <w:sz w:val="20"/>
                <w:szCs w:val="20"/>
              </w:rPr>
            </w:pPr>
          </w:p>
        </w:tc>
      </w:tr>
      <w:tr w:rsidR="00586943" w14:paraId="4ED0D81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96E9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38AB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E5B3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phí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F003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theo hoạt động</w:t>
            </w:r>
          </w:p>
        </w:tc>
        <w:tc>
          <w:tcPr>
            <w:tcW w:w="0" w:type="auto"/>
            <w:vAlign w:val="center"/>
            <w:hideMark/>
          </w:tcPr>
          <w:p w14:paraId="06F70C4B" w14:textId="77777777" w:rsidR="00586943" w:rsidRDefault="00586943">
            <w:pPr>
              <w:spacing w:line="375" w:lineRule="atLeast"/>
              <w:jc w:val="both"/>
              <w:rPr>
                <w:sz w:val="20"/>
                <w:szCs w:val="20"/>
              </w:rPr>
            </w:pPr>
          </w:p>
        </w:tc>
        <w:tc>
          <w:tcPr>
            <w:tcW w:w="0" w:type="auto"/>
            <w:vAlign w:val="center"/>
            <w:hideMark/>
          </w:tcPr>
          <w:p w14:paraId="4E9F42C1" w14:textId="77777777" w:rsidR="00586943" w:rsidRDefault="00586943">
            <w:pPr>
              <w:spacing w:line="375" w:lineRule="atLeast"/>
              <w:jc w:val="both"/>
              <w:rPr>
                <w:sz w:val="20"/>
                <w:szCs w:val="20"/>
              </w:rPr>
            </w:pPr>
          </w:p>
        </w:tc>
      </w:tr>
      <w:tr w:rsidR="00586943" w14:paraId="3403B9A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E5BA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TÀI KHOẢN XÁC ĐỊNH KẾT QUẢ HOẠT ĐỘNG</w:t>
            </w:r>
          </w:p>
        </w:tc>
        <w:tc>
          <w:tcPr>
            <w:tcW w:w="0" w:type="auto"/>
            <w:vAlign w:val="center"/>
            <w:hideMark/>
          </w:tcPr>
          <w:p w14:paraId="050F9840" w14:textId="77777777" w:rsidR="00586943" w:rsidRDefault="00586943">
            <w:pPr>
              <w:spacing w:line="375" w:lineRule="atLeast"/>
              <w:jc w:val="both"/>
              <w:rPr>
                <w:sz w:val="20"/>
                <w:szCs w:val="20"/>
              </w:rPr>
            </w:pPr>
          </w:p>
        </w:tc>
        <w:tc>
          <w:tcPr>
            <w:tcW w:w="0" w:type="auto"/>
            <w:vAlign w:val="center"/>
            <w:hideMark/>
          </w:tcPr>
          <w:p w14:paraId="42507CA8" w14:textId="77777777" w:rsidR="00586943" w:rsidRDefault="00586943">
            <w:pPr>
              <w:spacing w:line="375" w:lineRule="atLeast"/>
              <w:jc w:val="both"/>
              <w:rPr>
                <w:sz w:val="20"/>
                <w:szCs w:val="20"/>
              </w:rPr>
            </w:pPr>
          </w:p>
        </w:tc>
        <w:tc>
          <w:tcPr>
            <w:tcW w:w="0" w:type="auto"/>
            <w:vAlign w:val="center"/>
            <w:hideMark/>
          </w:tcPr>
          <w:p w14:paraId="24CB15B8" w14:textId="77777777" w:rsidR="00586943" w:rsidRDefault="00586943">
            <w:pPr>
              <w:spacing w:line="375" w:lineRule="atLeast"/>
              <w:jc w:val="both"/>
              <w:rPr>
                <w:sz w:val="20"/>
                <w:szCs w:val="20"/>
              </w:rPr>
            </w:pPr>
          </w:p>
        </w:tc>
        <w:tc>
          <w:tcPr>
            <w:tcW w:w="0" w:type="auto"/>
            <w:vAlign w:val="center"/>
            <w:hideMark/>
          </w:tcPr>
          <w:p w14:paraId="1E0D01C6" w14:textId="77777777" w:rsidR="00586943" w:rsidRDefault="00586943">
            <w:pPr>
              <w:spacing w:line="375" w:lineRule="atLeast"/>
              <w:jc w:val="both"/>
              <w:rPr>
                <w:sz w:val="20"/>
                <w:szCs w:val="20"/>
              </w:rPr>
            </w:pPr>
          </w:p>
        </w:tc>
        <w:tc>
          <w:tcPr>
            <w:tcW w:w="0" w:type="auto"/>
            <w:vAlign w:val="center"/>
            <w:hideMark/>
          </w:tcPr>
          <w:p w14:paraId="7409B8CE" w14:textId="77777777" w:rsidR="00586943" w:rsidRDefault="00586943">
            <w:pPr>
              <w:spacing w:line="375" w:lineRule="atLeast"/>
              <w:jc w:val="both"/>
              <w:rPr>
                <w:sz w:val="20"/>
                <w:szCs w:val="20"/>
              </w:rPr>
            </w:pPr>
          </w:p>
        </w:tc>
      </w:tr>
      <w:tr w:rsidR="00586943" w14:paraId="1C086BD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667E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DDFA4"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969A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Xác định kết quả hoạt động</w:t>
            </w:r>
          </w:p>
        </w:tc>
        <w:tc>
          <w:tcPr>
            <w:tcW w:w="0" w:type="auto"/>
            <w:vAlign w:val="center"/>
            <w:hideMark/>
          </w:tcPr>
          <w:p w14:paraId="5AD7D62E" w14:textId="77777777" w:rsidR="00586943" w:rsidRDefault="00586943">
            <w:pPr>
              <w:spacing w:line="375" w:lineRule="atLeast"/>
              <w:jc w:val="both"/>
              <w:rPr>
                <w:sz w:val="20"/>
                <w:szCs w:val="20"/>
              </w:rPr>
            </w:pPr>
          </w:p>
        </w:tc>
        <w:tc>
          <w:tcPr>
            <w:tcW w:w="0" w:type="auto"/>
            <w:vAlign w:val="center"/>
            <w:hideMark/>
          </w:tcPr>
          <w:p w14:paraId="254095BA" w14:textId="77777777" w:rsidR="00586943" w:rsidRDefault="00586943">
            <w:pPr>
              <w:spacing w:line="375" w:lineRule="atLeast"/>
              <w:jc w:val="both"/>
              <w:rPr>
                <w:sz w:val="20"/>
                <w:szCs w:val="20"/>
              </w:rPr>
            </w:pPr>
          </w:p>
        </w:tc>
        <w:tc>
          <w:tcPr>
            <w:tcW w:w="0" w:type="auto"/>
            <w:vAlign w:val="center"/>
            <w:hideMark/>
          </w:tcPr>
          <w:p w14:paraId="39BCD371" w14:textId="77777777" w:rsidR="00586943" w:rsidRDefault="00586943">
            <w:pPr>
              <w:spacing w:line="375" w:lineRule="atLeast"/>
              <w:jc w:val="both"/>
              <w:rPr>
                <w:sz w:val="20"/>
                <w:szCs w:val="20"/>
              </w:rPr>
            </w:pPr>
          </w:p>
        </w:tc>
      </w:tr>
    </w:tbl>
    <w:p w14:paraId="0A1E167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2</w:t>
      </w:r>
    </w:p>
    <w:p w14:paraId="3F5164C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BIỂU MẪU BÁO CÁO TÀI CHÍNH</w:t>
      </w:r>
      <w:r>
        <w:rPr>
          <w:rStyle w:val="apple-converted-space"/>
          <w:rFonts w:ascii="Arial" w:hAnsi="Arial" w:cs="Arial"/>
          <w:color w:val="000000"/>
          <w:sz w:val="21"/>
          <w:szCs w:val="21"/>
        </w:rPr>
        <w:t> </w:t>
      </w:r>
      <w:r>
        <w:rPr>
          <w:rStyle w:val="Emphasis"/>
          <w:rFonts w:ascii="Arial" w:hAnsi="Arial" w:cs="Arial"/>
          <w:color w:val="000000"/>
          <w:sz w:val="21"/>
          <w:szCs w:val="21"/>
        </w:rPr>
        <w:t>(Ban hành kèm theo Thông tư số</w:t>
      </w:r>
      <w:hyperlink r:id="rId20" w:tgtFrame="_blank" w:history="1">
        <w:r>
          <w:rPr>
            <w:rStyle w:val="Hyperlink"/>
            <w:rFonts w:ascii="Arial" w:hAnsi="Arial" w:cs="Arial"/>
            <w:i/>
            <w:iCs/>
            <w:color w:val="135ECD"/>
            <w:sz w:val="21"/>
            <w:szCs w:val="21"/>
          </w:rPr>
          <w:t>177/2015/TT-BTC</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12 tháng 11 năm 2015của Bộ Tài chính)</w:t>
      </w:r>
    </w:p>
    <w:p w14:paraId="3094A01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Bảng Cân đối kế toán năm</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37"/>
        <w:gridCol w:w="6173"/>
      </w:tblGrid>
      <w:tr w:rsidR="00586943" w14:paraId="1EA2AD2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EF5E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BHTG Việt NamĐịa chỉ:</w:t>
            </w:r>
            <w:r>
              <w:rPr>
                <w:rStyle w:val="apple-converted-space"/>
                <w:rFonts w:ascii="Arial" w:hAnsi="Arial" w:cs="Arial"/>
                <w:b/>
                <w:bCs/>
                <w:color w:val="000000"/>
                <w:sz w:val="21"/>
                <w:szCs w:val="21"/>
              </w:rPr>
              <w:t> </w:t>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CDE2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B01 - BHTG</w:t>
            </w:r>
            <w:r>
              <w:rPr>
                <w:rStyle w:val="Emphasis"/>
                <w:rFonts w:ascii="Arial" w:hAnsi="Arial" w:cs="Arial"/>
                <w:color w:val="000000"/>
                <w:sz w:val="21"/>
                <w:szCs w:val="21"/>
              </w:rPr>
              <w:t>(Ban hành theo Thông tư số</w:t>
            </w:r>
            <w:hyperlink r:id="rId21" w:tgtFrame="_blank" w:history="1">
              <w:r>
                <w:rPr>
                  <w:rStyle w:val="Hyperlink"/>
                  <w:rFonts w:ascii="Arial" w:hAnsi="Arial" w:cs="Arial"/>
                  <w:i/>
                  <w:iCs/>
                  <w:color w:val="135ECD"/>
                  <w:sz w:val="21"/>
                  <w:szCs w:val="21"/>
                </w:rPr>
                <w:t>177/2015/TT-BTC</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12/11/2015 của Bộ Tài chính)</w:t>
            </w:r>
          </w:p>
        </w:tc>
      </w:tr>
    </w:tbl>
    <w:p w14:paraId="61DA3D4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CÂN ĐỐI KẾ</w:t>
      </w:r>
      <w:r>
        <w:rPr>
          <w:rStyle w:val="apple-converted-space"/>
          <w:rFonts w:ascii="Arial" w:hAnsi="Arial" w:cs="Arial"/>
          <w:b/>
          <w:bCs/>
          <w:color w:val="000000"/>
          <w:sz w:val="21"/>
          <w:szCs w:val="21"/>
        </w:rPr>
        <w:t> </w:t>
      </w:r>
      <w:r>
        <w:rPr>
          <w:rStyle w:val="Strong"/>
          <w:rFonts w:ascii="Arial" w:hAnsi="Arial" w:cs="Arial"/>
          <w:color w:val="000000"/>
          <w:sz w:val="21"/>
          <w:szCs w:val="21"/>
        </w:rPr>
        <w:t>TOÁN</w:t>
      </w:r>
      <w:r>
        <w:rPr>
          <w:rStyle w:val="Emphasis"/>
          <w:rFonts w:ascii="Arial" w:hAnsi="Arial" w:cs="Arial"/>
          <w:color w:val="000000"/>
          <w:sz w:val="21"/>
          <w:szCs w:val="21"/>
        </w:rPr>
        <w:t>Tại ngày ... tháng ... năm ...</w:t>
      </w:r>
    </w:p>
    <w:p w14:paraId="0C6D09B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161"/>
        <w:gridCol w:w="716"/>
        <w:gridCol w:w="1212"/>
        <w:gridCol w:w="1232"/>
        <w:gridCol w:w="1189"/>
      </w:tblGrid>
      <w:tr w:rsidR="00586943" w14:paraId="605A2AA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B355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9D50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w:t>
            </w:r>
            <w:r>
              <w:rPr>
                <w:rStyle w:val="apple-converted-space"/>
                <w:rFonts w:ascii="Arial" w:hAnsi="Arial" w:cs="Arial"/>
                <w:b/>
                <w:bCs/>
                <w:color w:val="000000"/>
                <w:sz w:val="21"/>
                <w:szCs w:val="21"/>
              </w:rPr>
              <w:t> </w:t>
            </w:r>
            <w:r>
              <w:rPr>
                <w:rStyle w:val="Strong"/>
                <w:rFonts w:ascii="Arial" w:hAnsi="Arial" w:cs="Arial"/>
                <w:color w:val="000000"/>
                <w:sz w:val="21"/>
                <w:szCs w:val="21"/>
              </w:rPr>
              <w:t>số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E042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2E04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w:t>
            </w:r>
            <w:r>
              <w:rPr>
                <w:rStyle w:val="apple-converted-space"/>
                <w:rFonts w:ascii="Arial" w:hAnsi="Arial" w:cs="Arial"/>
                <w:b/>
                <w:bCs/>
                <w:color w:val="000000"/>
                <w:sz w:val="21"/>
                <w:szCs w:val="21"/>
              </w:rPr>
              <w:t> </w:t>
            </w:r>
            <w:r>
              <w:rPr>
                <w:rStyle w:val="Strong"/>
                <w:rFonts w:ascii="Arial" w:hAnsi="Arial" w:cs="Arial"/>
                <w:color w:val="000000"/>
                <w:sz w:val="21"/>
                <w:szCs w:val="21"/>
              </w:rPr>
              <w:t>cuối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2EAE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w:t>
            </w:r>
            <w:r>
              <w:rPr>
                <w:rStyle w:val="apple-converted-space"/>
                <w:rFonts w:ascii="Arial" w:hAnsi="Arial" w:cs="Arial"/>
                <w:b/>
                <w:bCs/>
                <w:color w:val="000000"/>
                <w:sz w:val="21"/>
                <w:szCs w:val="21"/>
              </w:rPr>
              <w:t> </w:t>
            </w:r>
            <w:r>
              <w:rPr>
                <w:rStyle w:val="Strong"/>
                <w:rFonts w:ascii="Arial" w:hAnsi="Arial" w:cs="Arial"/>
                <w:color w:val="000000"/>
                <w:sz w:val="21"/>
                <w:szCs w:val="21"/>
              </w:rPr>
              <w:t>đầu năm</w:t>
            </w:r>
          </w:p>
        </w:tc>
      </w:tr>
      <w:tr w:rsidR="00586943" w14:paraId="21C89B8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26D3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4CFC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3648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5409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C2372"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r>
      <w:tr w:rsidR="00586943" w14:paraId="6AADBE8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3CFC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A-TÀI SẢN</w:t>
            </w:r>
          </w:p>
        </w:tc>
        <w:tc>
          <w:tcPr>
            <w:tcW w:w="0" w:type="auto"/>
            <w:vAlign w:val="center"/>
            <w:hideMark/>
          </w:tcPr>
          <w:p w14:paraId="3546EC8C" w14:textId="77777777" w:rsidR="00586943" w:rsidRDefault="00586943">
            <w:pPr>
              <w:spacing w:line="375" w:lineRule="atLeast"/>
              <w:jc w:val="both"/>
              <w:rPr>
                <w:sz w:val="20"/>
                <w:szCs w:val="20"/>
              </w:rPr>
            </w:pPr>
          </w:p>
        </w:tc>
        <w:tc>
          <w:tcPr>
            <w:tcW w:w="0" w:type="auto"/>
            <w:vAlign w:val="center"/>
            <w:hideMark/>
          </w:tcPr>
          <w:p w14:paraId="7CED75DF" w14:textId="77777777" w:rsidR="00586943" w:rsidRDefault="00586943">
            <w:pPr>
              <w:spacing w:line="375" w:lineRule="atLeast"/>
              <w:jc w:val="both"/>
              <w:rPr>
                <w:sz w:val="20"/>
                <w:szCs w:val="20"/>
              </w:rPr>
            </w:pPr>
          </w:p>
        </w:tc>
        <w:tc>
          <w:tcPr>
            <w:tcW w:w="0" w:type="auto"/>
            <w:vAlign w:val="center"/>
            <w:hideMark/>
          </w:tcPr>
          <w:p w14:paraId="3CCFE300" w14:textId="77777777" w:rsidR="00586943" w:rsidRDefault="00586943">
            <w:pPr>
              <w:spacing w:line="375" w:lineRule="atLeast"/>
              <w:jc w:val="both"/>
              <w:rPr>
                <w:sz w:val="20"/>
                <w:szCs w:val="20"/>
              </w:rPr>
            </w:pPr>
          </w:p>
        </w:tc>
        <w:tc>
          <w:tcPr>
            <w:tcW w:w="0" w:type="auto"/>
            <w:vAlign w:val="center"/>
            <w:hideMark/>
          </w:tcPr>
          <w:p w14:paraId="0E443B90" w14:textId="77777777" w:rsidR="00586943" w:rsidRDefault="00586943">
            <w:pPr>
              <w:spacing w:line="375" w:lineRule="atLeast"/>
              <w:jc w:val="both"/>
              <w:rPr>
                <w:sz w:val="20"/>
                <w:szCs w:val="20"/>
              </w:rPr>
            </w:pPr>
          </w:p>
        </w:tc>
      </w:tr>
      <w:tr w:rsidR="00586943" w14:paraId="2F9951F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247B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Tiền và các khoản tương đương tiền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6CE3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110</w:t>
            </w:r>
          </w:p>
        </w:tc>
        <w:tc>
          <w:tcPr>
            <w:tcW w:w="0" w:type="auto"/>
            <w:vAlign w:val="center"/>
            <w:hideMark/>
          </w:tcPr>
          <w:p w14:paraId="1691E26F" w14:textId="77777777" w:rsidR="00586943" w:rsidRDefault="00586943">
            <w:pPr>
              <w:spacing w:line="375" w:lineRule="atLeast"/>
              <w:jc w:val="both"/>
              <w:rPr>
                <w:sz w:val="20"/>
                <w:szCs w:val="20"/>
              </w:rPr>
            </w:pPr>
          </w:p>
        </w:tc>
        <w:tc>
          <w:tcPr>
            <w:tcW w:w="0" w:type="auto"/>
            <w:vAlign w:val="center"/>
            <w:hideMark/>
          </w:tcPr>
          <w:p w14:paraId="75A8769E" w14:textId="77777777" w:rsidR="00586943" w:rsidRDefault="00586943">
            <w:pPr>
              <w:spacing w:line="375" w:lineRule="atLeast"/>
              <w:jc w:val="both"/>
              <w:rPr>
                <w:sz w:val="20"/>
                <w:szCs w:val="20"/>
              </w:rPr>
            </w:pPr>
          </w:p>
        </w:tc>
        <w:tc>
          <w:tcPr>
            <w:tcW w:w="0" w:type="auto"/>
            <w:vAlign w:val="center"/>
            <w:hideMark/>
          </w:tcPr>
          <w:p w14:paraId="5ADB7160" w14:textId="77777777" w:rsidR="00586943" w:rsidRDefault="00586943">
            <w:pPr>
              <w:spacing w:line="375" w:lineRule="atLeast"/>
              <w:jc w:val="both"/>
              <w:rPr>
                <w:sz w:val="20"/>
                <w:szCs w:val="20"/>
              </w:rPr>
            </w:pPr>
          </w:p>
        </w:tc>
      </w:tr>
      <w:tr w:rsidR="00586943" w14:paraId="60AD7C1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9F4E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mặt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6088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0" w:type="auto"/>
            <w:vAlign w:val="center"/>
            <w:hideMark/>
          </w:tcPr>
          <w:p w14:paraId="46621A7B" w14:textId="77777777" w:rsidR="00586943" w:rsidRDefault="00586943">
            <w:pPr>
              <w:spacing w:line="375" w:lineRule="atLeast"/>
              <w:jc w:val="both"/>
              <w:rPr>
                <w:sz w:val="20"/>
                <w:szCs w:val="20"/>
              </w:rPr>
            </w:pPr>
          </w:p>
        </w:tc>
        <w:tc>
          <w:tcPr>
            <w:tcW w:w="0" w:type="auto"/>
            <w:vAlign w:val="center"/>
            <w:hideMark/>
          </w:tcPr>
          <w:p w14:paraId="3C9EA8B1" w14:textId="77777777" w:rsidR="00586943" w:rsidRDefault="00586943">
            <w:pPr>
              <w:spacing w:line="375" w:lineRule="atLeast"/>
              <w:jc w:val="both"/>
              <w:rPr>
                <w:sz w:val="20"/>
                <w:szCs w:val="20"/>
              </w:rPr>
            </w:pPr>
          </w:p>
        </w:tc>
        <w:tc>
          <w:tcPr>
            <w:tcW w:w="0" w:type="auto"/>
            <w:vAlign w:val="center"/>
            <w:hideMark/>
          </w:tcPr>
          <w:p w14:paraId="2DBA5722" w14:textId="77777777" w:rsidR="00586943" w:rsidRDefault="00586943">
            <w:pPr>
              <w:spacing w:line="375" w:lineRule="atLeast"/>
              <w:jc w:val="both"/>
              <w:rPr>
                <w:sz w:val="20"/>
                <w:szCs w:val="20"/>
              </w:rPr>
            </w:pPr>
          </w:p>
        </w:tc>
      </w:tr>
      <w:tr w:rsidR="00586943" w14:paraId="590A38E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EFFF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Tiền gửi ngân hàng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E464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0" w:type="auto"/>
            <w:vAlign w:val="center"/>
            <w:hideMark/>
          </w:tcPr>
          <w:p w14:paraId="0B4AD768" w14:textId="77777777" w:rsidR="00586943" w:rsidRDefault="00586943">
            <w:pPr>
              <w:spacing w:line="375" w:lineRule="atLeast"/>
              <w:jc w:val="both"/>
              <w:rPr>
                <w:sz w:val="20"/>
                <w:szCs w:val="20"/>
              </w:rPr>
            </w:pPr>
          </w:p>
        </w:tc>
        <w:tc>
          <w:tcPr>
            <w:tcW w:w="0" w:type="auto"/>
            <w:vAlign w:val="center"/>
            <w:hideMark/>
          </w:tcPr>
          <w:p w14:paraId="51365A84" w14:textId="77777777" w:rsidR="00586943" w:rsidRDefault="00586943">
            <w:pPr>
              <w:spacing w:line="375" w:lineRule="atLeast"/>
              <w:jc w:val="both"/>
              <w:rPr>
                <w:sz w:val="20"/>
                <w:szCs w:val="20"/>
              </w:rPr>
            </w:pPr>
          </w:p>
        </w:tc>
        <w:tc>
          <w:tcPr>
            <w:tcW w:w="0" w:type="auto"/>
            <w:vAlign w:val="center"/>
            <w:hideMark/>
          </w:tcPr>
          <w:p w14:paraId="2D3B5A76" w14:textId="77777777" w:rsidR="00586943" w:rsidRDefault="00586943">
            <w:pPr>
              <w:spacing w:line="375" w:lineRule="atLeast"/>
              <w:jc w:val="both"/>
              <w:rPr>
                <w:sz w:val="20"/>
                <w:szCs w:val="20"/>
              </w:rPr>
            </w:pPr>
          </w:p>
        </w:tc>
      </w:tr>
      <w:tr w:rsidR="00586943" w14:paraId="62E9207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6068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đang chuyển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5589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0" w:type="auto"/>
            <w:vAlign w:val="center"/>
            <w:hideMark/>
          </w:tcPr>
          <w:p w14:paraId="21454459" w14:textId="77777777" w:rsidR="00586943" w:rsidRDefault="00586943">
            <w:pPr>
              <w:spacing w:line="375" w:lineRule="atLeast"/>
              <w:jc w:val="both"/>
              <w:rPr>
                <w:sz w:val="20"/>
                <w:szCs w:val="20"/>
              </w:rPr>
            </w:pPr>
          </w:p>
        </w:tc>
        <w:tc>
          <w:tcPr>
            <w:tcW w:w="0" w:type="auto"/>
            <w:vAlign w:val="center"/>
            <w:hideMark/>
          </w:tcPr>
          <w:p w14:paraId="795BBE7B" w14:textId="77777777" w:rsidR="00586943" w:rsidRDefault="00586943">
            <w:pPr>
              <w:spacing w:line="375" w:lineRule="atLeast"/>
              <w:jc w:val="both"/>
              <w:rPr>
                <w:sz w:val="20"/>
                <w:szCs w:val="20"/>
              </w:rPr>
            </w:pPr>
          </w:p>
        </w:tc>
        <w:tc>
          <w:tcPr>
            <w:tcW w:w="0" w:type="auto"/>
            <w:vAlign w:val="center"/>
            <w:hideMark/>
          </w:tcPr>
          <w:p w14:paraId="4FA75EB5" w14:textId="77777777" w:rsidR="00586943" w:rsidRDefault="00586943">
            <w:pPr>
              <w:spacing w:line="375" w:lineRule="atLeast"/>
              <w:jc w:val="both"/>
              <w:rPr>
                <w:sz w:val="20"/>
                <w:szCs w:val="20"/>
              </w:rPr>
            </w:pPr>
          </w:p>
        </w:tc>
      </w:tr>
      <w:tr w:rsidR="00586943" w14:paraId="0D33A01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05A5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khoản tương đương tiền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689E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w:t>
            </w:r>
          </w:p>
        </w:tc>
        <w:tc>
          <w:tcPr>
            <w:tcW w:w="0" w:type="auto"/>
            <w:vAlign w:val="center"/>
            <w:hideMark/>
          </w:tcPr>
          <w:p w14:paraId="37455C01" w14:textId="77777777" w:rsidR="00586943" w:rsidRDefault="00586943">
            <w:pPr>
              <w:spacing w:line="375" w:lineRule="atLeast"/>
              <w:jc w:val="both"/>
              <w:rPr>
                <w:sz w:val="20"/>
                <w:szCs w:val="20"/>
              </w:rPr>
            </w:pPr>
          </w:p>
        </w:tc>
        <w:tc>
          <w:tcPr>
            <w:tcW w:w="0" w:type="auto"/>
            <w:vAlign w:val="center"/>
            <w:hideMark/>
          </w:tcPr>
          <w:p w14:paraId="7AE75A37" w14:textId="77777777" w:rsidR="00586943" w:rsidRDefault="00586943">
            <w:pPr>
              <w:spacing w:line="375" w:lineRule="atLeast"/>
              <w:jc w:val="both"/>
              <w:rPr>
                <w:sz w:val="20"/>
                <w:szCs w:val="20"/>
              </w:rPr>
            </w:pPr>
          </w:p>
        </w:tc>
        <w:tc>
          <w:tcPr>
            <w:tcW w:w="0" w:type="auto"/>
            <w:vAlign w:val="center"/>
            <w:hideMark/>
          </w:tcPr>
          <w:p w14:paraId="187CF79A" w14:textId="77777777" w:rsidR="00586943" w:rsidRDefault="00586943">
            <w:pPr>
              <w:spacing w:line="375" w:lineRule="atLeast"/>
              <w:jc w:val="both"/>
              <w:rPr>
                <w:sz w:val="20"/>
                <w:szCs w:val="20"/>
              </w:rPr>
            </w:pPr>
          </w:p>
        </w:tc>
      </w:tr>
      <w:tr w:rsidR="00586943" w14:paraId="060AA1D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187B2"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Đầu tư nắm giữ đến ngày đáo hạn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F7C6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120</w:t>
            </w:r>
          </w:p>
        </w:tc>
        <w:tc>
          <w:tcPr>
            <w:tcW w:w="0" w:type="auto"/>
            <w:vAlign w:val="center"/>
            <w:hideMark/>
          </w:tcPr>
          <w:p w14:paraId="7F233800" w14:textId="77777777" w:rsidR="00586943" w:rsidRDefault="00586943">
            <w:pPr>
              <w:spacing w:line="375" w:lineRule="atLeast"/>
              <w:jc w:val="both"/>
              <w:rPr>
                <w:sz w:val="20"/>
                <w:szCs w:val="20"/>
              </w:rPr>
            </w:pPr>
          </w:p>
        </w:tc>
        <w:tc>
          <w:tcPr>
            <w:tcW w:w="0" w:type="auto"/>
            <w:vAlign w:val="center"/>
            <w:hideMark/>
          </w:tcPr>
          <w:p w14:paraId="052862FF" w14:textId="77777777" w:rsidR="00586943" w:rsidRDefault="00586943">
            <w:pPr>
              <w:spacing w:line="375" w:lineRule="atLeast"/>
              <w:jc w:val="both"/>
              <w:rPr>
                <w:sz w:val="20"/>
                <w:szCs w:val="20"/>
              </w:rPr>
            </w:pPr>
          </w:p>
        </w:tc>
        <w:tc>
          <w:tcPr>
            <w:tcW w:w="0" w:type="auto"/>
            <w:vAlign w:val="center"/>
            <w:hideMark/>
          </w:tcPr>
          <w:p w14:paraId="796A8203" w14:textId="77777777" w:rsidR="00586943" w:rsidRDefault="00586943">
            <w:pPr>
              <w:spacing w:line="375" w:lineRule="atLeast"/>
              <w:jc w:val="both"/>
              <w:rPr>
                <w:sz w:val="20"/>
                <w:szCs w:val="20"/>
              </w:rPr>
            </w:pPr>
          </w:p>
        </w:tc>
      </w:tr>
      <w:tr w:rsidR="00586943" w14:paraId="3D0792C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F1BD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gửi có kỳ hạn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C723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0" w:type="auto"/>
            <w:vAlign w:val="center"/>
            <w:hideMark/>
          </w:tcPr>
          <w:p w14:paraId="08871AD4" w14:textId="77777777" w:rsidR="00586943" w:rsidRDefault="00586943">
            <w:pPr>
              <w:spacing w:line="375" w:lineRule="atLeast"/>
              <w:jc w:val="both"/>
              <w:rPr>
                <w:sz w:val="20"/>
                <w:szCs w:val="20"/>
              </w:rPr>
            </w:pPr>
          </w:p>
        </w:tc>
        <w:tc>
          <w:tcPr>
            <w:tcW w:w="0" w:type="auto"/>
            <w:vAlign w:val="center"/>
            <w:hideMark/>
          </w:tcPr>
          <w:p w14:paraId="421CDEE1" w14:textId="77777777" w:rsidR="00586943" w:rsidRDefault="00586943">
            <w:pPr>
              <w:spacing w:line="375" w:lineRule="atLeast"/>
              <w:jc w:val="both"/>
              <w:rPr>
                <w:sz w:val="20"/>
                <w:szCs w:val="20"/>
              </w:rPr>
            </w:pPr>
          </w:p>
        </w:tc>
        <w:tc>
          <w:tcPr>
            <w:tcW w:w="0" w:type="auto"/>
            <w:vAlign w:val="center"/>
            <w:hideMark/>
          </w:tcPr>
          <w:p w14:paraId="689F297D" w14:textId="77777777" w:rsidR="00586943" w:rsidRDefault="00586943">
            <w:pPr>
              <w:spacing w:line="375" w:lineRule="atLeast"/>
              <w:jc w:val="both"/>
              <w:rPr>
                <w:sz w:val="20"/>
                <w:szCs w:val="20"/>
              </w:rPr>
            </w:pPr>
          </w:p>
        </w:tc>
      </w:tr>
      <w:tr w:rsidR="00586943" w14:paraId="6FA36B0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5B0A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Trái phiếu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60B6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0" w:type="auto"/>
            <w:vAlign w:val="center"/>
            <w:hideMark/>
          </w:tcPr>
          <w:p w14:paraId="580F1127" w14:textId="77777777" w:rsidR="00586943" w:rsidRDefault="00586943">
            <w:pPr>
              <w:spacing w:line="375" w:lineRule="atLeast"/>
              <w:jc w:val="both"/>
              <w:rPr>
                <w:sz w:val="20"/>
                <w:szCs w:val="20"/>
              </w:rPr>
            </w:pPr>
          </w:p>
        </w:tc>
        <w:tc>
          <w:tcPr>
            <w:tcW w:w="0" w:type="auto"/>
            <w:vAlign w:val="center"/>
            <w:hideMark/>
          </w:tcPr>
          <w:p w14:paraId="5511F69C" w14:textId="77777777" w:rsidR="00586943" w:rsidRDefault="00586943">
            <w:pPr>
              <w:spacing w:line="375" w:lineRule="atLeast"/>
              <w:jc w:val="both"/>
              <w:rPr>
                <w:sz w:val="20"/>
                <w:szCs w:val="20"/>
              </w:rPr>
            </w:pPr>
          </w:p>
        </w:tc>
        <w:tc>
          <w:tcPr>
            <w:tcW w:w="0" w:type="auto"/>
            <w:vAlign w:val="center"/>
            <w:hideMark/>
          </w:tcPr>
          <w:p w14:paraId="2D2E98AA" w14:textId="77777777" w:rsidR="00586943" w:rsidRDefault="00586943">
            <w:pPr>
              <w:spacing w:line="375" w:lineRule="atLeast"/>
              <w:jc w:val="both"/>
              <w:rPr>
                <w:sz w:val="20"/>
                <w:szCs w:val="20"/>
              </w:rPr>
            </w:pPr>
          </w:p>
        </w:tc>
      </w:tr>
      <w:tr w:rsidR="00586943" w14:paraId="3AA6087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CD68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Tín phiếu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E2EA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0" w:type="auto"/>
            <w:vAlign w:val="center"/>
            <w:hideMark/>
          </w:tcPr>
          <w:p w14:paraId="69E01554" w14:textId="77777777" w:rsidR="00586943" w:rsidRDefault="00586943">
            <w:pPr>
              <w:spacing w:line="375" w:lineRule="atLeast"/>
              <w:jc w:val="both"/>
              <w:rPr>
                <w:sz w:val="20"/>
                <w:szCs w:val="20"/>
              </w:rPr>
            </w:pPr>
          </w:p>
        </w:tc>
        <w:tc>
          <w:tcPr>
            <w:tcW w:w="0" w:type="auto"/>
            <w:vAlign w:val="center"/>
            <w:hideMark/>
          </w:tcPr>
          <w:p w14:paraId="549F29EE" w14:textId="77777777" w:rsidR="00586943" w:rsidRDefault="00586943">
            <w:pPr>
              <w:spacing w:line="375" w:lineRule="atLeast"/>
              <w:jc w:val="both"/>
              <w:rPr>
                <w:sz w:val="20"/>
                <w:szCs w:val="20"/>
              </w:rPr>
            </w:pPr>
          </w:p>
        </w:tc>
        <w:tc>
          <w:tcPr>
            <w:tcW w:w="0" w:type="auto"/>
            <w:vAlign w:val="center"/>
            <w:hideMark/>
          </w:tcPr>
          <w:p w14:paraId="7918774F" w14:textId="77777777" w:rsidR="00586943" w:rsidRDefault="00586943">
            <w:pPr>
              <w:spacing w:line="375" w:lineRule="atLeast"/>
              <w:jc w:val="both"/>
              <w:rPr>
                <w:sz w:val="20"/>
                <w:szCs w:val="20"/>
              </w:rPr>
            </w:pPr>
          </w:p>
        </w:tc>
      </w:tr>
      <w:tr w:rsidR="00586943" w14:paraId="69C9275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F6CF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khoản đầu tư khác nắm giữ đến ngày đáo hạn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3E7E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0" w:type="auto"/>
            <w:vAlign w:val="center"/>
            <w:hideMark/>
          </w:tcPr>
          <w:p w14:paraId="1D83FD75" w14:textId="77777777" w:rsidR="00586943" w:rsidRDefault="00586943">
            <w:pPr>
              <w:spacing w:line="375" w:lineRule="atLeast"/>
              <w:jc w:val="both"/>
              <w:rPr>
                <w:sz w:val="20"/>
                <w:szCs w:val="20"/>
              </w:rPr>
            </w:pPr>
          </w:p>
        </w:tc>
        <w:tc>
          <w:tcPr>
            <w:tcW w:w="0" w:type="auto"/>
            <w:vAlign w:val="center"/>
            <w:hideMark/>
          </w:tcPr>
          <w:p w14:paraId="6B9F2CFF" w14:textId="77777777" w:rsidR="00586943" w:rsidRDefault="00586943">
            <w:pPr>
              <w:spacing w:line="375" w:lineRule="atLeast"/>
              <w:jc w:val="both"/>
              <w:rPr>
                <w:sz w:val="20"/>
                <w:szCs w:val="20"/>
              </w:rPr>
            </w:pPr>
          </w:p>
        </w:tc>
        <w:tc>
          <w:tcPr>
            <w:tcW w:w="0" w:type="auto"/>
            <w:vAlign w:val="center"/>
            <w:hideMark/>
          </w:tcPr>
          <w:p w14:paraId="548E1504" w14:textId="77777777" w:rsidR="00586943" w:rsidRDefault="00586943">
            <w:pPr>
              <w:spacing w:line="375" w:lineRule="atLeast"/>
              <w:jc w:val="both"/>
              <w:rPr>
                <w:sz w:val="20"/>
                <w:szCs w:val="20"/>
              </w:rPr>
            </w:pPr>
          </w:p>
        </w:tc>
      </w:tr>
      <w:tr w:rsidR="00586943" w14:paraId="4E80B1C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6721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Các khoản phải thu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2EAF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130</w:t>
            </w:r>
          </w:p>
        </w:tc>
        <w:tc>
          <w:tcPr>
            <w:tcW w:w="0" w:type="auto"/>
            <w:vAlign w:val="center"/>
            <w:hideMark/>
          </w:tcPr>
          <w:p w14:paraId="027DCC92" w14:textId="77777777" w:rsidR="00586943" w:rsidRDefault="00586943">
            <w:pPr>
              <w:spacing w:line="375" w:lineRule="atLeast"/>
              <w:jc w:val="both"/>
              <w:rPr>
                <w:sz w:val="20"/>
                <w:szCs w:val="20"/>
              </w:rPr>
            </w:pPr>
          </w:p>
        </w:tc>
        <w:tc>
          <w:tcPr>
            <w:tcW w:w="0" w:type="auto"/>
            <w:vAlign w:val="center"/>
            <w:hideMark/>
          </w:tcPr>
          <w:p w14:paraId="2F1DBCA8" w14:textId="77777777" w:rsidR="00586943" w:rsidRDefault="00586943">
            <w:pPr>
              <w:spacing w:line="375" w:lineRule="atLeast"/>
              <w:jc w:val="both"/>
              <w:rPr>
                <w:sz w:val="20"/>
                <w:szCs w:val="20"/>
              </w:rPr>
            </w:pPr>
          </w:p>
        </w:tc>
        <w:tc>
          <w:tcPr>
            <w:tcW w:w="0" w:type="auto"/>
            <w:vAlign w:val="center"/>
            <w:hideMark/>
          </w:tcPr>
          <w:p w14:paraId="22DB34AE" w14:textId="77777777" w:rsidR="00586943" w:rsidRDefault="00586943">
            <w:pPr>
              <w:spacing w:line="375" w:lineRule="atLeast"/>
              <w:jc w:val="both"/>
              <w:rPr>
                <w:sz w:val="20"/>
                <w:szCs w:val="20"/>
              </w:rPr>
            </w:pPr>
          </w:p>
        </w:tc>
      </w:tr>
      <w:tr w:rsidR="00586943" w14:paraId="7B36021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2075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Phải thu của khách hàng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FCCA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0" w:type="auto"/>
            <w:vAlign w:val="center"/>
            <w:hideMark/>
          </w:tcPr>
          <w:p w14:paraId="0C6BD44E" w14:textId="77777777" w:rsidR="00586943" w:rsidRDefault="00586943">
            <w:pPr>
              <w:spacing w:line="375" w:lineRule="atLeast"/>
              <w:jc w:val="both"/>
              <w:rPr>
                <w:sz w:val="20"/>
                <w:szCs w:val="20"/>
              </w:rPr>
            </w:pPr>
          </w:p>
        </w:tc>
        <w:tc>
          <w:tcPr>
            <w:tcW w:w="0" w:type="auto"/>
            <w:vAlign w:val="center"/>
            <w:hideMark/>
          </w:tcPr>
          <w:p w14:paraId="1FBC6471" w14:textId="77777777" w:rsidR="00586943" w:rsidRDefault="00586943">
            <w:pPr>
              <w:spacing w:line="375" w:lineRule="atLeast"/>
              <w:jc w:val="both"/>
              <w:rPr>
                <w:sz w:val="20"/>
                <w:szCs w:val="20"/>
              </w:rPr>
            </w:pPr>
          </w:p>
        </w:tc>
        <w:tc>
          <w:tcPr>
            <w:tcW w:w="0" w:type="auto"/>
            <w:vAlign w:val="center"/>
            <w:hideMark/>
          </w:tcPr>
          <w:p w14:paraId="19660E0F" w14:textId="77777777" w:rsidR="00586943" w:rsidRDefault="00586943">
            <w:pPr>
              <w:spacing w:line="375" w:lineRule="atLeast"/>
              <w:jc w:val="both"/>
              <w:rPr>
                <w:sz w:val="20"/>
                <w:szCs w:val="20"/>
              </w:rPr>
            </w:pPr>
          </w:p>
        </w:tc>
      </w:tr>
      <w:tr w:rsidR="00586943" w14:paraId="60BC00B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BA98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Trả trước cho người bán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3E3F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0" w:type="auto"/>
            <w:vAlign w:val="center"/>
            <w:hideMark/>
          </w:tcPr>
          <w:p w14:paraId="406DEDA6" w14:textId="77777777" w:rsidR="00586943" w:rsidRDefault="00586943">
            <w:pPr>
              <w:spacing w:line="375" w:lineRule="atLeast"/>
              <w:jc w:val="both"/>
              <w:rPr>
                <w:sz w:val="20"/>
                <w:szCs w:val="20"/>
              </w:rPr>
            </w:pPr>
          </w:p>
        </w:tc>
        <w:tc>
          <w:tcPr>
            <w:tcW w:w="0" w:type="auto"/>
            <w:vAlign w:val="center"/>
            <w:hideMark/>
          </w:tcPr>
          <w:p w14:paraId="5442CE7F" w14:textId="77777777" w:rsidR="00586943" w:rsidRDefault="00586943">
            <w:pPr>
              <w:spacing w:line="375" w:lineRule="atLeast"/>
              <w:jc w:val="both"/>
              <w:rPr>
                <w:sz w:val="20"/>
                <w:szCs w:val="20"/>
              </w:rPr>
            </w:pPr>
          </w:p>
        </w:tc>
        <w:tc>
          <w:tcPr>
            <w:tcW w:w="0" w:type="auto"/>
            <w:vAlign w:val="center"/>
            <w:hideMark/>
          </w:tcPr>
          <w:p w14:paraId="21F8CC22" w14:textId="77777777" w:rsidR="00586943" w:rsidRDefault="00586943">
            <w:pPr>
              <w:spacing w:line="375" w:lineRule="atLeast"/>
              <w:jc w:val="both"/>
              <w:rPr>
                <w:sz w:val="20"/>
                <w:szCs w:val="20"/>
              </w:rPr>
            </w:pPr>
          </w:p>
        </w:tc>
      </w:tr>
      <w:tr w:rsidR="00586943" w14:paraId="4A961F3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3D6C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Phải thu nội bộ</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26A0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0" w:type="auto"/>
            <w:vAlign w:val="center"/>
            <w:hideMark/>
          </w:tcPr>
          <w:p w14:paraId="51AA660F" w14:textId="77777777" w:rsidR="00586943" w:rsidRDefault="00586943">
            <w:pPr>
              <w:spacing w:line="375" w:lineRule="atLeast"/>
              <w:jc w:val="both"/>
              <w:rPr>
                <w:sz w:val="20"/>
                <w:szCs w:val="20"/>
              </w:rPr>
            </w:pPr>
          </w:p>
        </w:tc>
        <w:tc>
          <w:tcPr>
            <w:tcW w:w="0" w:type="auto"/>
            <w:vAlign w:val="center"/>
            <w:hideMark/>
          </w:tcPr>
          <w:p w14:paraId="111A2D49" w14:textId="77777777" w:rsidR="00586943" w:rsidRDefault="00586943">
            <w:pPr>
              <w:spacing w:line="375" w:lineRule="atLeast"/>
              <w:jc w:val="both"/>
              <w:rPr>
                <w:sz w:val="20"/>
                <w:szCs w:val="20"/>
              </w:rPr>
            </w:pPr>
          </w:p>
        </w:tc>
        <w:tc>
          <w:tcPr>
            <w:tcW w:w="0" w:type="auto"/>
            <w:vAlign w:val="center"/>
            <w:hideMark/>
          </w:tcPr>
          <w:p w14:paraId="34480936" w14:textId="77777777" w:rsidR="00586943" w:rsidRDefault="00586943">
            <w:pPr>
              <w:spacing w:line="375" w:lineRule="atLeast"/>
              <w:jc w:val="both"/>
              <w:rPr>
                <w:sz w:val="20"/>
                <w:szCs w:val="20"/>
              </w:rPr>
            </w:pPr>
          </w:p>
        </w:tc>
      </w:tr>
      <w:tr w:rsidR="00586943" w14:paraId="7FB20A1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8E04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Phải thu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075A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w:t>
            </w:r>
          </w:p>
        </w:tc>
        <w:tc>
          <w:tcPr>
            <w:tcW w:w="0" w:type="auto"/>
            <w:vAlign w:val="center"/>
            <w:hideMark/>
          </w:tcPr>
          <w:p w14:paraId="05AD951B" w14:textId="77777777" w:rsidR="00586943" w:rsidRDefault="00586943">
            <w:pPr>
              <w:spacing w:line="375" w:lineRule="atLeast"/>
              <w:jc w:val="both"/>
              <w:rPr>
                <w:sz w:val="20"/>
                <w:szCs w:val="20"/>
              </w:rPr>
            </w:pPr>
          </w:p>
        </w:tc>
        <w:tc>
          <w:tcPr>
            <w:tcW w:w="0" w:type="auto"/>
            <w:vAlign w:val="center"/>
            <w:hideMark/>
          </w:tcPr>
          <w:p w14:paraId="6F3DEAB2" w14:textId="77777777" w:rsidR="00586943" w:rsidRDefault="00586943">
            <w:pPr>
              <w:spacing w:line="375" w:lineRule="atLeast"/>
              <w:jc w:val="both"/>
              <w:rPr>
                <w:sz w:val="20"/>
                <w:szCs w:val="20"/>
              </w:rPr>
            </w:pPr>
          </w:p>
        </w:tc>
        <w:tc>
          <w:tcPr>
            <w:tcW w:w="0" w:type="auto"/>
            <w:vAlign w:val="center"/>
            <w:hideMark/>
          </w:tcPr>
          <w:p w14:paraId="3561B037" w14:textId="77777777" w:rsidR="00586943" w:rsidRDefault="00586943">
            <w:pPr>
              <w:spacing w:line="375" w:lineRule="atLeast"/>
              <w:jc w:val="both"/>
              <w:rPr>
                <w:sz w:val="20"/>
                <w:szCs w:val="20"/>
              </w:rPr>
            </w:pPr>
          </w:p>
        </w:tc>
      </w:tr>
      <w:tr w:rsidR="00586943" w14:paraId="2265409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9111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Dự phòng phải thu khó đòi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1237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AD8D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E4C1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5FE9AB80" w14:textId="77777777" w:rsidR="00586943" w:rsidRDefault="00586943">
            <w:pPr>
              <w:spacing w:line="375" w:lineRule="atLeast"/>
              <w:jc w:val="both"/>
              <w:rPr>
                <w:sz w:val="20"/>
                <w:szCs w:val="20"/>
              </w:rPr>
            </w:pPr>
          </w:p>
        </w:tc>
      </w:tr>
      <w:tr w:rsidR="00586943" w14:paraId="022E83C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BBAB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Tài sản thiếu chờ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6105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w:t>
            </w:r>
          </w:p>
        </w:tc>
        <w:tc>
          <w:tcPr>
            <w:tcW w:w="0" w:type="auto"/>
            <w:vAlign w:val="center"/>
            <w:hideMark/>
          </w:tcPr>
          <w:p w14:paraId="610D8CA1" w14:textId="77777777" w:rsidR="00586943" w:rsidRDefault="00586943">
            <w:pPr>
              <w:spacing w:line="375" w:lineRule="atLeast"/>
              <w:jc w:val="both"/>
              <w:rPr>
                <w:sz w:val="20"/>
                <w:szCs w:val="20"/>
              </w:rPr>
            </w:pPr>
          </w:p>
        </w:tc>
        <w:tc>
          <w:tcPr>
            <w:tcW w:w="0" w:type="auto"/>
            <w:vAlign w:val="center"/>
            <w:hideMark/>
          </w:tcPr>
          <w:p w14:paraId="5FD8F113" w14:textId="77777777" w:rsidR="00586943" w:rsidRDefault="00586943">
            <w:pPr>
              <w:spacing w:line="375" w:lineRule="atLeast"/>
              <w:jc w:val="both"/>
              <w:rPr>
                <w:sz w:val="20"/>
                <w:szCs w:val="20"/>
              </w:rPr>
            </w:pPr>
          </w:p>
        </w:tc>
        <w:tc>
          <w:tcPr>
            <w:tcW w:w="0" w:type="auto"/>
            <w:vAlign w:val="center"/>
            <w:hideMark/>
          </w:tcPr>
          <w:p w14:paraId="20A55805" w14:textId="77777777" w:rsidR="00586943" w:rsidRDefault="00586943">
            <w:pPr>
              <w:spacing w:line="375" w:lineRule="atLeast"/>
              <w:jc w:val="both"/>
              <w:rPr>
                <w:sz w:val="20"/>
                <w:szCs w:val="20"/>
              </w:rPr>
            </w:pPr>
          </w:p>
        </w:tc>
      </w:tr>
      <w:tr w:rsidR="00586943" w14:paraId="4785135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2E3A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Hàng tồn kho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36C0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140</w:t>
            </w:r>
          </w:p>
        </w:tc>
        <w:tc>
          <w:tcPr>
            <w:tcW w:w="0" w:type="auto"/>
            <w:vAlign w:val="center"/>
            <w:hideMark/>
          </w:tcPr>
          <w:p w14:paraId="4E33755F" w14:textId="77777777" w:rsidR="00586943" w:rsidRDefault="00586943">
            <w:pPr>
              <w:spacing w:line="375" w:lineRule="atLeast"/>
              <w:jc w:val="both"/>
              <w:rPr>
                <w:sz w:val="20"/>
                <w:szCs w:val="20"/>
              </w:rPr>
            </w:pPr>
          </w:p>
        </w:tc>
        <w:tc>
          <w:tcPr>
            <w:tcW w:w="0" w:type="auto"/>
            <w:vAlign w:val="center"/>
            <w:hideMark/>
          </w:tcPr>
          <w:p w14:paraId="272AA5E3" w14:textId="77777777" w:rsidR="00586943" w:rsidRDefault="00586943">
            <w:pPr>
              <w:spacing w:line="375" w:lineRule="atLeast"/>
              <w:jc w:val="both"/>
              <w:rPr>
                <w:sz w:val="20"/>
                <w:szCs w:val="20"/>
              </w:rPr>
            </w:pPr>
          </w:p>
        </w:tc>
        <w:tc>
          <w:tcPr>
            <w:tcW w:w="0" w:type="auto"/>
            <w:vAlign w:val="center"/>
            <w:hideMark/>
          </w:tcPr>
          <w:p w14:paraId="2A2AD048" w14:textId="77777777" w:rsidR="00586943" w:rsidRDefault="00586943">
            <w:pPr>
              <w:spacing w:line="375" w:lineRule="atLeast"/>
              <w:jc w:val="both"/>
              <w:rPr>
                <w:sz w:val="20"/>
                <w:szCs w:val="20"/>
              </w:rPr>
            </w:pPr>
          </w:p>
        </w:tc>
      </w:tr>
      <w:tr w:rsidR="00586943" w14:paraId="7A3AE8A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347B2"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Tài sản cố</w:t>
            </w:r>
            <w:r>
              <w:rPr>
                <w:rStyle w:val="apple-converted-space"/>
                <w:rFonts w:ascii="Arial" w:hAnsi="Arial" w:cs="Arial"/>
                <w:b/>
                <w:bCs/>
                <w:color w:val="000000"/>
                <w:sz w:val="21"/>
                <w:szCs w:val="21"/>
              </w:rPr>
              <w:t> </w:t>
            </w:r>
            <w:r>
              <w:rPr>
                <w:rStyle w:val="Strong"/>
                <w:rFonts w:ascii="Arial" w:hAnsi="Arial" w:cs="Arial"/>
                <w:color w:val="000000"/>
                <w:sz w:val="21"/>
                <w:szCs w:val="21"/>
              </w:rPr>
              <w:t>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24AC2"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210</w:t>
            </w:r>
          </w:p>
        </w:tc>
        <w:tc>
          <w:tcPr>
            <w:tcW w:w="0" w:type="auto"/>
            <w:vAlign w:val="center"/>
            <w:hideMark/>
          </w:tcPr>
          <w:p w14:paraId="7D9ADF2C" w14:textId="77777777" w:rsidR="00586943" w:rsidRDefault="00586943">
            <w:pPr>
              <w:spacing w:line="375" w:lineRule="atLeast"/>
              <w:jc w:val="both"/>
              <w:rPr>
                <w:sz w:val="20"/>
                <w:szCs w:val="20"/>
              </w:rPr>
            </w:pPr>
          </w:p>
        </w:tc>
        <w:tc>
          <w:tcPr>
            <w:tcW w:w="0" w:type="auto"/>
            <w:vAlign w:val="center"/>
            <w:hideMark/>
          </w:tcPr>
          <w:p w14:paraId="39708E00" w14:textId="77777777" w:rsidR="00586943" w:rsidRDefault="00586943">
            <w:pPr>
              <w:spacing w:line="375" w:lineRule="atLeast"/>
              <w:jc w:val="both"/>
              <w:rPr>
                <w:sz w:val="20"/>
                <w:szCs w:val="20"/>
              </w:rPr>
            </w:pPr>
          </w:p>
        </w:tc>
        <w:tc>
          <w:tcPr>
            <w:tcW w:w="0" w:type="auto"/>
            <w:vAlign w:val="center"/>
            <w:hideMark/>
          </w:tcPr>
          <w:p w14:paraId="2E0468F2" w14:textId="77777777" w:rsidR="00586943" w:rsidRDefault="00586943">
            <w:pPr>
              <w:spacing w:line="375" w:lineRule="atLeast"/>
              <w:jc w:val="both"/>
              <w:rPr>
                <w:sz w:val="20"/>
                <w:szCs w:val="20"/>
              </w:rPr>
            </w:pPr>
          </w:p>
        </w:tc>
      </w:tr>
      <w:tr w:rsidR="00586943" w14:paraId="664F657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D09B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cố định hữu hình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B903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0" w:type="auto"/>
            <w:vAlign w:val="center"/>
            <w:hideMark/>
          </w:tcPr>
          <w:p w14:paraId="27889826" w14:textId="77777777" w:rsidR="00586943" w:rsidRDefault="00586943">
            <w:pPr>
              <w:spacing w:line="375" w:lineRule="atLeast"/>
              <w:jc w:val="both"/>
              <w:rPr>
                <w:sz w:val="20"/>
                <w:szCs w:val="20"/>
              </w:rPr>
            </w:pPr>
          </w:p>
        </w:tc>
        <w:tc>
          <w:tcPr>
            <w:tcW w:w="0" w:type="auto"/>
            <w:vAlign w:val="center"/>
            <w:hideMark/>
          </w:tcPr>
          <w:p w14:paraId="3E41C18C" w14:textId="77777777" w:rsidR="00586943" w:rsidRDefault="00586943">
            <w:pPr>
              <w:spacing w:line="375" w:lineRule="atLeast"/>
              <w:jc w:val="both"/>
              <w:rPr>
                <w:sz w:val="20"/>
                <w:szCs w:val="20"/>
              </w:rPr>
            </w:pPr>
          </w:p>
        </w:tc>
        <w:tc>
          <w:tcPr>
            <w:tcW w:w="0" w:type="auto"/>
            <w:vAlign w:val="center"/>
            <w:hideMark/>
          </w:tcPr>
          <w:p w14:paraId="7BAAE63B" w14:textId="77777777" w:rsidR="00586943" w:rsidRDefault="00586943">
            <w:pPr>
              <w:spacing w:line="375" w:lineRule="atLeast"/>
              <w:jc w:val="both"/>
              <w:rPr>
                <w:sz w:val="20"/>
                <w:szCs w:val="20"/>
              </w:rPr>
            </w:pPr>
          </w:p>
        </w:tc>
      </w:tr>
      <w:tr w:rsidR="00586943" w14:paraId="1E5A91A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5303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7BCF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0" w:type="auto"/>
            <w:vAlign w:val="center"/>
            <w:hideMark/>
          </w:tcPr>
          <w:p w14:paraId="2E285945" w14:textId="77777777" w:rsidR="00586943" w:rsidRDefault="00586943">
            <w:pPr>
              <w:spacing w:line="375" w:lineRule="atLeast"/>
              <w:jc w:val="both"/>
              <w:rPr>
                <w:sz w:val="20"/>
                <w:szCs w:val="20"/>
              </w:rPr>
            </w:pPr>
          </w:p>
        </w:tc>
        <w:tc>
          <w:tcPr>
            <w:tcW w:w="0" w:type="auto"/>
            <w:vAlign w:val="center"/>
            <w:hideMark/>
          </w:tcPr>
          <w:p w14:paraId="5CF57F4F" w14:textId="77777777" w:rsidR="00586943" w:rsidRDefault="00586943">
            <w:pPr>
              <w:spacing w:line="375" w:lineRule="atLeast"/>
              <w:jc w:val="both"/>
              <w:rPr>
                <w:sz w:val="20"/>
                <w:szCs w:val="20"/>
              </w:rPr>
            </w:pPr>
          </w:p>
        </w:tc>
        <w:tc>
          <w:tcPr>
            <w:tcW w:w="0" w:type="auto"/>
            <w:vAlign w:val="center"/>
            <w:hideMark/>
          </w:tcPr>
          <w:p w14:paraId="5121F255" w14:textId="77777777" w:rsidR="00586943" w:rsidRDefault="00586943">
            <w:pPr>
              <w:spacing w:line="375" w:lineRule="atLeast"/>
              <w:jc w:val="both"/>
              <w:rPr>
                <w:sz w:val="20"/>
                <w:szCs w:val="20"/>
              </w:rPr>
            </w:pPr>
          </w:p>
        </w:tc>
      </w:tr>
      <w:tr w:rsidR="00586943" w14:paraId="2FB590E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2874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hao mòn lũy kế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CF0A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84D0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F8E7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0D090FF3" w14:textId="77777777" w:rsidR="00586943" w:rsidRDefault="00586943">
            <w:pPr>
              <w:spacing w:line="375" w:lineRule="atLeast"/>
              <w:jc w:val="both"/>
              <w:rPr>
                <w:sz w:val="20"/>
                <w:szCs w:val="20"/>
              </w:rPr>
            </w:pPr>
          </w:p>
        </w:tc>
      </w:tr>
      <w:tr w:rsidR="00586943" w14:paraId="2D292F0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4CD8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cố định thuê tài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D853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w:t>
            </w:r>
          </w:p>
        </w:tc>
        <w:tc>
          <w:tcPr>
            <w:tcW w:w="0" w:type="auto"/>
            <w:vAlign w:val="center"/>
            <w:hideMark/>
          </w:tcPr>
          <w:p w14:paraId="7F7B77C6" w14:textId="77777777" w:rsidR="00586943" w:rsidRDefault="00586943">
            <w:pPr>
              <w:spacing w:line="375" w:lineRule="atLeast"/>
              <w:jc w:val="both"/>
              <w:rPr>
                <w:sz w:val="20"/>
                <w:szCs w:val="20"/>
              </w:rPr>
            </w:pPr>
          </w:p>
        </w:tc>
        <w:tc>
          <w:tcPr>
            <w:tcW w:w="0" w:type="auto"/>
            <w:vAlign w:val="center"/>
            <w:hideMark/>
          </w:tcPr>
          <w:p w14:paraId="3EAED227" w14:textId="77777777" w:rsidR="00586943" w:rsidRDefault="00586943">
            <w:pPr>
              <w:spacing w:line="375" w:lineRule="atLeast"/>
              <w:jc w:val="both"/>
              <w:rPr>
                <w:sz w:val="20"/>
                <w:szCs w:val="20"/>
              </w:rPr>
            </w:pPr>
          </w:p>
        </w:tc>
        <w:tc>
          <w:tcPr>
            <w:tcW w:w="0" w:type="auto"/>
            <w:vAlign w:val="center"/>
            <w:hideMark/>
          </w:tcPr>
          <w:p w14:paraId="53C0F94F" w14:textId="77777777" w:rsidR="00586943" w:rsidRDefault="00586943">
            <w:pPr>
              <w:spacing w:line="375" w:lineRule="atLeast"/>
              <w:jc w:val="both"/>
              <w:rPr>
                <w:sz w:val="20"/>
                <w:szCs w:val="20"/>
              </w:rPr>
            </w:pPr>
          </w:p>
        </w:tc>
      </w:tr>
      <w:tr w:rsidR="00586943" w14:paraId="0B55265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F006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E705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w:t>
            </w:r>
          </w:p>
        </w:tc>
        <w:tc>
          <w:tcPr>
            <w:tcW w:w="0" w:type="auto"/>
            <w:vAlign w:val="center"/>
            <w:hideMark/>
          </w:tcPr>
          <w:p w14:paraId="68E8910B" w14:textId="77777777" w:rsidR="00586943" w:rsidRDefault="00586943">
            <w:pPr>
              <w:spacing w:line="375" w:lineRule="atLeast"/>
              <w:jc w:val="both"/>
              <w:rPr>
                <w:sz w:val="20"/>
                <w:szCs w:val="20"/>
              </w:rPr>
            </w:pPr>
          </w:p>
        </w:tc>
        <w:tc>
          <w:tcPr>
            <w:tcW w:w="0" w:type="auto"/>
            <w:vAlign w:val="center"/>
            <w:hideMark/>
          </w:tcPr>
          <w:p w14:paraId="3D11523A" w14:textId="77777777" w:rsidR="00586943" w:rsidRDefault="00586943">
            <w:pPr>
              <w:spacing w:line="375" w:lineRule="atLeast"/>
              <w:jc w:val="both"/>
              <w:rPr>
                <w:sz w:val="20"/>
                <w:szCs w:val="20"/>
              </w:rPr>
            </w:pPr>
          </w:p>
        </w:tc>
        <w:tc>
          <w:tcPr>
            <w:tcW w:w="0" w:type="auto"/>
            <w:vAlign w:val="center"/>
            <w:hideMark/>
          </w:tcPr>
          <w:p w14:paraId="5C8C3EE1" w14:textId="77777777" w:rsidR="00586943" w:rsidRDefault="00586943">
            <w:pPr>
              <w:spacing w:line="375" w:lineRule="atLeast"/>
              <w:jc w:val="both"/>
              <w:rPr>
                <w:sz w:val="20"/>
                <w:szCs w:val="20"/>
              </w:rPr>
            </w:pPr>
          </w:p>
        </w:tc>
      </w:tr>
      <w:tr w:rsidR="00586943" w14:paraId="5126742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CA0F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hao mòn lũy kế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7D08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8096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ED63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29BCF597" w14:textId="77777777" w:rsidR="00586943" w:rsidRDefault="00586943">
            <w:pPr>
              <w:spacing w:line="375" w:lineRule="atLeast"/>
              <w:jc w:val="both"/>
              <w:rPr>
                <w:sz w:val="20"/>
                <w:szCs w:val="20"/>
              </w:rPr>
            </w:pPr>
          </w:p>
        </w:tc>
      </w:tr>
      <w:tr w:rsidR="00586943" w14:paraId="6965ACC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1DA6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Tài sản cố định vô hình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44EA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217</w:t>
            </w:r>
          </w:p>
        </w:tc>
        <w:tc>
          <w:tcPr>
            <w:tcW w:w="0" w:type="auto"/>
            <w:vAlign w:val="center"/>
            <w:hideMark/>
          </w:tcPr>
          <w:p w14:paraId="7B2B1198" w14:textId="77777777" w:rsidR="00586943" w:rsidRDefault="00586943">
            <w:pPr>
              <w:spacing w:line="375" w:lineRule="atLeast"/>
              <w:jc w:val="both"/>
              <w:rPr>
                <w:sz w:val="20"/>
                <w:szCs w:val="20"/>
              </w:rPr>
            </w:pPr>
          </w:p>
        </w:tc>
        <w:tc>
          <w:tcPr>
            <w:tcW w:w="0" w:type="auto"/>
            <w:vAlign w:val="center"/>
            <w:hideMark/>
          </w:tcPr>
          <w:p w14:paraId="3E4EF0C0" w14:textId="77777777" w:rsidR="00586943" w:rsidRDefault="00586943">
            <w:pPr>
              <w:spacing w:line="375" w:lineRule="atLeast"/>
              <w:jc w:val="both"/>
              <w:rPr>
                <w:sz w:val="20"/>
                <w:szCs w:val="20"/>
              </w:rPr>
            </w:pPr>
          </w:p>
        </w:tc>
        <w:tc>
          <w:tcPr>
            <w:tcW w:w="0" w:type="auto"/>
            <w:vAlign w:val="center"/>
            <w:hideMark/>
          </w:tcPr>
          <w:p w14:paraId="7576CB64" w14:textId="77777777" w:rsidR="00586943" w:rsidRDefault="00586943">
            <w:pPr>
              <w:spacing w:line="375" w:lineRule="atLeast"/>
              <w:jc w:val="both"/>
              <w:rPr>
                <w:sz w:val="20"/>
                <w:szCs w:val="20"/>
              </w:rPr>
            </w:pPr>
          </w:p>
        </w:tc>
      </w:tr>
      <w:tr w:rsidR="00586943" w14:paraId="4D36206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1DBB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675E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218</w:t>
            </w:r>
          </w:p>
        </w:tc>
        <w:tc>
          <w:tcPr>
            <w:tcW w:w="0" w:type="auto"/>
            <w:vAlign w:val="center"/>
            <w:hideMark/>
          </w:tcPr>
          <w:p w14:paraId="2397413F" w14:textId="77777777" w:rsidR="00586943" w:rsidRDefault="00586943">
            <w:pPr>
              <w:spacing w:line="375" w:lineRule="atLeast"/>
              <w:jc w:val="both"/>
              <w:rPr>
                <w:sz w:val="20"/>
                <w:szCs w:val="20"/>
              </w:rPr>
            </w:pPr>
          </w:p>
        </w:tc>
        <w:tc>
          <w:tcPr>
            <w:tcW w:w="0" w:type="auto"/>
            <w:vAlign w:val="center"/>
            <w:hideMark/>
          </w:tcPr>
          <w:p w14:paraId="7CAEC52E" w14:textId="77777777" w:rsidR="00586943" w:rsidRDefault="00586943">
            <w:pPr>
              <w:spacing w:line="375" w:lineRule="atLeast"/>
              <w:jc w:val="both"/>
              <w:rPr>
                <w:sz w:val="20"/>
                <w:szCs w:val="20"/>
              </w:rPr>
            </w:pPr>
          </w:p>
        </w:tc>
        <w:tc>
          <w:tcPr>
            <w:tcW w:w="0" w:type="auto"/>
            <w:vAlign w:val="center"/>
            <w:hideMark/>
          </w:tcPr>
          <w:p w14:paraId="57CF77DC" w14:textId="77777777" w:rsidR="00586943" w:rsidRDefault="00586943">
            <w:pPr>
              <w:spacing w:line="375" w:lineRule="atLeast"/>
              <w:jc w:val="both"/>
              <w:rPr>
                <w:sz w:val="20"/>
                <w:szCs w:val="20"/>
              </w:rPr>
            </w:pPr>
          </w:p>
        </w:tc>
      </w:tr>
      <w:tr w:rsidR="00586943" w14:paraId="1D045FC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584A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hao mòn lũy kế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DE85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6E88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3999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51F77305" w14:textId="77777777" w:rsidR="00586943" w:rsidRDefault="00586943">
            <w:pPr>
              <w:spacing w:line="375" w:lineRule="atLeast"/>
              <w:jc w:val="both"/>
              <w:rPr>
                <w:sz w:val="20"/>
                <w:szCs w:val="20"/>
              </w:rPr>
            </w:pPr>
          </w:p>
        </w:tc>
      </w:tr>
      <w:tr w:rsidR="00586943" w14:paraId="6217F6F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A604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Chi phí xây dựng cơ bản dở dang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B821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220</w:t>
            </w:r>
          </w:p>
        </w:tc>
        <w:tc>
          <w:tcPr>
            <w:tcW w:w="0" w:type="auto"/>
            <w:vAlign w:val="center"/>
            <w:hideMark/>
          </w:tcPr>
          <w:p w14:paraId="35AA9C73" w14:textId="77777777" w:rsidR="00586943" w:rsidRDefault="00586943">
            <w:pPr>
              <w:spacing w:line="375" w:lineRule="atLeast"/>
              <w:jc w:val="both"/>
              <w:rPr>
                <w:sz w:val="20"/>
                <w:szCs w:val="20"/>
              </w:rPr>
            </w:pPr>
          </w:p>
        </w:tc>
        <w:tc>
          <w:tcPr>
            <w:tcW w:w="0" w:type="auto"/>
            <w:vAlign w:val="center"/>
            <w:hideMark/>
          </w:tcPr>
          <w:p w14:paraId="6D40B76C" w14:textId="77777777" w:rsidR="00586943" w:rsidRDefault="00586943">
            <w:pPr>
              <w:spacing w:line="375" w:lineRule="atLeast"/>
              <w:jc w:val="both"/>
              <w:rPr>
                <w:sz w:val="20"/>
                <w:szCs w:val="20"/>
              </w:rPr>
            </w:pPr>
          </w:p>
        </w:tc>
        <w:tc>
          <w:tcPr>
            <w:tcW w:w="0" w:type="auto"/>
            <w:vAlign w:val="center"/>
            <w:hideMark/>
          </w:tcPr>
          <w:p w14:paraId="66C9ADA8" w14:textId="77777777" w:rsidR="00586943" w:rsidRDefault="00586943">
            <w:pPr>
              <w:spacing w:line="375" w:lineRule="atLeast"/>
              <w:jc w:val="both"/>
              <w:rPr>
                <w:sz w:val="20"/>
                <w:szCs w:val="20"/>
              </w:rPr>
            </w:pPr>
          </w:p>
        </w:tc>
      </w:tr>
      <w:tr w:rsidR="00586943" w14:paraId="3DDF449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997D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 Tài sản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35C4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230</w:t>
            </w:r>
          </w:p>
        </w:tc>
        <w:tc>
          <w:tcPr>
            <w:tcW w:w="0" w:type="auto"/>
            <w:vAlign w:val="center"/>
            <w:hideMark/>
          </w:tcPr>
          <w:p w14:paraId="58285168" w14:textId="77777777" w:rsidR="00586943" w:rsidRDefault="00586943">
            <w:pPr>
              <w:spacing w:line="375" w:lineRule="atLeast"/>
              <w:jc w:val="both"/>
              <w:rPr>
                <w:sz w:val="20"/>
                <w:szCs w:val="20"/>
              </w:rPr>
            </w:pPr>
          </w:p>
        </w:tc>
        <w:tc>
          <w:tcPr>
            <w:tcW w:w="0" w:type="auto"/>
            <w:vAlign w:val="center"/>
            <w:hideMark/>
          </w:tcPr>
          <w:p w14:paraId="1DC7EA69" w14:textId="77777777" w:rsidR="00586943" w:rsidRDefault="00586943">
            <w:pPr>
              <w:spacing w:line="375" w:lineRule="atLeast"/>
              <w:jc w:val="both"/>
              <w:rPr>
                <w:sz w:val="20"/>
                <w:szCs w:val="20"/>
              </w:rPr>
            </w:pPr>
          </w:p>
        </w:tc>
        <w:tc>
          <w:tcPr>
            <w:tcW w:w="0" w:type="auto"/>
            <w:vAlign w:val="center"/>
            <w:hideMark/>
          </w:tcPr>
          <w:p w14:paraId="197879A4" w14:textId="77777777" w:rsidR="00586943" w:rsidRDefault="00586943">
            <w:pPr>
              <w:spacing w:line="375" w:lineRule="atLeast"/>
              <w:jc w:val="both"/>
              <w:rPr>
                <w:sz w:val="20"/>
                <w:szCs w:val="20"/>
              </w:rPr>
            </w:pPr>
          </w:p>
        </w:tc>
      </w:tr>
      <w:tr w:rsidR="00586943" w14:paraId="41EED73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7680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trả trước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E316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w:t>
            </w:r>
          </w:p>
        </w:tc>
        <w:tc>
          <w:tcPr>
            <w:tcW w:w="0" w:type="auto"/>
            <w:vAlign w:val="center"/>
            <w:hideMark/>
          </w:tcPr>
          <w:p w14:paraId="11FA0EFE" w14:textId="77777777" w:rsidR="00586943" w:rsidRDefault="00586943">
            <w:pPr>
              <w:spacing w:line="375" w:lineRule="atLeast"/>
              <w:jc w:val="both"/>
              <w:rPr>
                <w:sz w:val="20"/>
                <w:szCs w:val="20"/>
              </w:rPr>
            </w:pPr>
          </w:p>
        </w:tc>
        <w:tc>
          <w:tcPr>
            <w:tcW w:w="0" w:type="auto"/>
            <w:vAlign w:val="center"/>
            <w:hideMark/>
          </w:tcPr>
          <w:p w14:paraId="411DE031" w14:textId="77777777" w:rsidR="00586943" w:rsidRDefault="00586943">
            <w:pPr>
              <w:spacing w:line="375" w:lineRule="atLeast"/>
              <w:jc w:val="both"/>
              <w:rPr>
                <w:sz w:val="20"/>
                <w:szCs w:val="20"/>
              </w:rPr>
            </w:pPr>
          </w:p>
        </w:tc>
        <w:tc>
          <w:tcPr>
            <w:tcW w:w="0" w:type="auto"/>
            <w:vAlign w:val="center"/>
            <w:hideMark/>
          </w:tcPr>
          <w:p w14:paraId="322EA14D" w14:textId="77777777" w:rsidR="00586943" w:rsidRDefault="00586943">
            <w:pPr>
              <w:spacing w:line="375" w:lineRule="atLeast"/>
              <w:jc w:val="both"/>
              <w:rPr>
                <w:sz w:val="20"/>
                <w:szCs w:val="20"/>
              </w:rPr>
            </w:pPr>
          </w:p>
        </w:tc>
      </w:tr>
      <w:tr w:rsidR="00586943" w14:paraId="72F0E53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36DC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Thuế và các khoản khác phải thu Nhà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7AE2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w:t>
            </w:r>
          </w:p>
        </w:tc>
        <w:tc>
          <w:tcPr>
            <w:tcW w:w="0" w:type="auto"/>
            <w:vAlign w:val="center"/>
            <w:hideMark/>
          </w:tcPr>
          <w:p w14:paraId="24C205B6" w14:textId="77777777" w:rsidR="00586943" w:rsidRDefault="00586943">
            <w:pPr>
              <w:spacing w:line="375" w:lineRule="atLeast"/>
              <w:jc w:val="both"/>
              <w:rPr>
                <w:sz w:val="20"/>
                <w:szCs w:val="20"/>
              </w:rPr>
            </w:pPr>
          </w:p>
        </w:tc>
        <w:tc>
          <w:tcPr>
            <w:tcW w:w="0" w:type="auto"/>
            <w:vAlign w:val="center"/>
            <w:hideMark/>
          </w:tcPr>
          <w:p w14:paraId="4261F048" w14:textId="77777777" w:rsidR="00586943" w:rsidRDefault="00586943">
            <w:pPr>
              <w:spacing w:line="375" w:lineRule="atLeast"/>
              <w:jc w:val="both"/>
              <w:rPr>
                <w:sz w:val="20"/>
                <w:szCs w:val="20"/>
              </w:rPr>
            </w:pPr>
          </w:p>
        </w:tc>
        <w:tc>
          <w:tcPr>
            <w:tcW w:w="0" w:type="auto"/>
            <w:vAlign w:val="center"/>
            <w:hideMark/>
          </w:tcPr>
          <w:p w14:paraId="424BD9D7" w14:textId="77777777" w:rsidR="00586943" w:rsidRDefault="00586943">
            <w:pPr>
              <w:spacing w:line="375" w:lineRule="atLeast"/>
              <w:jc w:val="both"/>
              <w:rPr>
                <w:sz w:val="20"/>
                <w:szCs w:val="20"/>
              </w:rPr>
            </w:pPr>
          </w:p>
        </w:tc>
      </w:tr>
      <w:tr w:rsidR="00586943" w14:paraId="6C7BC9B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6869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dịch mua bán lại trái phiếu Chính phủ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5077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w:t>
            </w:r>
          </w:p>
        </w:tc>
        <w:tc>
          <w:tcPr>
            <w:tcW w:w="0" w:type="auto"/>
            <w:vAlign w:val="center"/>
            <w:hideMark/>
          </w:tcPr>
          <w:p w14:paraId="2EEC7989" w14:textId="77777777" w:rsidR="00586943" w:rsidRDefault="00586943">
            <w:pPr>
              <w:spacing w:line="375" w:lineRule="atLeast"/>
              <w:jc w:val="both"/>
              <w:rPr>
                <w:sz w:val="20"/>
                <w:szCs w:val="20"/>
              </w:rPr>
            </w:pPr>
          </w:p>
        </w:tc>
        <w:tc>
          <w:tcPr>
            <w:tcW w:w="0" w:type="auto"/>
            <w:vAlign w:val="center"/>
            <w:hideMark/>
          </w:tcPr>
          <w:p w14:paraId="40FF48AC" w14:textId="77777777" w:rsidR="00586943" w:rsidRDefault="00586943">
            <w:pPr>
              <w:spacing w:line="375" w:lineRule="atLeast"/>
              <w:jc w:val="both"/>
              <w:rPr>
                <w:sz w:val="20"/>
                <w:szCs w:val="20"/>
              </w:rPr>
            </w:pPr>
          </w:p>
        </w:tc>
        <w:tc>
          <w:tcPr>
            <w:tcW w:w="0" w:type="auto"/>
            <w:vAlign w:val="center"/>
            <w:hideMark/>
          </w:tcPr>
          <w:p w14:paraId="1C93C867" w14:textId="77777777" w:rsidR="00586943" w:rsidRDefault="00586943">
            <w:pPr>
              <w:spacing w:line="375" w:lineRule="atLeast"/>
              <w:jc w:val="both"/>
              <w:rPr>
                <w:sz w:val="20"/>
                <w:szCs w:val="20"/>
              </w:rPr>
            </w:pPr>
          </w:p>
        </w:tc>
      </w:tr>
      <w:tr w:rsidR="00586943" w14:paraId="19B574C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586E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 tài sản(240 = 110+120+130+140+210+220+230)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64D9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240</w:t>
            </w:r>
          </w:p>
        </w:tc>
        <w:tc>
          <w:tcPr>
            <w:tcW w:w="0" w:type="auto"/>
            <w:vAlign w:val="center"/>
            <w:hideMark/>
          </w:tcPr>
          <w:p w14:paraId="6D1AD691" w14:textId="77777777" w:rsidR="00586943" w:rsidRDefault="00586943">
            <w:pPr>
              <w:spacing w:line="375" w:lineRule="atLeast"/>
              <w:jc w:val="both"/>
              <w:rPr>
                <w:sz w:val="20"/>
                <w:szCs w:val="20"/>
              </w:rPr>
            </w:pPr>
          </w:p>
        </w:tc>
        <w:tc>
          <w:tcPr>
            <w:tcW w:w="0" w:type="auto"/>
            <w:vAlign w:val="center"/>
            <w:hideMark/>
          </w:tcPr>
          <w:p w14:paraId="39A67488" w14:textId="77777777" w:rsidR="00586943" w:rsidRDefault="00586943">
            <w:pPr>
              <w:spacing w:line="375" w:lineRule="atLeast"/>
              <w:jc w:val="both"/>
              <w:rPr>
                <w:sz w:val="20"/>
                <w:szCs w:val="20"/>
              </w:rPr>
            </w:pPr>
          </w:p>
        </w:tc>
        <w:tc>
          <w:tcPr>
            <w:tcW w:w="0" w:type="auto"/>
            <w:vAlign w:val="center"/>
            <w:hideMark/>
          </w:tcPr>
          <w:p w14:paraId="41D168FC" w14:textId="77777777" w:rsidR="00586943" w:rsidRDefault="00586943">
            <w:pPr>
              <w:spacing w:line="375" w:lineRule="atLeast"/>
              <w:jc w:val="both"/>
              <w:rPr>
                <w:sz w:val="20"/>
                <w:szCs w:val="20"/>
              </w:rPr>
            </w:pPr>
          </w:p>
        </w:tc>
      </w:tr>
      <w:tr w:rsidR="00586943" w14:paraId="30F73E9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C9E2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B-NGUỒN VỐN</w:t>
            </w:r>
          </w:p>
        </w:tc>
        <w:tc>
          <w:tcPr>
            <w:tcW w:w="0" w:type="auto"/>
            <w:vAlign w:val="center"/>
            <w:hideMark/>
          </w:tcPr>
          <w:p w14:paraId="535B0A30" w14:textId="77777777" w:rsidR="00586943" w:rsidRDefault="00586943">
            <w:pPr>
              <w:spacing w:line="375" w:lineRule="atLeast"/>
              <w:jc w:val="both"/>
              <w:rPr>
                <w:sz w:val="20"/>
                <w:szCs w:val="20"/>
              </w:rPr>
            </w:pPr>
          </w:p>
        </w:tc>
        <w:tc>
          <w:tcPr>
            <w:tcW w:w="0" w:type="auto"/>
            <w:vAlign w:val="center"/>
            <w:hideMark/>
          </w:tcPr>
          <w:p w14:paraId="66A2C819" w14:textId="77777777" w:rsidR="00586943" w:rsidRDefault="00586943">
            <w:pPr>
              <w:spacing w:line="375" w:lineRule="atLeast"/>
              <w:jc w:val="both"/>
              <w:rPr>
                <w:sz w:val="20"/>
                <w:szCs w:val="20"/>
              </w:rPr>
            </w:pPr>
          </w:p>
        </w:tc>
        <w:tc>
          <w:tcPr>
            <w:tcW w:w="0" w:type="auto"/>
            <w:vAlign w:val="center"/>
            <w:hideMark/>
          </w:tcPr>
          <w:p w14:paraId="0DE3602B" w14:textId="77777777" w:rsidR="00586943" w:rsidRDefault="00586943">
            <w:pPr>
              <w:spacing w:line="375" w:lineRule="atLeast"/>
              <w:jc w:val="both"/>
              <w:rPr>
                <w:sz w:val="20"/>
                <w:szCs w:val="20"/>
              </w:rPr>
            </w:pPr>
          </w:p>
        </w:tc>
        <w:tc>
          <w:tcPr>
            <w:tcW w:w="0" w:type="auto"/>
            <w:vAlign w:val="center"/>
            <w:hideMark/>
          </w:tcPr>
          <w:p w14:paraId="66ED197A" w14:textId="77777777" w:rsidR="00586943" w:rsidRDefault="00586943">
            <w:pPr>
              <w:spacing w:line="375" w:lineRule="atLeast"/>
              <w:jc w:val="both"/>
              <w:rPr>
                <w:sz w:val="20"/>
                <w:szCs w:val="20"/>
              </w:rPr>
            </w:pPr>
          </w:p>
        </w:tc>
      </w:tr>
      <w:tr w:rsidR="00586943" w14:paraId="3E1C0A9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884C4"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Nợ phải trả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A143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310</w:t>
            </w:r>
          </w:p>
        </w:tc>
        <w:tc>
          <w:tcPr>
            <w:tcW w:w="0" w:type="auto"/>
            <w:vAlign w:val="center"/>
            <w:hideMark/>
          </w:tcPr>
          <w:p w14:paraId="17675B7A" w14:textId="77777777" w:rsidR="00586943" w:rsidRDefault="00586943">
            <w:pPr>
              <w:spacing w:line="375" w:lineRule="atLeast"/>
              <w:jc w:val="both"/>
              <w:rPr>
                <w:sz w:val="20"/>
                <w:szCs w:val="20"/>
              </w:rPr>
            </w:pPr>
          </w:p>
        </w:tc>
        <w:tc>
          <w:tcPr>
            <w:tcW w:w="0" w:type="auto"/>
            <w:vAlign w:val="center"/>
            <w:hideMark/>
          </w:tcPr>
          <w:p w14:paraId="732D1FB3" w14:textId="77777777" w:rsidR="00586943" w:rsidRDefault="00586943">
            <w:pPr>
              <w:spacing w:line="375" w:lineRule="atLeast"/>
              <w:jc w:val="both"/>
              <w:rPr>
                <w:sz w:val="20"/>
                <w:szCs w:val="20"/>
              </w:rPr>
            </w:pPr>
          </w:p>
        </w:tc>
        <w:tc>
          <w:tcPr>
            <w:tcW w:w="0" w:type="auto"/>
            <w:vAlign w:val="center"/>
            <w:hideMark/>
          </w:tcPr>
          <w:p w14:paraId="252601B4" w14:textId="77777777" w:rsidR="00586943" w:rsidRDefault="00586943">
            <w:pPr>
              <w:spacing w:line="375" w:lineRule="atLeast"/>
              <w:jc w:val="both"/>
              <w:rPr>
                <w:sz w:val="20"/>
                <w:szCs w:val="20"/>
              </w:rPr>
            </w:pPr>
          </w:p>
        </w:tc>
      </w:tr>
      <w:tr w:rsidR="00586943" w14:paraId="5BB9E07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01A0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Phải trả người bán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3551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w:t>
            </w:r>
          </w:p>
        </w:tc>
        <w:tc>
          <w:tcPr>
            <w:tcW w:w="0" w:type="auto"/>
            <w:vAlign w:val="center"/>
            <w:hideMark/>
          </w:tcPr>
          <w:p w14:paraId="1F63FEF7" w14:textId="77777777" w:rsidR="00586943" w:rsidRDefault="00586943">
            <w:pPr>
              <w:spacing w:line="375" w:lineRule="atLeast"/>
              <w:jc w:val="both"/>
              <w:rPr>
                <w:sz w:val="20"/>
                <w:szCs w:val="20"/>
              </w:rPr>
            </w:pPr>
          </w:p>
        </w:tc>
        <w:tc>
          <w:tcPr>
            <w:tcW w:w="0" w:type="auto"/>
            <w:vAlign w:val="center"/>
            <w:hideMark/>
          </w:tcPr>
          <w:p w14:paraId="5A3918A1" w14:textId="77777777" w:rsidR="00586943" w:rsidRDefault="00586943">
            <w:pPr>
              <w:spacing w:line="375" w:lineRule="atLeast"/>
              <w:jc w:val="both"/>
              <w:rPr>
                <w:sz w:val="20"/>
                <w:szCs w:val="20"/>
              </w:rPr>
            </w:pPr>
          </w:p>
        </w:tc>
        <w:tc>
          <w:tcPr>
            <w:tcW w:w="0" w:type="auto"/>
            <w:vAlign w:val="center"/>
            <w:hideMark/>
          </w:tcPr>
          <w:p w14:paraId="5B72BC97" w14:textId="77777777" w:rsidR="00586943" w:rsidRDefault="00586943">
            <w:pPr>
              <w:spacing w:line="375" w:lineRule="atLeast"/>
              <w:jc w:val="both"/>
              <w:rPr>
                <w:sz w:val="20"/>
                <w:szCs w:val="20"/>
              </w:rPr>
            </w:pPr>
          </w:p>
        </w:tc>
      </w:tr>
      <w:tr w:rsidR="00586943" w14:paraId="08C444C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53FD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mua trả tiền trước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F430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w:t>
            </w:r>
          </w:p>
        </w:tc>
        <w:tc>
          <w:tcPr>
            <w:tcW w:w="0" w:type="auto"/>
            <w:vAlign w:val="center"/>
            <w:hideMark/>
          </w:tcPr>
          <w:p w14:paraId="4F4AF2D4" w14:textId="77777777" w:rsidR="00586943" w:rsidRDefault="00586943">
            <w:pPr>
              <w:spacing w:line="375" w:lineRule="atLeast"/>
              <w:jc w:val="both"/>
              <w:rPr>
                <w:sz w:val="20"/>
                <w:szCs w:val="20"/>
              </w:rPr>
            </w:pPr>
          </w:p>
        </w:tc>
        <w:tc>
          <w:tcPr>
            <w:tcW w:w="0" w:type="auto"/>
            <w:vAlign w:val="center"/>
            <w:hideMark/>
          </w:tcPr>
          <w:p w14:paraId="09528AF5" w14:textId="77777777" w:rsidR="00586943" w:rsidRDefault="00586943">
            <w:pPr>
              <w:spacing w:line="375" w:lineRule="atLeast"/>
              <w:jc w:val="both"/>
              <w:rPr>
                <w:sz w:val="20"/>
                <w:szCs w:val="20"/>
              </w:rPr>
            </w:pPr>
          </w:p>
        </w:tc>
        <w:tc>
          <w:tcPr>
            <w:tcW w:w="0" w:type="auto"/>
            <w:vAlign w:val="center"/>
            <w:hideMark/>
          </w:tcPr>
          <w:p w14:paraId="3EA9879C" w14:textId="77777777" w:rsidR="00586943" w:rsidRDefault="00586943">
            <w:pPr>
              <w:spacing w:line="375" w:lineRule="atLeast"/>
              <w:jc w:val="both"/>
              <w:rPr>
                <w:sz w:val="20"/>
                <w:szCs w:val="20"/>
              </w:rPr>
            </w:pPr>
          </w:p>
        </w:tc>
      </w:tr>
      <w:tr w:rsidR="00586943" w14:paraId="350410B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EC58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Thuế và các khoản phải nộp Nhà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DB4D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w:t>
            </w:r>
          </w:p>
        </w:tc>
        <w:tc>
          <w:tcPr>
            <w:tcW w:w="0" w:type="auto"/>
            <w:vAlign w:val="center"/>
            <w:hideMark/>
          </w:tcPr>
          <w:p w14:paraId="264ECD35" w14:textId="77777777" w:rsidR="00586943" w:rsidRDefault="00586943">
            <w:pPr>
              <w:spacing w:line="375" w:lineRule="atLeast"/>
              <w:jc w:val="both"/>
              <w:rPr>
                <w:sz w:val="20"/>
                <w:szCs w:val="20"/>
              </w:rPr>
            </w:pPr>
          </w:p>
        </w:tc>
        <w:tc>
          <w:tcPr>
            <w:tcW w:w="0" w:type="auto"/>
            <w:vAlign w:val="center"/>
            <w:hideMark/>
          </w:tcPr>
          <w:p w14:paraId="382339D4" w14:textId="77777777" w:rsidR="00586943" w:rsidRDefault="00586943">
            <w:pPr>
              <w:spacing w:line="375" w:lineRule="atLeast"/>
              <w:jc w:val="both"/>
              <w:rPr>
                <w:sz w:val="20"/>
                <w:szCs w:val="20"/>
              </w:rPr>
            </w:pPr>
          </w:p>
        </w:tc>
        <w:tc>
          <w:tcPr>
            <w:tcW w:w="0" w:type="auto"/>
            <w:vAlign w:val="center"/>
            <w:hideMark/>
          </w:tcPr>
          <w:p w14:paraId="3A6E501C" w14:textId="77777777" w:rsidR="00586943" w:rsidRDefault="00586943">
            <w:pPr>
              <w:spacing w:line="375" w:lineRule="atLeast"/>
              <w:jc w:val="both"/>
              <w:rPr>
                <w:sz w:val="20"/>
                <w:szCs w:val="20"/>
              </w:rPr>
            </w:pPr>
          </w:p>
        </w:tc>
      </w:tr>
      <w:tr w:rsidR="00586943" w14:paraId="0EE67DB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1644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Phải trả người lao động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14CB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w:t>
            </w:r>
          </w:p>
        </w:tc>
        <w:tc>
          <w:tcPr>
            <w:tcW w:w="0" w:type="auto"/>
            <w:vAlign w:val="center"/>
            <w:hideMark/>
          </w:tcPr>
          <w:p w14:paraId="5D99D130" w14:textId="77777777" w:rsidR="00586943" w:rsidRDefault="00586943">
            <w:pPr>
              <w:spacing w:line="375" w:lineRule="atLeast"/>
              <w:jc w:val="both"/>
              <w:rPr>
                <w:sz w:val="20"/>
                <w:szCs w:val="20"/>
              </w:rPr>
            </w:pPr>
          </w:p>
        </w:tc>
        <w:tc>
          <w:tcPr>
            <w:tcW w:w="0" w:type="auto"/>
            <w:vAlign w:val="center"/>
            <w:hideMark/>
          </w:tcPr>
          <w:p w14:paraId="70FB192B" w14:textId="77777777" w:rsidR="00586943" w:rsidRDefault="00586943">
            <w:pPr>
              <w:spacing w:line="375" w:lineRule="atLeast"/>
              <w:jc w:val="both"/>
              <w:rPr>
                <w:sz w:val="20"/>
                <w:szCs w:val="20"/>
              </w:rPr>
            </w:pPr>
          </w:p>
        </w:tc>
        <w:tc>
          <w:tcPr>
            <w:tcW w:w="0" w:type="auto"/>
            <w:vAlign w:val="center"/>
            <w:hideMark/>
          </w:tcPr>
          <w:p w14:paraId="6C0174B0" w14:textId="77777777" w:rsidR="00586943" w:rsidRDefault="00586943">
            <w:pPr>
              <w:spacing w:line="375" w:lineRule="atLeast"/>
              <w:jc w:val="both"/>
              <w:rPr>
                <w:sz w:val="20"/>
                <w:szCs w:val="20"/>
              </w:rPr>
            </w:pPr>
          </w:p>
        </w:tc>
      </w:tr>
      <w:tr w:rsidR="00586943" w14:paraId="201B4F4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0F5F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 phí phải trả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82E6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w:t>
            </w:r>
          </w:p>
        </w:tc>
        <w:tc>
          <w:tcPr>
            <w:tcW w:w="0" w:type="auto"/>
            <w:vAlign w:val="center"/>
            <w:hideMark/>
          </w:tcPr>
          <w:p w14:paraId="243968C2" w14:textId="77777777" w:rsidR="00586943" w:rsidRDefault="00586943">
            <w:pPr>
              <w:spacing w:line="375" w:lineRule="atLeast"/>
              <w:jc w:val="both"/>
              <w:rPr>
                <w:sz w:val="20"/>
                <w:szCs w:val="20"/>
              </w:rPr>
            </w:pPr>
          </w:p>
        </w:tc>
        <w:tc>
          <w:tcPr>
            <w:tcW w:w="0" w:type="auto"/>
            <w:vAlign w:val="center"/>
            <w:hideMark/>
          </w:tcPr>
          <w:p w14:paraId="4974A2A2" w14:textId="77777777" w:rsidR="00586943" w:rsidRDefault="00586943">
            <w:pPr>
              <w:spacing w:line="375" w:lineRule="atLeast"/>
              <w:jc w:val="both"/>
              <w:rPr>
                <w:sz w:val="20"/>
                <w:szCs w:val="20"/>
              </w:rPr>
            </w:pPr>
          </w:p>
        </w:tc>
        <w:tc>
          <w:tcPr>
            <w:tcW w:w="0" w:type="auto"/>
            <w:vAlign w:val="center"/>
            <w:hideMark/>
          </w:tcPr>
          <w:p w14:paraId="1A8FF79F" w14:textId="77777777" w:rsidR="00586943" w:rsidRDefault="00586943">
            <w:pPr>
              <w:spacing w:line="375" w:lineRule="atLeast"/>
              <w:jc w:val="both"/>
              <w:rPr>
                <w:sz w:val="20"/>
                <w:szCs w:val="20"/>
              </w:rPr>
            </w:pPr>
          </w:p>
        </w:tc>
      </w:tr>
      <w:tr w:rsidR="00586943" w14:paraId="221C8B0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D195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Phải trả nội bộ</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190B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w:t>
            </w:r>
          </w:p>
        </w:tc>
        <w:tc>
          <w:tcPr>
            <w:tcW w:w="0" w:type="auto"/>
            <w:vAlign w:val="center"/>
            <w:hideMark/>
          </w:tcPr>
          <w:p w14:paraId="749AB212" w14:textId="77777777" w:rsidR="00586943" w:rsidRDefault="00586943">
            <w:pPr>
              <w:spacing w:line="375" w:lineRule="atLeast"/>
              <w:jc w:val="both"/>
              <w:rPr>
                <w:sz w:val="20"/>
                <w:szCs w:val="20"/>
              </w:rPr>
            </w:pPr>
          </w:p>
        </w:tc>
        <w:tc>
          <w:tcPr>
            <w:tcW w:w="0" w:type="auto"/>
            <w:vAlign w:val="center"/>
            <w:hideMark/>
          </w:tcPr>
          <w:p w14:paraId="6DAE4FB4" w14:textId="77777777" w:rsidR="00586943" w:rsidRDefault="00586943">
            <w:pPr>
              <w:spacing w:line="375" w:lineRule="atLeast"/>
              <w:jc w:val="both"/>
              <w:rPr>
                <w:sz w:val="20"/>
                <w:szCs w:val="20"/>
              </w:rPr>
            </w:pPr>
          </w:p>
        </w:tc>
        <w:tc>
          <w:tcPr>
            <w:tcW w:w="0" w:type="auto"/>
            <w:vAlign w:val="center"/>
            <w:hideMark/>
          </w:tcPr>
          <w:p w14:paraId="53348D46" w14:textId="77777777" w:rsidR="00586943" w:rsidRDefault="00586943">
            <w:pPr>
              <w:spacing w:line="375" w:lineRule="atLeast"/>
              <w:jc w:val="both"/>
              <w:rPr>
                <w:sz w:val="20"/>
                <w:szCs w:val="20"/>
              </w:rPr>
            </w:pPr>
          </w:p>
        </w:tc>
      </w:tr>
      <w:tr w:rsidR="00586943" w14:paraId="7E01A42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E41C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Doanh thu chưa thực hiện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ECFB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w:t>
            </w:r>
          </w:p>
        </w:tc>
        <w:tc>
          <w:tcPr>
            <w:tcW w:w="0" w:type="auto"/>
            <w:vAlign w:val="center"/>
            <w:hideMark/>
          </w:tcPr>
          <w:p w14:paraId="0F7306C2" w14:textId="77777777" w:rsidR="00586943" w:rsidRDefault="00586943">
            <w:pPr>
              <w:spacing w:line="375" w:lineRule="atLeast"/>
              <w:jc w:val="both"/>
              <w:rPr>
                <w:sz w:val="20"/>
                <w:szCs w:val="20"/>
              </w:rPr>
            </w:pPr>
          </w:p>
        </w:tc>
        <w:tc>
          <w:tcPr>
            <w:tcW w:w="0" w:type="auto"/>
            <w:vAlign w:val="center"/>
            <w:hideMark/>
          </w:tcPr>
          <w:p w14:paraId="4AD6F633" w14:textId="77777777" w:rsidR="00586943" w:rsidRDefault="00586943">
            <w:pPr>
              <w:spacing w:line="375" w:lineRule="atLeast"/>
              <w:jc w:val="both"/>
              <w:rPr>
                <w:sz w:val="20"/>
                <w:szCs w:val="20"/>
              </w:rPr>
            </w:pPr>
          </w:p>
        </w:tc>
        <w:tc>
          <w:tcPr>
            <w:tcW w:w="0" w:type="auto"/>
            <w:vAlign w:val="center"/>
            <w:hideMark/>
          </w:tcPr>
          <w:p w14:paraId="33AFE56F" w14:textId="77777777" w:rsidR="00586943" w:rsidRDefault="00586943">
            <w:pPr>
              <w:spacing w:line="375" w:lineRule="atLeast"/>
              <w:jc w:val="both"/>
              <w:rPr>
                <w:sz w:val="20"/>
                <w:szCs w:val="20"/>
              </w:rPr>
            </w:pPr>
          </w:p>
        </w:tc>
      </w:tr>
      <w:tr w:rsidR="00586943" w14:paraId="2108AD8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4057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Phải trả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1E21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318</w:t>
            </w:r>
          </w:p>
        </w:tc>
        <w:tc>
          <w:tcPr>
            <w:tcW w:w="0" w:type="auto"/>
            <w:vAlign w:val="center"/>
            <w:hideMark/>
          </w:tcPr>
          <w:p w14:paraId="415C94D4" w14:textId="77777777" w:rsidR="00586943" w:rsidRDefault="00586943">
            <w:pPr>
              <w:spacing w:line="375" w:lineRule="atLeast"/>
              <w:jc w:val="both"/>
              <w:rPr>
                <w:sz w:val="20"/>
                <w:szCs w:val="20"/>
              </w:rPr>
            </w:pPr>
          </w:p>
        </w:tc>
        <w:tc>
          <w:tcPr>
            <w:tcW w:w="0" w:type="auto"/>
            <w:vAlign w:val="center"/>
            <w:hideMark/>
          </w:tcPr>
          <w:p w14:paraId="17C6737E" w14:textId="77777777" w:rsidR="00586943" w:rsidRDefault="00586943">
            <w:pPr>
              <w:spacing w:line="375" w:lineRule="atLeast"/>
              <w:jc w:val="both"/>
              <w:rPr>
                <w:sz w:val="20"/>
                <w:szCs w:val="20"/>
              </w:rPr>
            </w:pPr>
          </w:p>
        </w:tc>
        <w:tc>
          <w:tcPr>
            <w:tcW w:w="0" w:type="auto"/>
            <w:vAlign w:val="center"/>
            <w:hideMark/>
          </w:tcPr>
          <w:p w14:paraId="33496085" w14:textId="77777777" w:rsidR="00586943" w:rsidRDefault="00586943">
            <w:pPr>
              <w:spacing w:line="375" w:lineRule="atLeast"/>
              <w:jc w:val="both"/>
              <w:rPr>
                <w:sz w:val="20"/>
                <w:szCs w:val="20"/>
              </w:rPr>
            </w:pPr>
          </w:p>
        </w:tc>
      </w:tr>
      <w:tr w:rsidR="00586943" w14:paraId="48E9FF4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6CEE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Vay và nợ thuê tài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BE46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w:t>
            </w:r>
          </w:p>
        </w:tc>
        <w:tc>
          <w:tcPr>
            <w:tcW w:w="0" w:type="auto"/>
            <w:vAlign w:val="center"/>
            <w:hideMark/>
          </w:tcPr>
          <w:p w14:paraId="252652FC" w14:textId="77777777" w:rsidR="00586943" w:rsidRDefault="00586943">
            <w:pPr>
              <w:spacing w:line="375" w:lineRule="atLeast"/>
              <w:jc w:val="both"/>
              <w:rPr>
                <w:sz w:val="20"/>
                <w:szCs w:val="20"/>
              </w:rPr>
            </w:pPr>
          </w:p>
        </w:tc>
        <w:tc>
          <w:tcPr>
            <w:tcW w:w="0" w:type="auto"/>
            <w:vAlign w:val="center"/>
            <w:hideMark/>
          </w:tcPr>
          <w:p w14:paraId="4A4A41EC" w14:textId="77777777" w:rsidR="00586943" w:rsidRDefault="00586943">
            <w:pPr>
              <w:spacing w:line="375" w:lineRule="atLeast"/>
              <w:jc w:val="both"/>
              <w:rPr>
                <w:sz w:val="20"/>
                <w:szCs w:val="20"/>
              </w:rPr>
            </w:pPr>
          </w:p>
        </w:tc>
        <w:tc>
          <w:tcPr>
            <w:tcW w:w="0" w:type="auto"/>
            <w:vAlign w:val="center"/>
            <w:hideMark/>
          </w:tcPr>
          <w:p w14:paraId="1DCFD34D" w14:textId="77777777" w:rsidR="00586943" w:rsidRDefault="00586943">
            <w:pPr>
              <w:spacing w:line="375" w:lineRule="atLeast"/>
              <w:jc w:val="both"/>
              <w:rPr>
                <w:sz w:val="20"/>
                <w:szCs w:val="20"/>
              </w:rPr>
            </w:pPr>
          </w:p>
        </w:tc>
      </w:tr>
      <w:tr w:rsidR="00586943" w14:paraId="470B7EC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2F32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Dự phòng phải trả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6E70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w:t>
            </w:r>
          </w:p>
        </w:tc>
        <w:tc>
          <w:tcPr>
            <w:tcW w:w="0" w:type="auto"/>
            <w:vAlign w:val="center"/>
            <w:hideMark/>
          </w:tcPr>
          <w:p w14:paraId="48B9B270" w14:textId="77777777" w:rsidR="00586943" w:rsidRDefault="00586943">
            <w:pPr>
              <w:spacing w:line="375" w:lineRule="atLeast"/>
              <w:jc w:val="both"/>
              <w:rPr>
                <w:sz w:val="20"/>
                <w:szCs w:val="20"/>
              </w:rPr>
            </w:pPr>
          </w:p>
        </w:tc>
        <w:tc>
          <w:tcPr>
            <w:tcW w:w="0" w:type="auto"/>
            <w:vAlign w:val="center"/>
            <w:hideMark/>
          </w:tcPr>
          <w:p w14:paraId="16FF43B0" w14:textId="77777777" w:rsidR="00586943" w:rsidRDefault="00586943">
            <w:pPr>
              <w:spacing w:line="375" w:lineRule="atLeast"/>
              <w:jc w:val="both"/>
              <w:rPr>
                <w:sz w:val="20"/>
                <w:szCs w:val="20"/>
              </w:rPr>
            </w:pPr>
          </w:p>
        </w:tc>
        <w:tc>
          <w:tcPr>
            <w:tcW w:w="0" w:type="auto"/>
            <w:vAlign w:val="center"/>
            <w:hideMark/>
          </w:tcPr>
          <w:p w14:paraId="59D477F9" w14:textId="77777777" w:rsidR="00586943" w:rsidRDefault="00586943">
            <w:pPr>
              <w:spacing w:line="375" w:lineRule="atLeast"/>
              <w:jc w:val="both"/>
              <w:rPr>
                <w:sz w:val="20"/>
                <w:szCs w:val="20"/>
              </w:rPr>
            </w:pPr>
          </w:p>
        </w:tc>
      </w:tr>
      <w:tr w:rsidR="00586943" w14:paraId="0648E15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B3A5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Quỹ khen thưởng, phúc lợi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8D46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w:t>
            </w:r>
          </w:p>
        </w:tc>
        <w:tc>
          <w:tcPr>
            <w:tcW w:w="0" w:type="auto"/>
            <w:vAlign w:val="center"/>
            <w:hideMark/>
          </w:tcPr>
          <w:p w14:paraId="0F881B07" w14:textId="77777777" w:rsidR="00586943" w:rsidRDefault="00586943">
            <w:pPr>
              <w:spacing w:line="375" w:lineRule="atLeast"/>
              <w:jc w:val="both"/>
              <w:rPr>
                <w:sz w:val="20"/>
                <w:szCs w:val="20"/>
              </w:rPr>
            </w:pPr>
          </w:p>
        </w:tc>
        <w:tc>
          <w:tcPr>
            <w:tcW w:w="0" w:type="auto"/>
            <w:vAlign w:val="center"/>
            <w:hideMark/>
          </w:tcPr>
          <w:p w14:paraId="73819F33" w14:textId="77777777" w:rsidR="00586943" w:rsidRDefault="00586943">
            <w:pPr>
              <w:spacing w:line="375" w:lineRule="atLeast"/>
              <w:jc w:val="both"/>
              <w:rPr>
                <w:sz w:val="20"/>
                <w:szCs w:val="20"/>
              </w:rPr>
            </w:pPr>
          </w:p>
        </w:tc>
        <w:tc>
          <w:tcPr>
            <w:tcW w:w="0" w:type="auto"/>
            <w:vAlign w:val="center"/>
            <w:hideMark/>
          </w:tcPr>
          <w:p w14:paraId="4EC5688E" w14:textId="77777777" w:rsidR="00586943" w:rsidRDefault="00586943">
            <w:pPr>
              <w:spacing w:line="375" w:lineRule="atLeast"/>
              <w:jc w:val="both"/>
              <w:rPr>
                <w:sz w:val="20"/>
                <w:szCs w:val="20"/>
              </w:rPr>
            </w:pPr>
          </w:p>
        </w:tc>
      </w:tr>
      <w:tr w:rsidR="00586943" w14:paraId="3B7A533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95A3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Giao dịch mua bán lại trái phiếu Chính phủ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7A04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w:t>
            </w:r>
          </w:p>
        </w:tc>
        <w:tc>
          <w:tcPr>
            <w:tcW w:w="0" w:type="auto"/>
            <w:vAlign w:val="center"/>
            <w:hideMark/>
          </w:tcPr>
          <w:p w14:paraId="089C1CD5" w14:textId="77777777" w:rsidR="00586943" w:rsidRDefault="00586943">
            <w:pPr>
              <w:spacing w:line="375" w:lineRule="atLeast"/>
              <w:jc w:val="both"/>
              <w:rPr>
                <w:sz w:val="20"/>
                <w:szCs w:val="20"/>
              </w:rPr>
            </w:pPr>
          </w:p>
        </w:tc>
        <w:tc>
          <w:tcPr>
            <w:tcW w:w="0" w:type="auto"/>
            <w:vAlign w:val="center"/>
            <w:hideMark/>
          </w:tcPr>
          <w:p w14:paraId="680ADFD5" w14:textId="77777777" w:rsidR="00586943" w:rsidRDefault="00586943">
            <w:pPr>
              <w:spacing w:line="375" w:lineRule="atLeast"/>
              <w:jc w:val="both"/>
              <w:rPr>
                <w:sz w:val="20"/>
                <w:szCs w:val="20"/>
              </w:rPr>
            </w:pPr>
          </w:p>
        </w:tc>
        <w:tc>
          <w:tcPr>
            <w:tcW w:w="0" w:type="auto"/>
            <w:vAlign w:val="center"/>
            <w:hideMark/>
          </w:tcPr>
          <w:p w14:paraId="0439E106" w14:textId="77777777" w:rsidR="00586943" w:rsidRDefault="00586943">
            <w:pPr>
              <w:spacing w:line="375" w:lineRule="atLeast"/>
              <w:jc w:val="both"/>
              <w:rPr>
                <w:sz w:val="20"/>
                <w:szCs w:val="20"/>
              </w:rPr>
            </w:pPr>
          </w:p>
        </w:tc>
      </w:tr>
      <w:tr w:rsidR="00586943" w14:paraId="05484B5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702A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Quỹ dự phòng nghiệp vụ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D97C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323</w:t>
            </w:r>
          </w:p>
        </w:tc>
        <w:tc>
          <w:tcPr>
            <w:tcW w:w="0" w:type="auto"/>
            <w:vAlign w:val="center"/>
            <w:hideMark/>
          </w:tcPr>
          <w:p w14:paraId="4805C38E" w14:textId="77777777" w:rsidR="00586943" w:rsidRDefault="00586943">
            <w:pPr>
              <w:spacing w:line="375" w:lineRule="atLeast"/>
              <w:jc w:val="both"/>
              <w:rPr>
                <w:sz w:val="20"/>
                <w:szCs w:val="20"/>
              </w:rPr>
            </w:pPr>
          </w:p>
        </w:tc>
        <w:tc>
          <w:tcPr>
            <w:tcW w:w="0" w:type="auto"/>
            <w:vAlign w:val="center"/>
            <w:hideMark/>
          </w:tcPr>
          <w:p w14:paraId="202BF308" w14:textId="77777777" w:rsidR="00586943" w:rsidRDefault="00586943">
            <w:pPr>
              <w:spacing w:line="375" w:lineRule="atLeast"/>
              <w:jc w:val="both"/>
              <w:rPr>
                <w:sz w:val="20"/>
                <w:szCs w:val="20"/>
              </w:rPr>
            </w:pPr>
          </w:p>
        </w:tc>
        <w:tc>
          <w:tcPr>
            <w:tcW w:w="0" w:type="auto"/>
            <w:vAlign w:val="center"/>
            <w:hideMark/>
          </w:tcPr>
          <w:p w14:paraId="51174895" w14:textId="77777777" w:rsidR="00586943" w:rsidRDefault="00586943">
            <w:pPr>
              <w:spacing w:line="375" w:lineRule="atLeast"/>
              <w:jc w:val="both"/>
              <w:rPr>
                <w:sz w:val="20"/>
                <w:szCs w:val="20"/>
              </w:rPr>
            </w:pPr>
          </w:p>
        </w:tc>
      </w:tr>
      <w:tr w:rsidR="00586943" w14:paraId="7A12578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EAF2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Vốn chủ sở hữu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1681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410</w:t>
            </w:r>
          </w:p>
        </w:tc>
        <w:tc>
          <w:tcPr>
            <w:tcW w:w="0" w:type="auto"/>
            <w:vAlign w:val="center"/>
            <w:hideMark/>
          </w:tcPr>
          <w:p w14:paraId="1AD42CA7" w14:textId="77777777" w:rsidR="00586943" w:rsidRDefault="00586943">
            <w:pPr>
              <w:spacing w:line="375" w:lineRule="atLeast"/>
              <w:jc w:val="both"/>
              <w:rPr>
                <w:sz w:val="20"/>
                <w:szCs w:val="20"/>
              </w:rPr>
            </w:pPr>
          </w:p>
        </w:tc>
        <w:tc>
          <w:tcPr>
            <w:tcW w:w="0" w:type="auto"/>
            <w:vAlign w:val="center"/>
            <w:hideMark/>
          </w:tcPr>
          <w:p w14:paraId="58C1CFC5" w14:textId="77777777" w:rsidR="00586943" w:rsidRDefault="00586943">
            <w:pPr>
              <w:spacing w:line="375" w:lineRule="atLeast"/>
              <w:jc w:val="both"/>
              <w:rPr>
                <w:sz w:val="20"/>
                <w:szCs w:val="20"/>
              </w:rPr>
            </w:pPr>
          </w:p>
        </w:tc>
        <w:tc>
          <w:tcPr>
            <w:tcW w:w="0" w:type="auto"/>
            <w:vAlign w:val="center"/>
            <w:hideMark/>
          </w:tcPr>
          <w:p w14:paraId="1E4C8EE3" w14:textId="77777777" w:rsidR="00586943" w:rsidRDefault="00586943">
            <w:pPr>
              <w:spacing w:line="375" w:lineRule="atLeast"/>
              <w:jc w:val="both"/>
              <w:rPr>
                <w:sz w:val="20"/>
                <w:szCs w:val="20"/>
              </w:rPr>
            </w:pPr>
          </w:p>
        </w:tc>
      </w:tr>
      <w:tr w:rsidR="00586943" w14:paraId="18C7374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4D7A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đầu tư của chủ sở hữu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29E4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411</w:t>
            </w:r>
          </w:p>
        </w:tc>
        <w:tc>
          <w:tcPr>
            <w:tcW w:w="0" w:type="auto"/>
            <w:vAlign w:val="center"/>
            <w:hideMark/>
          </w:tcPr>
          <w:p w14:paraId="353DE301" w14:textId="77777777" w:rsidR="00586943" w:rsidRDefault="00586943">
            <w:pPr>
              <w:spacing w:line="375" w:lineRule="atLeast"/>
              <w:jc w:val="both"/>
              <w:rPr>
                <w:sz w:val="20"/>
                <w:szCs w:val="20"/>
              </w:rPr>
            </w:pPr>
          </w:p>
        </w:tc>
        <w:tc>
          <w:tcPr>
            <w:tcW w:w="0" w:type="auto"/>
            <w:vAlign w:val="center"/>
            <w:hideMark/>
          </w:tcPr>
          <w:p w14:paraId="223A6A77" w14:textId="77777777" w:rsidR="00586943" w:rsidRDefault="00586943">
            <w:pPr>
              <w:spacing w:line="375" w:lineRule="atLeast"/>
              <w:jc w:val="both"/>
              <w:rPr>
                <w:sz w:val="20"/>
                <w:szCs w:val="20"/>
              </w:rPr>
            </w:pPr>
          </w:p>
        </w:tc>
        <w:tc>
          <w:tcPr>
            <w:tcW w:w="0" w:type="auto"/>
            <w:vAlign w:val="center"/>
            <w:hideMark/>
          </w:tcPr>
          <w:p w14:paraId="36132D8C" w14:textId="77777777" w:rsidR="00586943" w:rsidRDefault="00586943">
            <w:pPr>
              <w:spacing w:line="375" w:lineRule="atLeast"/>
              <w:jc w:val="both"/>
              <w:rPr>
                <w:sz w:val="20"/>
                <w:szCs w:val="20"/>
              </w:rPr>
            </w:pPr>
          </w:p>
        </w:tc>
      </w:tr>
      <w:tr w:rsidR="00586943" w14:paraId="58C7027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0ED2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Vốn khác của chủ sở hữu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6876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412</w:t>
            </w:r>
          </w:p>
        </w:tc>
        <w:tc>
          <w:tcPr>
            <w:tcW w:w="0" w:type="auto"/>
            <w:vAlign w:val="center"/>
            <w:hideMark/>
          </w:tcPr>
          <w:p w14:paraId="2276120D" w14:textId="77777777" w:rsidR="00586943" w:rsidRDefault="00586943">
            <w:pPr>
              <w:spacing w:line="375" w:lineRule="atLeast"/>
              <w:jc w:val="both"/>
              <w:rPr>
                <w:sz w:val="20"/>
                <w:szCs w:val="20"/>
              </w:rPr>
            </w:pPr>
          </w:p>
        </w:tc>
        <w:tc>
          <w:tcPr>
            <w:tcW w:w="0" w:type="auto"/>
            <w:vAlign w:val="center"/>
            <w:hideMark/>
          </w:tcPr>
          <w:p w14:paraId="269F5211" w14:textId="77777777" w:rsidR="00586943" w:rsidRDefault="00586943">
            <w:pPr>
              <w:spacing w:line="375" w:lineRule="atLeast"/>
              <w:jc w:val="both"/>
              <w:rPr>
                <w:sz w:val="20"/>
                <w:szCs w:val="20"/>
              </w:rPr>
            </w:pPr>
          </w:p>
        </w:tc>
        <w:tc>
          <w:tcPr>
            <w:tcW w:w="0" w:type="auto"/>
            <w:vAlign w:val="center"/>
            <w:hideMark/>
          </w:tcPr>
          <w:p w14:paraId="491C2BBE" w14:textId="77777777" w:rsidR="00586943" w:rsidRDefault="00586943">
            <w:pPr>
              <w:spacing w:line="375" w:lineRule="atLeast"/>
              <w:jc w:val="both"/>
              <w:rPr>
                <w:sz w:val="20"/>
                <w:szCs w:val="20"/>
              </w:rPr>
            </w:pPr>
          </w:p>
        </w:tc>
      </w:tr>
      <w:tr w:rsidR="00586943" w14:paraId="7B93D91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7A03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Chênh lệch đánh giá lại tài sản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B701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413</w:t>
            </w:r>
          </w:p>
        </w:tc>
        <w:tc>
          <w:tcPr>
            <w:tcW w:w="0" w:type="auto"/>
            <w:vAlign w:val="center"/>
            <w:hideMark/>
          </w:tcPr>
          <w:p w14:paraId="105929EF" w14:textId="77777777" w:rsidR="00586943" w:rsidRDefault="00586943">
            <w:pPr>
              <w:spacing w:line="375" w:lineRule="atLeast"/>
              <w:jc w:val="both"/>
              <w:rPr>
                <w:sz w:val="20"/>
                <w:szCs w:val="20"/>
              </w:rPr>
            </w:pPr>
          </w:p>
        </w:tc>
        <w:tc>
          <w:tcPr>
            <w:tcW w:w="0" w:type="auto"/>
            <w:vAlign w:val="center"/>
            <w:hideMark/>
          </w:tcPr>
          <w:p w14:paraId="47AA730A" w14:textId="77777777" w:rsidR="00586943" w:rsidRDefault="00586943">
            <w:pPr>
              <w:spacing w:line="375" w:lineRule="atLeast"/>
              <w:jc w:val="both"/>
              <w:rPr>
                <w:sz w:val="20"/>
                <w:szCs w:val="20"/>
              </w:rPr>
            </w:pPr>
          </w:p>
        </w:tc>
        <w:tc>
          <w:tcPr>
            <w:tcW w:w="0" w:type="auto"/>
            <w:vAlign w:val="center"/>
            <w:hideMark/>
          </w:tcPr>
          <w:p w14:paraId="710C2FD4" w14:textId="77777777" w:rsidR="00586943" w:rsidRDefault="00586943">
            <w:pPr>
              <w:spacing w:line="375" w:lineRule="atLeast"/>
              <w:jc w:val="both"/>
              <w:rPr>
                <w:sz w:val="20"/>
                <w:szCs w:val="20"/>
              </w:rPr>
            </w:pPr>
          </w:p>
        </w:tc>
      </w:tr>
      <w:tr w:rsidR="00586943" w14:paraId="6955120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D2C8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Chênh lệch tỷ giá hối đoái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27F7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414</w:t>
            </w:r>
          </w:p>
        </w:tc>
        <w:tc>
          <w:tcPr>
            <w:tcW w:w="0" w:type="auto"/>
            <w:vAlign w:val="center"/>
            <w:hideMark/>
          </w:tcPr>
          <w:p w14:paraId="2D0140F7" w14:textId="77777777" w:rsidR="00586943" w:rsidRDefault="00586943">
            <w:pPr>
              <w:spacing w:line="375" w:lineRule="atLeast"/>
              <w:jc w:val="both"/>
              <w:rPr>
                <w:sz w:val="20"/>
                <w:szCs w:val="20"/>
              </w:rPr>
            </w:pPr>
          </w:p>
        </w:tc>
        <w:tc>
          <w:tcPr>
            <w:tcW w:w="0" w:type="auto"/>
            <w:vAlign w:val="center"/>
            <w:hideMark/>
          </w:tcPr>
          <w:p w14:paraId="24260ED0" w14:textId="77777777" w:rsidR="00586943" w:rsidRDefault="00586943">
            <w:pPr>
              <w:spacing w:line="375" w:lineRule="atLeast"/>
              <w:jc w:val="both"/>
              <w:rPr>
                <w:sz w:val="20"/>
                <w:szCs w:val="20"/>
              </w:rPr>
            </w:pPr>
          </w:p>
        </w:tc>
        <w:tc>
          <w:tcPr>
            <w:tcW w:w="0" w:type="auto"/>
            <w:vAlign w:val="center"/>
            <w:hideMark/>
          </w:tcPr>
          <w:p w14:paraId="6312F530" w14:textId="77777777" w:rsidR="00586943" w:rsidRDefault="00586943">
            <w:pPr>
              <w:spacing w:line="375" w:lineRule="atLeast"/>
              <w:jc w:val="both"/>
              <w:rPr>
                <w:sz w:val="20"/>
                <w:szCs w:val="20"/>
              </w:rPr>
            </w:pPr>
          </w:p>
        </w:tc>
      </w:tr>
      <w:tr w:rsidR="00586943" w14:paraId="0FD4577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2278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Quỹ đầu tư phát triển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2753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415</w:t>
            </w:r>
          </w:p>
        </w:tc>
        <w:tc>
          <w:tcPr>
            <w:tcW w:w="0" w:type="auto"/>
            <w:vAlign w:val="center"/>
            <w:hideMark/>
          </w:tcPr>
          <w:p w14:paraId="46E710C0" w14:textId="77777777" w:rsidR="00586943" w:rsidRDefault="00586943">
            <w:pPr>
              <w:spacing w:line="375" w:lineRule="atLeast"/>
              <w:jc w:val="both"/>
              <w:rPr>
                <w:sz w:val="20"/>
                <w:szCs w:val="20"/>
              </w:rPr>
            </w:pPr>
          </w:p>
        </w:tc>
        <w:tc>
          <w:tcPr>
            <w:tcW w:w="0" w:type="auto"/>
            <w:vAlign w:val="center"/>
            <w:hideMark/>
          </w:tcPr>
          <w:p w14:paraId="297A6CD2" w14:textId="77777777" w:rsidR="00586943" w:rsidRDefault="00586943">
            <w:pPr>
              <w:spacing w:line="375" w:lineRule="atLeast"/>
              <w:jc w:val="both"/>
              <w:rPr>
                <w:sz w:val="20"/>
                <w:szCs w:val="20"/>
              </w:rPr>
            </w:pPr>
          </w:p>
        </w:tc>
        <w:tc>
          <w:tcPr>
            <w:tcW w:w="0" w:type="auto"/>
            <w:vAlign w:val="center"/>
            <w:hideMark/>
          </w:tcPr>
          <w:p w14:paraId="58AD6A50" w14:textId="77777777" w:rsidR="00586943" w:rsidRDefault="00586943">
            <w:pPr>
              <w:spacing w:line="375" w:lineRule="atLeast"/>
              <w:jc w:val="both"/>
              <w:rPr>
                <w:sz w:val="20"/>
                <w:szCs w:val="20"/>
              </w:rPr>
            </w:pPr>
          </w:p>
        </w:tc>
      </w:tr>
      <w:tr w:rsidR="00586943" w14:paraId="614423D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CCA0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Lợi nhuận chưa phân phối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0095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416</w:t>
            </w:r>
          </w:p>
        </w:tc>
        <w:tc>
          <w:tcPr>
            <w:tcW w:w="0" w:type="auto"/>
            <w:vAlign w:val="center"/>
            <w:hideMark/>
          </w:tcPr>
          <w:p w14:paraId="66827C42" w14:textId="77777777" w:rsidR="00586943" w:rsidRDefault="00586943">
            <w:pPr>
              <w:spacing w:line="375" w:lineRule="atLeast"/>
              <w:jc w:val="both"/>
              <w:rPr>
                <w:sz w:val="20"/>
                <w:szCs w:val="20"/>
              </w:rPr>
            </w:pPr>
          </w:p>
        </w:tc>
        <w:tc>
          <w:tcPr>
            <w:tcW w:w="0" w:type="auto"/>
            <w:vAlign w:val="center"/>
            <w:hideMark/>
          </w:tcPr>
          <w:p w14:paraId="36E5D847" w14:textId="77777777" w:rsidR="00586943" w:rsidRDefault="00586943">
            <w:pPr>
              <w:spacing w:line="375" w:lineRule="atLeast"/>
              <w:jc w:val="both"/>
              <w:rPr>
                <w:sz w:val="20"/>
                <w:szCs w:val="20"/>
              </w:rPr>
            </w:pPr>
          </w:p>
        </w:tc>
        <w:tc>
          <w:tcPr>
            <w:tcW w:w="0" w:type="auto"/>
            <w:vAlign w:val="center"/>
            <w:hideMark/>
          </w:tcPr>
          <w:p w14:paraId="2AA6EFA4" w14:textId="77777777" w:rsidR="00586943" w:rsidRDefault="00586943">
            <w:pPr>
              <w:spacing w:line="375" w:lineRule="atLeast"/>
              <w:jc w:val="both"/>
              <w:rPr>
                <w:sz w:val="20"/>
                <w:szCs w:val="20"/>
              </w:rPr>
            </w:pPr>
          </w:p>
        </w:tc>
      </w:tr>
      <w:tr w:rsidR="00586943" w14:paraId="2D8947E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0EBD2"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Lợi nhuận chưa phân phối lũy kế</w:t>
            </w:r>
            <w:r>
              <w:rPr>
                <w:rStyle w:val="apple-converted-space"/>
                <w:rFonts w:ascii="Arial" w:hAnsi="Arial" w:cs="Arial"/>
                <w:i/>
                <w:iCs/>
                <w:color w:val="000000"/>
                <w:sz w:val="21"/>
                <w:szCs w:val="21"/>
              </w:rPr>
              <w:t> </w:t>
            </w:r>
            <w:r>
              <w:rPr>
                <w:rStyle w:val="Emphasis"/>
                <w:rFonts w:ascii="Arial" w:hAnsi="Arial" w:cs="Arial"/>
                <w:color w:val="000000"/>
                <w:sz w:val="21"/>
                <w:szCs w:val="21"/>
              </w:rPr>
              <w:t>đến cuối kỳ trước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3878C"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416.1</w:t>
            </w:r>
          </w:p>
        </w:tc>
        <w:tc>
          <w:tcPr>
            <w:tcW w:w="0" w:type="auto"/>
            <w:vAlign w:val="center"/>
            <w:hideMark/>
          </w:tcPr>
          <w:p w14:paraId="4273B870" w14:textId="77777777" w:rsidR="00586943" w:rsidRDefault="00586943">
            <w:pPr>
              <w:spacing w:line="375" w:lineRule="atLeast"/>
              <w:jc w:val="both"/>
              <w:rPr>
                <w:sz w:val="20"/>
                <w:szCs w:val="20"/>
              </w:rPr>
            </w:pPr>
          </w:p>
        </w:tc>
        <w:tc>
          <w:tcPr>
            <w:tcW w:w="0" w:type="auto"/>
            <w:vAlign w:val="center"/>
            <w:hideMark/>
          </w:tcPr>
          <w:p w14:paraId="6C776B77" w14:textId="77777777" w:rsidR="00586943" w:rsidRDefault="00586943">
            <w:pPr>
              <w:spacing w:line="375" w:lineRule="atLeast"/>
              <w:jc w:val="both"/>
              <w:rPr>
                <w:sz w:val="20"/>
                <w:szCs w:val="20"/>
              </w:rPr>
            </w:pPr>
          </w:p>
        </w:tc>
        <w:tc>
          <w:tcPr>
            <w:tcW w:w="0" w:type="auto"/>
            <w:vAlign w:val="center"/>
            <w:hideMark/>
          </w:tcPr>
          <w:p w14:paraId="3C6298B6" w14:textId="77777777" w:rsidR="00586943" w:rsidRDefault="00586943">
            <w:pPr>
              <w:spacing w:line="375" w:lineRule="atLeast"/>
              <w:jc w:val="both"/>
              <w:rPr>
                <w:sz w:val="20"/>
                <w:szCs w:val="20"/>
              </w:rPr>
            </w:pPr>
          </w:p>
        </w:tc>
      </w:tr>
      <w:tr w:rsidR="00586943" w14:paraId="40A40E1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8FF5B"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Lợi nhuận chưa phân phối kỳ này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8F8A3"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416.2</w:t>
            </w:r>
          </w:p>
        </w:tc>
        <w:tc>
          <w:tcPr>
            <w:tcW w:w="0" w:type="auto"/>
            <w:vAlign w:val="center"/>
            <w:hideMark/>
          </w:tcPr>
          <w:p w14:paraId="3FB74FFE" w14:textId="77777777" w:rsidR="00586943" w:rsidRDefault="00586943">
            <w:pPr>
              <w:spacing w:line="375" w:lineRule="atLeast"/>
              <w:jc w:val="both"/>
              <w:rPr>
                <w:sz w:val="20"/>
                <w:szCs w:val="20"/>
              </w:rPr>
            </w:pPr>
          </w:p>
        </w:tc>
        <w:tc>
          <w:tcPr>
            <w:tcW w:w="0" w:type="auto"/>
            <w:vAlign w:val="center"/>
            <w:hideMark/>
          </w:tcPr>
          <w:p w14:paraId="7684A7C0" w14:textId="77777777" w:rsidR="00586943" w:rsidRDefault="00586943">
            <w:pPr>
              <w:spacing w:line="375" w:lineRule="atLeast"/>
              <w:jc w:val="both"/>
              <w:rPr>
                <w:sz w:val="20"/>
                <w:szCs w:val="20"/>
              </w:rPr>
            </w:pPr>
          </w:p>
        </w:tc>
        <w:tc>
          <w:tcPr>
            <w:tcW w:w="0" w:type="auto"/>
            <w:vAlign w:val="center"/>
            <w:hideMark/>
          </w:tcPr>
          <w:p w14:paraId="5A2460D7" w14:textId="77777777" w:rsidR="00586943" w:rsidRDefault="00586943">
            <w:pPr>
              <w:spacing w:line="375" w:lineRule="atLeast"/>
              <w:jc w:val="both"/>
              <w:rPr>
                <w:sz w:val="20"/>
                <w:szCs w:val="20"/>
              </w:rPr>
            </w:pPr>
          </w:p>
        </w:tc>
      </w:tr>
      <w:tr w:rsidR="00586943" w14:paraId="04EAD32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E71F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Nguồn vốn đầu tư XDCB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6B4C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417</w:t>
            </w:r>
          </w:p>
        </w:tc>
        <w:tc>
          <w:tcPr>
            <w:tcW w:w="0" w:type="auto"/>
            <w:vAlign w:val="center"/>
            <w:hideMark/>
          </w:tcPr>
          <w:p w14:paraId="48F1D1A4" w14:textId="77777777" w:rsidR="00586943" w:rsidRDefault="00586943">
            <w:pPr>
              <w:spacing w:line="375" w:lineRule="atLeast"/>
              <w:jc w:val="both"/>
              <w:rPr>
                <w:sz w:val="20"/>
                <w:szCs w:val="20"/>
              </w:rPr>
            </w:pPr>
          </w:p>
        </w:tc>
        <w:tc>
          <w:tcPr>
            <w:tcW w:w="0" w:type="auto"/>
            <w:vAlign w:val="center"/>
            <w:hideMark/>
          </w:tcPr>
          <w:p w14:paraId="000465E3" w14:textId="77777777" w:rsidR="00586943" w:rsidRDefault="00586943">
            <w:pPr>
              <w:spacing w:line="375" w:lineRule="atLeast"/>
              <w:jc w:val="both"/>
              <w:rPr>
                <w:sz w:val="20"/>
                <w:szCs w:val="20"/>
              </w:rPr>
            </w:pPr>
          </w:p>
        </w:tc>
        <w:tc>
          <w:tcPr>
            <w:tcW w:w="0" w:type="auto"/>
            <w:vAlign w:val="center"/>
            <w:hideMark/>
          </w:tcPr>
          <w:p w14:paraId="43C558C2" w14:textId="77777777" w:rsidR="00586943" w:rsidRDefault="00586943">
            <w:pPr>
              <w:spacing w:line="375" w:lineRule="atLeast"/>
              <w:jc w:val="both"/>
              <w:rPr>
                <w:sz w:val="20"/>
                <w:szCs w:val="20"/>
              </w:rPr>
            </w:pPr>
          </w:p>
        </w:tc>
      </w:tr>
      <w:tr w:rsidR="00586943" w14:paraId="62B09A7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3949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Nguồn kinh phí và quỹ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7AC9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430</w:t>
            </w:r>
          </w:p>
        </w:tc>
        <w:tc>
          <w:tcPr>
            <w:tcW w:w="0" w:type="auto"/>
            <w:vAlign w:val="center"/>
            <w:hideMark/>
          </w:tcPr>
          <w:p w14:paraId="2984C086" w14:textId="77777777" w:rsidR="00586943" w:rsidRDefault="00586943">
            <w:pPr>
              <w:spacing w:line="375" w:lineRule="atLeast"/>
              <w:jc w:val="both"/>
              <w:rPr>
                <w:sz w:val="20"/>
                <w:szCs w:val="20"/>
              </w:rPr>
            </w:pPr>
          </w:p>
        </w:tc>
        <w:tc>
          <w:tcPr>
            <w:tcW w:w="0" w:type="auto"/>
            <w:vAlign w:val="center"/>
            <w:hideMark/>
          </w:tcPr>
          <w:p w14:paraId="64DA99D6" w14:textId="77777777" w:rsidR="00586943" w:rsidRDefault="00586943">
            <w:pPr>
              <w:spacing w:line="375" w:lineRule="atLeast"/>
              <w:jc w:val="both"/>
              <w:rPr>
                <w:sz w:val="20"/>
                <w:szCs w:val="20"/>
              </w:rPr>
            </w:pPr>
          </w:p>
        </w:tc>
        <w:tc>
          <w:tcPr>
            <w:tcW w:w="0" w:type="auto"/>
            <w:vAlign w:val="center"/>
            <w:hideMark/>
          </w:tcPr>
          <w:p w14:paraId="314C99AF" w14:textId="77777777" w:rsidR="00586943" w:rsidRDefault="00586943">
            <w:pPr>
              <w:spacing w:line="375" w:lineRule="atLeast"/>
              <w:jc w:val="both"/>
              <w:rPr>
                <w:sz w:val="20"/>
                <w:szCs w:val="20"/>
              </w:rPr>
            </w:pPr>
          </w:p>
        </w:tc>
      </w:tr>
      <w:tr w:rsidR="00586943" w14:paraId="61E7FDD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3143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kinh phí dự 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C1A7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w:t>
            </w:r>
          </w:p>
        </w:tc>
        <w:tc>
          <w:tcPr>
            <w:tcW w:w="0" w:type="auto"/>
            <w:vAlign w:val="center"/>
            <w:hideMark/>
          </w:tcPr>
          <w:p w14:paraId="291F0FF5" w14:textId="77777777" w:rsidR="00586943" w:rsidRDefault="00586943">
            <w:pPr>
              <w:spacing w:line="375" w:lineRule="atLeast"/>
              <w:jc w:val="both"/>
              <w:rPr>
                <w:sz w:val="20"/>
                <w:szCs w:val="20"/>
              </w:rPr>
            </w:pPr>
          </w:p>
        </w:tc>
        <w:tc>
          <w:tcPr>
            <w:tcW w:w="0" w:type="auto"/>
            <w:vAlign w:val="center"/>
            <w:hideMark/>
          </w:tcPr>
          <w:p w14:paraId="27B3F89B" w14:textId="77777777" w:rsidR="00586943" w:rsidRDefault="00586943">
            <w:pPr>
              <w:spacing w:line="375" w:lineRule="atLeast"/>
              <w:jc w:val="both"/>
              <w:rPr>
                <w:sz w:val="20"/>
                <w:szCs w:val="20"/>
              </w:rPr>
            </w:pPr>
          </w:p>
        </w:tc>
        <w:tc>
          <w:tcPr>
            <w:tcW w:w="0" w:type="auto"/>
            <w:vAlign w:val="center"/>
            <w:hideMark/>
          </w:tcPr>
          <w:p w14:paraId="3E551A8A" w14:textId="77777777" w:rsidR="00586943" w:rsidRDefault="00586943">
            <w:pPr>
              <w:spacing w:line="375" w:lineRule="atLeast"/>
              <w:jc w:val="both"/>
              <w:rPr>
                <w:sz w:val="20"/>
                <w:szCs w:val="20"/>
              </w:rPr>
            </w:pPr>
          </w:p>
        </w:tc>
      </w:tr>
      <w:tr w:rsidR="00586943" w14:paraId="0128C99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3106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kinh phí đã hình thành TSCĐ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928B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w:t>
            </w:r>
          </w:p>
        </w:tc>
        <w:tc>
          <w:tcPr>
            <w:tcW w:w="0" w:type="auto"/>
            <w:vAlign w:val="center"/>
            <w:hideMark/>
          </w:tcPr>
          <w:p w14:paraId="5ABAF002" w14:textId="77777777" w:rsidR="00586943" w:rsidRDefault="00586943">
            <w:pPr>
              <w:spacing w:line="375" w:lineRule="atLeast"/>
              <w:jc w:val="both"/>
              <w:rPr>
                <w:sz w:val="20"/>
                <w:szCs w:val="20"/>
              </w:rPr>
            </w:pPr>
          </w:p>
        </w:tc>
        <w:tc>
          <w:tcPr>
            <w:tcW w:w="0" w:type="auto"/>
            <w:vAlign w:val="center"/>
            <w:hideMark/>
          </w:tcPr>
          <w:p w14:paraId="5096512C" w14:textId="77777777" w:rsidR="00586943" w:rsidRDefault="00586943">
            <w:pPr>
              <w:spacing w:line="375" w:lineRule="atLeast"/>
              <w:jc w:val="both"/>
              <w:rPr>
                <w:sz w:val="20"/>
                <w:szCs w:val="20"/>
              </w:rPr>
            </w:pPr>
          </w:p>
        </w:tc>
        <w:tc>
          <w:tcPr>
            <w:tcW w:w="0" w:type="auto"/>
            <w:vAlign w:val="center"/>
            <w:hideMark/>
          </w:tcPr>
          <w:p w14:paraId="31B4D3A9" w14:textId="77777777" w:rsidR="00586943" w:rsidRDefault="00586943">
            <w:pPr>
              <w:spacing w:line="375" w:lineRule="atLeast"/>
              <w:jc w:val="both"/>
              <w:rPr>
                <w:sz w:val="20"/>
                <w:szCs w:val="20"/>
              </w:rPr>
            </w:pPr>
          </w:p>
        </w:tc>
      </w:tr>
      <w:tr w:rsidR="00586943" w14:paraId="4608CE5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AA5D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 nguồn vốn(440 = 310+410+430)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8BF8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440</w:t>
            </w:r>
          </w:p>
        </w:tc>
        <w:tc>
          <w:tcPr>
            <w:tcW w:w="0" w:type="auto"/>
            <w:vAlign w:val="center"/>
            <w:hideMark/>
          </w:tcPr>
          <w:p w14:paraId="2AE7CF7B" w14:textId="77777777" w:rsidR="00586943" w:rsidRDefault="00586943">
            <w:pPr>
              <w:spacing w:line="375" w:lineRule="atLeast"/>
              <w:jc w:val="both"/>
              <w:rPr>
                <w:sz w:val="20"/>
                <w:szCs w:val="20"/>
              </w:rPr>
            </w:pPr>
          </w:p>
        </w:tc>
        <w:tc>
          <w:tcPr>
            <w:tcW w:w="0" w:type="auto"/>
            <w:vAlign w:val="center"/>
            <w:hideMark/>
          </w:tcPr>
          <w:p w14:paraId="1A0F7D66" w14:textId="77777777" w:rsidR="00586943" w:rsidRDefault="00586943">
            <w:pPr>
              <w:spacing w:line="375" w:lineRule="atLeast"/>
              <w:jc w:val="both"/>
              <w:rPr>
                <w:sz w:val="20"/>
                <w:szCs w:val="20"/>
              </w:rPr>
            </w:pPr>
          </w:p>
        </w:tc>
        <w:tc>
          <w:tcPr>
            <w:tcW w:w="0" w:type="auto"/>
            <w:vAlign w:val="center"/>
            <w:hideMark/>
          </w:tcPr>
          <w:p w14:paraId="5F4A721E" w14:textId="77777777" w:rsidR="00586943" w:rsidRDefault="00586943">
            <w:pPr>
              <w:spacing w:line="375" w:lineRule="atLeast"/>
              <w:jc w:val="both"/>
              <w:rPr>
                <w:sz w:val="20"/>
                <w:szCs w:val="20"/>
              </w:rPr>
            </w:pPr>
          </w:p>
        </w:tc>
      </w:tr>
    </w:tbl>
    <w:p w14:paraId="5AE12A49"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27"/>
        <w:gridCol w:w="1658"/>
        <w:gridCol w:w="2972"/>
      </w:tblGrid>
      <w:tr w:rsidR="00586943" w14:paraId="51DB8C7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0195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Người lập biểu</w:t>
            </w:r>
            <w:r>
              <w:rPr>
                <w:rFonts w:ascii="Arial" w:hAnsi="Arial" w:cs="Arial"/>
                <w:color w:val="000000"/>
                <w:sz w:val="21"/>
                <w:szCs w:val="21"/>
              </w:rPr>
              <w:br/>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840B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Kế toán trưởng</w:t>
            </w:r>
            <w:r>
              <w:rPr>
                <w:rFonts w:ascii="Arial" w:hAnsi="Arial" w:cs="Arial"/>
                <w:color w:val="000000"/>
                <w:sz w:val="21"/>
                <w:szCs w:val="21"/>
              </w:rPr>
              <w:br/>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7BC31"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Lập, ngày …. tháng … năm …</w:t>
            </w:r>
            <w:r>
              <w:rPr>
                <w:rFonts w:ascii="Arial" w:hAnsi="Arial" w:cs="Arial"/>
                <w:color w:val="000000"/>
                <w:sz w:val="21"/>
                <w:szCs w:val="21"/>
              </w:rPr>
              <w:br/>
            </w:r>
            <w:r>
              <w:rPr>
                <w:rStyle w:val="Strong"/>
                <w:rFonts w:ascii="Arial" w:hAnsi="Arial" w:cs="Arial"/>
                <w:color w:val="000000"/>
                <w:sz w:val="21"/>
                <w:szCs w:val="21"/>
              </w:rPr>
              <w:t>Tổng Giám đốc (**)</w:t>
            </w:r>
            <w:r>
              <w:rPr>
                <w:rFonts w:ascii="Arial" w:hAnsi="Arial" w:cs="Arial"/>
                <w:color w:val="000000"/>
                <w:sz w:val="21"/>
                <w:szCs w:val="21"/>
              </w:rPr>
              <w:br/>
              <w:t>(Ký, họ tên, đóng dấu)</w:t>
            </w:r>
          </w:p>
        </w:tc>
      </w:tr>
    </w:tbl>
    <w:p w14:paraId="6EA8F4A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62BE2CF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w:t>
      </w:r>
      <w:r>
        <w:rPr>
          <w:rStyle w:val="apple-converted-space"/>
          <w:rFonts w:ascii="Arial" w:hAnsi="Arial" w:cs="Arial"/>
          <w:i/>
          <w:iCs/>
          <w:color w:val="000000"/>
          <w:sz w:val="21"/>
          <w:szCs w:val="21"/>
        </w:rPr>
        <w:t> </w:t>
      </w:r>
      <w:r>
        <w:rPr>
          <w:rStyle w:val="Emphasis"/>
          <w:rFonts w:ascii="Arial" w:hAnsi="Arial" w:cs="Arial"/>
          <w:color w:val="000000"/>
          <w:sz w:val="21"/>
          <w:szCs w:val="21"/>
        </w:rPr>
        <w:t>Những chỉ tiêu không có số</w:t>
      </w:r>
      <w:r>
        <w:rPr>
          <w:rStyle w:val="apple-converted-space"/>
          <w:rFonts w:ascii="Arial" w:hAnsi="Arial" w:cs="Arial"/>
          <w:i/>
          <w:iCs/>
          <w:color w:val="000000"/>
          <w:sz w:val="21"/>
          <w:szCs w:val="21"/>
        </w:rPr>
        <w:t> </w:t>
      </w:r>
      <w:r>
        <w:rPr>
          <w:rStyle w:val="Emphasis"/>
          <w:rFonts w:ascii="Arial" w:hAnsi="Arial" w:cs="Arial"/>
          <w:color w:val="000000"/>
          <w:sz w:val="21"/>
          <w:szCs w:val="21"/>
        </w:rPr>
        <w:t>liệu được miễn trình bày nhưng không được đánh lại “Mã số” chỉ</w:t>
      </w:r>
      <w:r>
        <w:rPr>
          <w:rStyle w:val="apple-converted-space"/>
          <w:rFonts w:ascii="Arial" w:hAnsi="Arial" w:cs="Arial"/>
          <w:i/>
          <w:iCs/>
          <w:color w:val="000000"/>
          <w:sz w:val="21"/>
          <w:szCs w:val="21"/>
        </w:rPr>
        <w:t> </w:t>
      </w:r>
      <w:r>
        <w:rPr>
          <w:rStyle w:val="Emphasis"/>
          <w:rFonts w:ascii="Arial" w:hAnsi="Arial" w:cs="Arial"/>
          <w:color w:val="000000"/>
          <w:sz w:val="21"/>
          <w:szCs w:val="21"/>
        </w:rPr>
        <w:t>tiêu.</w:t>
      </w:r>
    </w:p>
    <w:p w14:paraId="34D0D80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w:t>
      </w:r>
      <w:r>
        <w:rPr>
          <w:rStyle w:val="apple-converted-space"/>
          <w:rFonts w:ascii="Arial" w:hAnsi="Arial" w:cs="Arial"/>
          <w:i/>
          <w:iCs/>
          <w:color w:val="000000"/>
          <w:sz w:val="21"/>
          <w:szCs w:val="21"/>
        </w:rPr>
        <w:t> </w:t>
      </w:r>
      <w:r>
        <w:rPr>
          <w:rStyle w:val="Emphasis"/>
          <w:rFonts w:ascii="Arial" w:hAnsi="Arial" w:cs="Arial"/>
          <w:color w:val="000000"/>
          <w:sz w:val="21"/>
          <w:szCs w:val="21"/>
        </w:rPr>
        <w:t>Số liệu trong các chỉ tiêu có dấu (*) được ghi bằng số</w:t>
      </w:r>
      <w:r>
        <w:rPr>
          <w:rStyle w:val="apple-converted-space"/>
          <w:rFonts w:ascii="Arial" w:hAnsi="Arial" w:cs="Arial"/>
          <w:i/>
          <w:iCs/>
          <w:color w:val="000000"/>
          <w:sz w:val="21"/>
          <w:szCs w:val="21"/>
        </w:rPr>
        <w:t> </w:t>
      </w:r>
      <w:r>
        <w:rPr>
          <w:rStyle w:val="Emphasis"/>
          <w:rFonts w:ascii="Arial" w:hAnsi="Arial" w:cs="Arial"/>
          <w:color w:val="000000"/>
          <w:sz w:val="21"/>
          <w:szCs w:val="21"/>
        </w:rPr>
        <w:t>âm dưới hình thức ghi trong ngoặc đơn (...).</w:t>
      </w:r>
    </w:p>
    <w:p w14:paraId="4AFC508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w:t>
      </w:r>
      <w:r>
        <w:rPr>
          <w:rStyle w:val="apple-converted-space"/>
          <w:rFonts w:ascii="Arial" w:hAnsi="Arial" w:cs="Arial"/>
          <w:i/>
          <w:iCs/>
          <w:color w:val="000000"/>
          <w:sz w:val="21"/>
          <w:szCs w:val="21"/>
        </w:rPr>
        <w:t> </w:t>
      </w:r>
      <w:r>
        <w:rPr>
          <w:rStyle w:val="Emphasis"/>
          <w:rFonts w:ascii="Arial" w:hAnsi="Arial" w:cs="Arial"/>
          <w:color w:val="000000"/>
          <w:sz w:val="21"/>
          <w:szCs w:val="21"/>
        </w:rPr>
        <w:t>Đối với kỳ kế</w:t>
      </w:r>
      <w:r>
        <w:rPr>
          <w:rStyle w:val="apple-converted-space"/>
          <w:rFonts w:ascii="Arial" w:hAnsi="Arial" w:cs="Arial"/>
          <w:i/>
          <w:iCs/>
          <w:color w:val="000000"/>
          <w:sz w:val="21"/>
          <w:szCs w:val="21"/>
        </w:rPr>
        <w:t> </w:t>
      </w:r>
      <w:r>
        <w:rPr>
          <w:rStyle w:val="Emphasis"/>
          <w:rFonts w:ascii="Arial" w:hAnsi="Arial" w:cs="Arial"/>
          <w:color w:val="000000"/>
          <w:sz w:val="21"/>
          <w:szCs w:val="21"/>
        </w:rPr>
        <w:t>toán năm thì “Số</w:t>
      </w:r>
      <w:r>
        <w:rPr>
          <w:rStyle w:val="apple-converted-space"/>
          <w:rFonts w:ascii="Arial" w:hAnsi="Arial" w:cs="Arial"/>
          <w:i/>
          <w:iCs/>
          <w:color w:val="000000"/>
          <w:sz w:val="21"/>
          <w:szCs w:val="21"/>
        </w:rPr>
        <w:t> </w:t>
      </w:r>
      <w:r>
        <w:rPr>
          <w:rStyle w:val="Emphasis"/>
          <w:rFonts w:ascii="Arial" w:hAnsi="Arial" w:cs="Arial"/>
          <w:color w:val="000000"/>
          <w:sz w:val="21"/>
          <w:szCs w:val="21"/>
        </w:rPr>
        <w:t>cuối năm”</w:t>
      </w:r>
      <w:r>
        <w:rPr>
          <w:rStyle w:val="apple-converted-space"/>
          <w:rFonts w:ascii="Arial" w:hAnsi="Arial" w:cs="Arial"/>
          <w:i/>
          <w:iCs/>
          <w:color w:val="000000"/>
          <w:sz w:val="21"/>
          <w:szCs w:val="21"/>
        </w:rPr>
        <w:t> </w:t>
      </w:r>
      <w:r>
        <w:rPr>
          <w:rStyle w:val="Emphasis"/>
          <w:rFonts w:ascii="Arial" w:hAnsi="Arial" w:cs="Arial"/>
          <w:color w:val="000000"/>
          <w:sz w:val="21"/>
          <w:szCs w:val="21"/>
        </w:rPr>
        <w:t>có thể</w:t>
      </w:r>
      <w:r>
        <w:rPr>
          <w:rStyle w:val="apple-converted-space"/>
          <w:rFonts w:ascii="Arial" w:hAnsi="Arial" w:cs="Arial"/>
          <w:i/>
          <w:iCs/>
          <w:color w:val="000000"/>
          <w:sz w:val="21"/>
          <w:szCs w:val="21"/>
        </w:rPr>
        <w:t> </w:t>
      </w:r>
      <w:r>
        <w:rPr>
          <w:rStyle w:val="Emphasis"/>
          <w:rFonts w:ascii="Arial" w:hAnsi="Arial" w:cs="Arial"/>
          <w:color w:val="000000"/>
          <w:sz w:val="21"/>
          <w:szCs w:val="21"/>
        </w:rPr>
        <w:t>ghi là “31.12.X”; “Số</w:t>
      </w:r>
      <w:r>
        <w:rPr>
          <w:rStyle w:val="apple-converted-space"/>
          <w:rFonts w:ascii="Arial" w:hAnsi="Arial" w:cs="Arial"/>
          <w:i/>
          <w:iCs/>
          <w:color w:val="000000"/>
          <w:sz w:val="21"/>
          <w:szCs w:val="21"/>
        </w:rPr>
        <w:t> </w:t>
      </w:r>
      <w:r>
        <w:rPr>
          <w:rStyle w:val="Emphasis"/>
          <w:rFonts w:ascii="Arial" w:hAnsi="Arial" w:cs="Arial"/>
          <w:color w:val="000000"/>
          <w:sz w:val="21"/>
          <w:szCs w:val="21"/>
        </w:rPr>
        <w:t>đầu năm” có thể ghi là “01.01.X”.</w:t>
      </w:r>
    </w:p>
    <w:p w14:paraId="4CA9DF3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w:t>
      </w:r>
      <w:r>
        <w:rPr>
          <w:rStyle w:val="apple-converted-space"/>
          <w:rFonts w:ascii="Arial" w:hAnsi="Arial" w:cs="Arial"/>
          <w:i/>
          <w:iCs/>
          <w:color w:val="000000"/>
          <w:sz w:val="21"/>
          <w:szCs w:val="21"/>
        </w:rPr>
        <w:t> </w:t>
      </w:r>
      <w:r>
        <w:rPr>
          <w:rStyle w:val="Emphasis"/>
          <w:rFonts w:ascii="Arial" w:hAnsi="Arial" w:cs="Arial"/>
          <w:color w:val="000000"/>
          <w:sz w:val="21"/>
          <w:szCs w:val="21"/>
        </w:rPr>
        <w:t>(**) Nếu là báo cáo tài chính của Chi nhánh thì được sửa thành Giám đốc.</w:t>
      </w:r>
    </w:p>
    <w:p w14:paraId="2BE47C0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Báo cáo kết quả hoạt động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37"/>
        <w:gridCol w:w="6173"/>
      </w:tblGrid>
      <w:tr w:rsidR="00586943" w14:paraId="5504F43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7AE0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BHTG Việt NamĐịa chỉ:</w:t>
            </w:r>
            <w:r>
              <w:rPr>
                <w:rStyle w:val="apple-converted-space"/>
                <w:rFonts w:ascii="Arial" w:hAnsi="Arial" w:cs="Arial"/>
                <w:b/>
                <w:bCs/>
                <w:color w:val="000000"/>
                <w:sz w:val="21"/>
                <w:szCs w:val="21"/>
              </w:rPr>
              <w:t> </w:t>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B277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B02</w:t>
            </w:r>
            <w:r>
              <w:rPr>
                <w:rStyle w:val="apple-converted-space"/>
                <w:rFonts w:ascii="Arial" w:hAnsi="Arial" w:cs="Arial"/>
                <w:b/>
                <w:bCs/>
                <w:color w:val="000000"/>
                <w:sz w:val="21"/>
                <w:szCs w:val="21"/>
              </w:rPr>
              <w:t> </w:t>
            </w:r>
            <w:r>
              <w:rPr>
                <w:rStyle w:val="Strong"/>
                <w:rFonts w:ascii="Arial" w:hAnsi="Arial" w:cs="Arial"/>
                <w:color w:val="000000"/>
                <w:sz w:val="21"/>
                <w:szCs w:val="21"/>
              </w:rPr>
              <w:t>- BHTG</w:t>
            </w:r>
            <w:r>
              <w:rPr>
                <w:rStyle w:val="Emphasis"/>
                <w:rFonts w:ascii="Arial" w:hAnsi="Arial" w:cs="Arial"/>
                <w:color w:val="000000"/>
                <w:sz w:val="21"/>
                <w:szCs w:val="21"/>
              </w:rPr>
              <w:t>(Ban hành theo Thông tư số</w:t>
            </w:r>
            <w:hyperlink r:id="rId22" w:tgtFrame="_blank" w:history="1">
              <w:r>
                <w:rPr>
                  <w:rStyle w:val="Hyperlink"/>
                  <w:rFonts w:ascii="Arial" w:hAnsi="Arial" w:cs="Arial"/>
                  <w:i/>
                  <w:iCs/>
                  <w:color w:val="135ECD"/>
                  <w:sz w:val="21"/>
                  <w:szCs w:val="21"/>
                </w:rPr>
                <w:t>177/2015/TT-BTC</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12/11/2015 của Bộ Tài chính)</w:t>
            </w:r>
          </w:p>
        </w:tc>
      </w:tr>
    </w:tbl>
    <w:p w14:paraId="3A18C2F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KẾT QUẢ HOẠT ĐỘNG</w:t>
      </w:r>
    </w:p>
    <w:p w14:paraId="62FD067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Năm</w:t>
      </w:r>
      <w:r>
        <w:rPr>
          <w:rStyle w:val="apple-converted-space"/>
          <w:rFonts w:ascii="Arial" w:hAnsi="Arial" w:cs="Arial"/>
          <w:i/>
          <w:iCs/>
          <w:color w:val="000000"/>
          <w:sz w:val="21"/>
          <w:szCs w:val="21"/>
        </w:rPr>
        <w:t> </w:t>
      </w:r>
      <w:r>
        <w:rPr>
          <w:rStyle w:val="Emphasis"/>
          <w:rFonts w:ascii="Arial" w:hAnsi="Arial" w:cs="Arial"/>
          <w:color w:val="000000"/>
          <w:sz w:val="21"/>
          <w:szCs w:val="21"/>
        </w:rPr>
        <w:t>………..</w:t>
      </w:r>
    </w:p>
    <w:p w14:paraId="1FED5FD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w:t>
      </w:r>
      <w:r>
        <w:rPr>
          <w:rStyle w:val="apple-converted-space"/>
          <w:rFonts w:ascii="Arial" w:hAnsi="Arial" w:cs="Arial"/>
          <w:i/>
          <w:iCs/>
          <w:color w:val="000000"/>
          <w:sz w:val="21"/>
          <w:szCs w:val="21"/>
        </w:rPr>
        <w:t> </w:t>
      </w:r>
      <w:r>
        <w:rPr>
          <w:rStyle w:val="Emphasis"/>
          <w:rFonts w:ascii="Arial" w:hAnsi="Arial" w:cs="Arial"/>
          <w:color w:val="000000"/>
          <w:sz w:val="21"/>
          <w:szCs w:val="21"/>
        </w:rPr>
        <w: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051"/>
        <w:gridCol w:w="716"/>
        <w:gridCol w:w="1369"/>
        <w:gridCol w:w="996"/>
        <w:gridCol w:w="1219"/>
      </w:tblGrid>
      <w:tr w:rsidR="00586943" w14:paraId="63E469A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3855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E3AB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F1A4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FFE8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nay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4FD4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trước</w:t>
            </w:r>
          </w:p>
        </w:tc>
      </w:tr>
      <w:tr w:rsidR="00586943" w14:paraId="1921A49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6DB2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14D3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B203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0193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49CD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586943" w14:paraId="582DC39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52A6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Thu hoạt động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76AB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0" w:type="auto"/>
            <w:vAlign w:val="center"/>
            <w:hideMark/>
          </w:tcPr>
          <w:p w14:paraId="2A3586AF" w14:textId="77777777" w:rsidR="00586943" w:rsidRDefault="00586943">
            <w:pPr>
              <w:spacing w:line="375" w:lineRule="atLeast"/>
              <w:jc w:val="both"/>
              <w:rPr>
                <w:sz w:val="20"/>
                <w:szCs w:val="20"/>
              </w:rPr>
            </w:pPr>
          </w:p>
        </w:tc>
        <w:tc>
          <w:tcPr>
            <w:tcW w:w="0" w:type="auto"/>
            <w:vAlign w:val="center"/>
            <w:hideMark/>
          </w:tcPr>
          <w:p w14:paraId="627CB4C0" w14:textId="77777777" w:rsidR="00586943" w:rsidRDefault="00586943">
            <w:pPr>
              <w:spacing w:line="375" w:lineRule="atLeast"/>
              <w:jc w:val="both"/>
              <w:rPr>
                <w:sz w:val="20"/>
                <w:szCs w:val="20"/>
              </w:rPr>
            </w:pPr>
          </w:p>
        </w:tc>
        <w:tc>
          <w:tcPr>
            <w:tcW w:w="0" w:type="auto"/>
            <w:vAlign w:val="center"/>
            <w:hideMark/>
          </w:tcPr>
          <w:p w14:paraId="652F0709" w14:textId="77777777" w:rsidR="00586943" w:rsidRDefault="00586943">
            <w:pPr>
              <w:spacing w:line="375" w:lineRule="atLeast"/>
              <w:jc w:val="both"/>
              <w:rPr>
                <w:sz w:val="20"/>
                <w:szCs w:val="20"/>
              </w:rPr>
            </w:pPr>
          </w:p>
        </w:tc>
      </w:tr>
      <w:tr w:rsidR="00586943" w14:paraId="26D0C4A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4E06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Chi hoạt động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1AEE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w:t>
            </w:r>
          </w:p>
        </w:tc>
        <w:tc>
          <w:tcPr>
            <w:tcW w:w="0" w:type="auto"/>
            <w:vAlign w:val="center"/>
            <w:hideMark/>
          </w:tcPr>
          <w:p w14:paraId="3D6EB119" w14:textId="77777777" w:rsidR="00586943" w:rsidRDefault="00586943">
            <w:pPr>
              <w:spacing w:line="375" w:lineRule="atLeast"/>
              <w:jc w:val="both"/>
              <w:rPr>
                <w:sz w:val="20"/>
                <w:szCs w:val="20"/>
              </w:rPr>
            </w:pPr>
          </w:p>
        </w:tc>
        <w:tc>
          <w:tcPr>
            <w:tcW w:w="0" w:type="auto"/>
            <w:vAlign w:val="center"/>
            <w:hideMark/>
          </w:tcPr>
          <w:p w14:paraId="5A8CF13C" w14:textId="77777777" w:rsidR="00586943" w:rsidRDefault="00586943">
            <w:pPr>
              <w:spacing w:line="375" w:lineRule="atLeast"/>
              <w:jc w:val="both"/>
              <w:rPr>
                <w:sz w:val="20"/>
                <w:szCs w:val="20"/>
              </w:rPr>
            </w:pPr>
          </w:p>
        </w:tc>
        <w:tc>
          <w:tcPr>
            <w:tcW w:w="0" w:type="auto"/>
            <w:vAlign w:val="center"/>
            <w:hideMark/>
          </w:tcPr>
          <w:p w14:paraId="6C0F6CE0" w14:textId="77777777" w:rsidR="00586943" w:rsidRDefault="00586943">
            <w:pPr>
              <w:spacing w:line="375" w:lineRule="atLeast"/>
              <w:jc w:val="both"/>
              <w:rPr>
                <w:sz w:val="20"/>
                <w:szCs w:val="20"/>
              </w:rPr>
            </w:pPr>
          </w:p>
        </w:tc>
      </w:tr>
      <w:tr w:rsidR="00586943" w14:paraId="12C4733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567D4"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Lợi nhuận gộp từ hoạt động BHTG</w:t>
            </w:r>
            <w:r>
              <w:rPr>
                <w:rStyle w:val="apple-converted-space"/>
                <w:rFonts w:ascii="Arial" w:hAnsi="Arial" w:cs="Arial"/>
                <w:b/>
                <w:bCs/>
                <w:color w:val="000000"/>
                <w:sz w:val="21"/>
                <w:szCs w:val="21"/>
              </w:rPr>
              <w:t> </w:t>
            </w:r>
            <w:r>
              <w:rPr>
                <w:rStyle w:val="Strong"/>
                <w:rFonts w:ascii="Arial" w:hAnsi="Arial" w:cs="Arial"/>
                <w:color w:val="000000"/>
                <w:sz w:val="21"/>
                <w:szCs w:val="21"/>
              </w:rPr>
              <w:t>(20 = 10-11)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D011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c>
          <w:tcPr>
            <w:tcW w:w="0" w:type="auto"/>
            <w:vAlign w:val="center"/>
            <w:hideMark/>
          </w:tcPr>
          <w:p w14:paraId="115F975D" w14:textId="77777777" w:rsidR="00586943" w:rsidRDefault="00586943">
            <w:pPr>
              <w:spacing w:line="375" w:lineRule="atLeast"/>
              <w:jc w:val="both"/>
              <w:rPr>
                <w:sz w:val="20"/>
                <w:szCs w:val="20"/>
              </w:rPr>
            </w:pPr>
          </w:p>
        </w:tc>
        <w:tc>
          <w:tcPr>
            <w:tcW w:w="0" w:type="auto"/>
            <w:vAlign w:val="center"/>
            <w:hideMark/>
          </w:tcPr>
          <w:p w14:paraId="1B3E93B1" w14:textId="77777777" w:rsidR="00586943" w:rsidRDefault="00586943">
            <w:pPr>
              <w:spacing w:line="375" w:lineRule="atLeast"/>
              <w:jc w:val="both"/>
              <w:rPr>
                <w:sz w:val="20"/>
                <w:szCs w:val="20"/>
              </w:rPr>
            </w:pPr>
          </w:p>
        </w:tc>
        <w:tc>
          <w:tcPr>
            <w:tcW w:w="0" w:type="auto"/>
            <w:vAlign w:val="center"/>
            <w:hideMark/>
          </w:tcPr>
          <w:p w14:paraId="4AB4BD06" w14:textId="77777777" w:rsidR="00586943" w:rsidRDefault="00586943">
            <w:pPr>
              <w:spacing w:line="375" w:lineRule="atLeast"/>
              <w:jc w:val="both"/>
              <w:rPr>
                <w:sz w:val="20"/>
                <w:szCs w:val="20"/>
              </w:rPr>
            </w:pPr>
          </w:p>
        </w:tc>
      </w:tr>
      <w:tr w:rsidR="00586943" w14:paraId="04F46EB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4A4E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Doanh thu hoạt động tài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6F3E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w:t>
            </w:r>
          </w:p>
        </w:tc>
        <w:tc>
          <w:tcPr>
            <w:tcW w:w="0" w:type="auto"/>
            <w:vAlign w:val="center"/>
            <w:hideMark/>
          </w:tcPr>
          <w:p w14:paraId="31B8CC46" w14:textId="77777777" w:rsidR="00586943" w:rsidRDefault="00586943">
            <w:pPr>
              <w:spacing w:line="375" w:lineRule="atLeast"/>
              <w:jc w:val="both"/>
              <w:rPr>
                <w:sz w:val="20"/>
                <w:szCs w:val="20"/>
              </w:rPr>
            </w:pPr>
          </w:p>
        </w:tc>
        <w:tc>
          <w:tcPr>
            <w:tcW w:w="0" w:type="auto"/>
            <w:vAlign w:val="center"/>
            <w:hideMark/>
          </w:tcPr>
          <w:p w14:paraId="198178F7" w14:textId="77777777" w:rsidR="00586943" w:rsidRDefault="00586943">
            <w:pPr>
              <w:spacing w:line="375" w:lineRule="atLeast"/>
              <w:jc w:val="both"/>
              <w:rPr>
                <w:sz w:val="20"/>
                <w:szCs w:val="20"/>
              </w:rPr>
            </w:pPr>
          </w:p>
        </w:tc>
        <w:tc>
          <w:tcPr>
            <w:tcW w:w="0" w:type="auto"/>
            <w:vAlign w:val="center"/>
            <w:hideMark/>
          </w:tcPr>
          <w:p w14:paraId="170A65EA" w14:textId="77777777" w:rsidR="00586943" w:rsidRDefault="00586943">
            <w:pPr>
              <w:spacing w:line="375" w:lineRule="atLeast"/>
              <w:jc w:val="both"/>
              <w:rPr>
                <w:sz w:val="20"/>
                <w:szCs w:val="20"/>
              </w:rPr>
            </w:pPr>
          </w:p>
        </w:tc>
      </w:tr>
      <w:tr w:rsidR="00586943" w14:paraId="5EBA2BC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9335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Chi phí tài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41D14"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w:t>
            </w:r>
          </w:p>
        </w:tc>
        <w:tc>
          <w:tcPr>
            <w:tcW w:w="0" w:type="auto"/>
            <w:vAlign w:val="center"/>
            <w:hideMark/>
          </w:tcPr>
          <w:p w14:paraId="671C34C5" w14:textId="77777777" w:rsidR="00586943" w:rsidRDefault="00586943">
            <w:pPr>
              <w:spacing w:line="375" w:lineRule="atLeast"/>
              <w:jc w:val="both"/>
              <w:rPr>
                <w:sz w:val="20"/>
                <w:szCs w:val="20"/>
              </w:rPr>
            </w:pPr>
          </w:p>
        </w:tc>
        <w:tc>
          <w:tcPr>
            <w:tcW w:w="0" w:type="auto"/>
            <w:vAlign w:val="center"/>
            <w:hideMark/>
          </w:tcPr>
          <w:p w14:paraId="402165BA" w14:textId="77777777" w:rsidR="00586943" w:rsidRDefault="00586943">
            <w:pPr>
              <w:spacing w:line="375" w:lineRule="atLeast"/>
              <w:jc w:val="both"/>
              <w:rPr>
                <w:sz w:val="20"/>
                <w:szCs w:val="20"/>
              </w:rPr>
            </w:pPr>
          </w:p>
        </w:tc>
        <w:tc>
          <w:tcPr>
            <w:tcW w:w="0" w:type="auto"/>
            <w:vAlign w:val="center"/>
            <w:hideMark/>
          </w:tcPr>
          <w:p w14:paraId="5C485A39" w14:textId="77777777" w:rsidR="00586943" w:rsidRDefault="00586943">
            <w:pPr>
              <w:spacing w:line="375" w:lineRule="atLeast"/>
              <w:jc w:val="both"/>
              <w:rPr>
                <w:sz w:val="20"/>
                <w:szCs w:val="20"/>
              </w:rPr>
            </w:pPr>
          </w:p>
        </w:tc>
      </w:tr>
      <w:tr w:rsidR="00586943" w14:paraId="74FD67A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D45E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color w:val="000000"/>
                <w:sz w:val="21"/>
                <w:szCs w:val="21"/>
              </w:rPr>
              <w:t>Trong đó:</w:t>
            </w:r>
            <w:r>
              <w:rPr>
                <w:rStyle w:val="apple-converted-space"/>
                <w:rFonts w:ascii="Arial" w:hAnsi="Arial" w:cs="Arial"/>
                <w:color w:val="000000"/>
                <w:sz w:val="21"/>
                <w:szCs w:val="21"/>
              </w:rPr>
              <w:t> </w:t>
            </w:r>
            <w:r>
              <w:rPr>
                <w:rFonts w:ascii="Arial" w:hAnsi="Arial" w:cs="Arial"/>
                <w:color w:val="000000"/>
                <w:sz w:val="21"/>
                <w:szCs w:val="21"/>
              </w:rPr>
              <w:t>Chi phí lãi vay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0ABD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0" w:type="auto"/>
            <w:vAlign w:val="center"/>
            <w:hideMark/>
          </w:tcPr>
          <w:p w14:paraId="5C2DB5B7" w14:textId="77777777" w:rsidR="00586943" w:rsidRDefault="00586943">
            <w:pPr>
              <w:spacing w:line="375" w:lineRule="atLeast"/>
              <w:jc w:val="both"/>
              <w:rPr>
                <w:sz w:val="20"/>
                <w:szCs w:val="20"/>
              </w:rPr>
            </w:pPr>
          </w:p>
        </w:tc>
        <w:tc>
          <w:tcPr>
            <w:tcW w:w="0" w:type="auto"/>
            <w:vAlign w:val="center"/>
            <w:hideMark/>
          </w:tcPr>
          <w:p w14:paraId="60A1206B" w14:textId="77777777" w:rsidR="00586943" w:rsidRDefault="00586943">
            <w:pPr>
              <w:spacing w:line="375" w:lineRule="atLeast"/>
              <w:jc w:val="both"/>
              <w:rPr>
                <w:sz w:val="20"/>
                <w:szCs w:val="20"/>
              </w:rPr>
            </w:pPr>
          </w:p>
        </w:tc>
        <w:tc>
          <w:tcPr>
            <w:tcW w:w="0" w:type="auto"/>
            <w:vAlign w:val="center"/>
            <w:hideMark/>
          </w:tcPr>
          <w:p w14:paraId="20659B24" w14:textId="77777777" w:rsidR="00586943" w:rsidRDefault="00586943">
            <w:pPr>
              <w:spacing w:line="375" w:lineRule="atLeast"/>
              <w:jc w:val="both"/>
              <w:rPr>
                <w:sz w:val="20"/>
                <w:szCs w:val="20"/>
              </w:rPr>
            </w:pPr>
          </w:p>
        </w:tc>
      </w:tr>
      <w:tr w:rsidR="00586943" w14:paraId="73311CA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D642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Chi phí quản lý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71B5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w:t>
            </w:r>
          </w:p>
        </w:tc>
        <w:tc>
          <w:tcPr>
            <w:tcW w:w="0" w:type="auto"/>
            <w:vAlign w:val="center"/>
            <w:hideMark/>
          </w:tcPr>
          <w:p w14:paraId="1D606173" w14:textId="77777777" w:rsidR="00586943" w:rsidRDefault="00586943">
            <w:pPr>
              <w:spacing w:line="375" w:lineRule="atLeast"/>
              <w:jc w:val="both"/>
              <w:rPr>
                <w:sz w:val="20"/>
                <w:szCs w:val="20"/>
              </w:rPr>
            </w:pPr>
          </w:p>
        </w:tc>
        <w:tc>
          <w:tcPr>
            <w:tcW w:w="0" w:type="auto"/>
            <w:vAlign w:val="center"/>
            <w:hideMark/>
          </w:tcPr>
          <w:p w14:paraId="15873CE4" w14:textId="77777777" w:rsidR="00586943" w:rsidRDefault="00586943">
            <w:pPr>
              <w:spacing w:line="375" w:lineRule="atLeast"/>
              <w:jc w:val="both"/>
              <w:rPr>
                <w:sz w:val="20"/>
                <w:szCs w:val="20"/>
              </w:rPr>
            </w:pPr>
          </w:p>
        </w:tc>
        <w:tc>
          <w:tcPr>
            <w:tcW w:w="0" w:type="auto"/>
            <w:vAlign w:val="center"/>
            <w:hideMark/>
          </w:tcPr>
          <w:p w14:paraId="0037AE94" w14:textId="77777777" w:rsidR="00586943" w:rsidRDefault="00586943">
            <w:pPr>
              <w:spacing w:line="375" w:lineRule="atLeast"/>
              <w:jc w:val="both"/>
              <w:rPr>
                <w:sz w:val="20"/>
                <w:szCs w:val="20"/>
              </w:rPr>
            </w:pPr>
          </w:p>
        </w:tc>
      </w:tr>
      <w:tr w:rsidR="00586943" w14:paraId="5784720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46DE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Lợi nhuận thuần từ hoạt động BHTG</w:t>
            </w:r>
          </w:p>
          <w:p w14:paraId="16986912"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 = 20 + (21 - 22) - 25}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39594"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w:t>
            </w:r>
          </w:p>
        </w:tc>
        <w:tc>
          <w:tcPr>
            <w:tcW w:w="0" w:type="auto"/>
            <w:vAlign w:val="center"/>
            <w:hideMark/>
          </w:tcPr>
          <w:p w14:paraId="548E37E4" w14:textId="77777777" w:rsidR="00586943" w:rsidRDefault="00586943">
            <w:pPr>
              <w:spacing w:line="375" w:lineRule="atLeast"/>
              <w:jc w:val="both"/>
              <w:rPr>
                <w:sz w:val="20"/>
                <w:szCs w:val="20"/>
              </w:rPr>
            </w:pPr>
          </w:p>
        </w:tc>
        <w:tc>
          <w:tcPr>
            <w:tcW w:w="0" w:type="auto"/>
            <w:vAlign w:val="center"/>
            <w:hideMark/>
          </w:tcPr>
          <w:p w14:paraId="6F02F9AC" w14:textId="77777777" w:rsidR="00586943" w:rsidRDefault="00586943">
            <w:pPr>
              <w:spacing w:line="375" w:lineRule="atLeast"/>
              <w:jc w:val="both"/>
              <w:rPr>
                <w:sz w:val="20"/>
                <w:szCs w:val="20"/>
              </w:rPr>
            </w:pPr>
          </w:p>
        </w:tc>
        <w:tc>
          <w:tcPr>
            <w:tcW w:w="0" w:type="auto"/>
            <w:vAlign w:val="center"/>
            <w:hideMark/>
          </w:tcPr>
          <w:p w14:paraId="60311F23" w14:textId="77777777" w:rsidR="00586943" w:rsidRDefault="00586943">
            <w:pPr>
              <w:spacing w:line="375" w:lineRule="atLeast"/>
              <w:jc w:val="both"/>
              <w:rPr>
                <w:sz w:val="20"/>
                <w:szCs w:val="20"/>
              </w:rPr>
            </w:pPr>
          </w:p>
        </w:tc>
      </w:tr>
      <w:tr w:rsidR="00586943" w14:paraId="373D675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7817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Thu nhập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E5C9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w:t>
            </w:r>
          </w:p>
        </w:tc>
        <w:tc>
          <w:tcPr>
            <w:tcW w:w="0" w:type="auto"/>
            <w:vAlign w:val="center"/>
            <w:hideMark/>
          </w:tcPr>
          <w:p w14:paraId="6EC1F233" w14:textId="77777777" w:rsidR="00586943" w:rsidRDefault="00586943">
            <w:pPr>
              <w:spacing w:line="375" w:lineRule="atLeast"/>
              <w:jc w:val="both"/>
              <w:rPr>
                <w:sz w:val="20"/>
                <w:szCs w:val="20"/>
              </w:rPr>
            </w:pPr>
          </w:p>
        </w:tc>
        <w:tc>
          <w:tcPr>
            <w:tcW w:w="0" w:type="auto"/>
            <w:vAlign w:val="center"/>
            <w:hideMark/>
          </w:tcPr>
          <w:p w14:paraId="21759254" w14:textId="77777777" w:rsidR="00586943" w:rsidRDefault="00586943">
            <w:pPr>
              <w:spacing w:line="375" w:lineRule="atLeast"/>
              <w:jc w:val="both"/>
              <w:rPr>
                <w:sz w:val="20"/>
                <w:szCs w:val="20"/>
              </w:rPr>
            </w:pPr>
          </w:p>
        </w:tc>
        <w:tc>
          <w:tcPr>
            <w:tcW w:w="0" w:type="auto"/>
            <w:vAlign w:val="center"/>
            <w:hideMark/>
          </w:tcPr>
          <w:p w14:paraId="367B6779" w14:textId="77777777" w:rsidR="00586943" w:rsidRDefault="00586943">
            <w:pPr>
              <w:spacing w:line="375" w:lineRule="atLeast"/>
              <w:jc w:val="both"/>
              <w:rPr>
                <w:sz w:val="20"/>
                <w:szCs w:val="20"/>
              </w:rPr>
            </w:pPr>
          </w:p>
        </w:tc>
      </w:tr>
      <w:tr w:rsidR="00586943" w14:paraId="49E5135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190E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Chi phí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FC44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w:t>
            </w:r>
          </w:p>
        </w:tc>
        <w:tc>
          <w:tcPr>
            <w:tcW w:w="0" w:type="auto"/>
            <w:vAlign w:val="center"/>
            <w:hideMark/>
          </w:tcPr>
          <w:p w14:paraId="43E9CF01" w14:textId="77777777" w:rsidR="00586943" w:rsidRDefault="00586943">
            <w:pPr>
              <w:spacing w:line="375" w:lineRule="atLeast"/>
              <w:jc w:val="both"/>
              <w:rPr>
                <w:sz w:val="20"/>
                <w:szCs w:val="20"/>
              </w:rPr>
            </w:pPr>
          </w:p>
        </w:tc>
        <w:tc>
          <w:tcPr>
            <w:tcW w:w="0" w:type="auto"/>
            <w:vAlign w:val="center"/>
            <w:hideMark/>
          </w:tcPr>
          <w:p w14:paraId="7BB732D3" w14:textId="77777777" w:rsidR="00586943" w:rsidRDefault="00586943">
            <w:pPr>
              <w:spacing w:line="375" w:lineRule="atLeast"/>
              <w:jc w:val="both"/>
              <w:rPr>
                <w:sz w:val="20"/>
                <w:szCs w:val="20"/>
              </w:rPr>
            </w:pPr>
          </w:p>
        </w:tc>
        <w:tc>
          <w:tcPr>
            <w:tcW w:w="0" w:type="auto"/>
            <w:vAlign w:val="center"/>
            <w:hideMark/>
          </w:tcPr>
          <w:p w14:paraId="3E25C436" w14:textId="77777777" w:rsidR="00586943" w:rsidRDefault="00586943">
            <w:pPr>
              <w:spacing w:line="375" w:lineRule="atLeast"/>
              <w:jc w:val="both"/>
              <w:rPr>
                <w:sz w:val="20"/>
                <w:szCs w:val="20"/>
              </w:rPr>
            </w:pPr>
          </w:p>
        </w:tc>
      </w:tr>
      <w:tr w:rsidR="00586943" w14:paraId="6D1A6B7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32A7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Lợi nhuận khác (40 = 31 - 32)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13D3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w:t>
            </w:r>
          </w:p>
        </w:tc>
        <w:tc>
          <w:tcPr>
            <w:tcW w:w="0" w:type="auto"/>
            <w:vAlign w:val="center"/>
            <w:hideMark/>
          </w:tcPr>
          <w:p w14:paraId="0A358DE5" w14:textId="77777777" w:rsidR="00586943" w:rsidRDefault="00586943">
            <w:pPr>
              <w:spacing w:line="375" w:lineRule="atLeast"/>
              <w:jc w:val="both"/>
              <w:rPr>
                <w:sz w:val="20"/>
                <w:szCs w:val="20"/>
              </w:rPr>
            </w:pPr>
          </w:p>
        </w:tc>
        <w:tc>
          <w:tcPr>
            <w:tcW w:w="0" w:type="auto"/>
            <w:vAlign w:val="center"/>
            <w:hideMark/>
          </w:tcPr>
          <w:p w14:paraId="43913ECB" w14:textId="77777777" w:rsidR="00586943" w:rsidRDefault="00586943">
            <w:pPr>
              <w:spacing w:line="375" w:lineRule="atLeast"/>
              <w:jc w:val="both"/>
              <w:rPr>
                <w:sz w:val="20"/>
                <w:szCs w:val="20"/>
              </w:rPr>
            </w:pPr>
          </w:p>
        </w:tc>
        <w:tc>
          <w:tcPr>
            <w:tcW w:w="0" w:type="auto"/>
            <w:vAlign w:val="center"/>
            <w:hideMark/>
          </w:tcPr>
          <w:p w14:paraId="3622B8DB" w14:textId="77777777" w:rsidR="00586943" w:rsidRDefault="00586943">
            <w:pPr>
              <w:spacing w:line="375" w:lineRule="atLeast"/>
              <w:jc w:val="both"/>
              <w:rPr>
                <w:sz w:val="20"/>
                <w:szCs w:val="20"/>
              </w:rPr>
            </w:pPr>
          </w:p>
        </w:tc>
      </w:tr>
      <w:tr w:rsidR="00586943" w14:paraId="11F0234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ABAF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11. Tổng lợi nhuận (50 = 30 + 40)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412E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w:t>
            </w:r>
          </w:p>
        </w:tc>
        <w:tc>
          <w:tcPr>
            <w:tcW w:w="0" w:type="auto"/>
            <w:vAlign w:val="center"/>
            <w:hideMark/>
          </w:tcPr>
          <w:p w14:paraId="27566BC8" w14:textId="77777777" w:rsidR="00586943" w:rsidRDefault="00586943">
            <w:pPr>
              <w:spacing w:line="375" w:lineRule="atLeast"/>
              <w:jc w:val="both"/>
              <w:rPr>
                <w:sz w:val="20"/>
                <w:szCs w:val="20"/>
              </w:rPr>
            </w:pPr>
          </w:p>
        </w:tc>
        <w:tc>
          <w:tcPr>
            <w:tcW w:w="0" w:type="auto"/>
            <w:vAlign w:val="center"/>
            <w:hideMark/>
          </w:tcPr>
          <w:p w14:paraId="3971AA27" w14:textId="77777777" w:rsidR="00586943" w:rsidRDefault="00586943">
            <w:pPr>
              <w:spacing w:line="375" w:lineRule="atLeast"/>
              <w:jc w:val="both"/>
              <w:rPr>
                <w:sz w:val="20"/>
                <w:szCs w:val="20"/>
              </w:rPr>
            </w:pPr>
          </w:p>
        </w:tc>
        <w:tc>
          <w:tcPr>
            <w:tcW w:w="0" w:type="auto"/>
            <w:vAlign w:val="center"/>
            <w:hideMark/>
          </w:tcPr>
          <w:p w14:paraId="5899737B" w14:textId="77777777" w:rsidR="00586943" w:rsidRDefault="00586943">
            <w:pPr>
              <w:spacing w:line="375" w:lineRule="atLeast"/>
              <w:jc w:val="both"/>
              <w:rPr>
                <w:sz w:val="20"/>
                <w:szCs w:val="20"/>
              </w:rPr>
            </w:pPr>
          </w:p>
        </w:tc>
      </w:tr>
    </w:tbl>
    <w:p w14:paraId="44873736"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27"/>
        <w:gridCol w:w="1658"/>
        <w:gridCol w:w="2972"/>
      </w:tblGrid>
      <w:tr w:rsidR="00586943" w14:paraId="0089BB5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DDE3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Người lập biểu</w:t>
            </w:r>
            <w:r>
              <w:rPr>
                <w:rFonts w:ascii="Arial" w:hAnsi="Arial" w:cs="Arial"/>
                <w:color w:val="000000"/>
                <w:sz w:val="21"/>
                <w:szCs w:val="21"/>
              </w:rPr>
              <w:br/>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2EEC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Kế toán trưởng</w:t>
            </w:r>
            <w:r>
              <w:rPr>
                <w:rFonts w:ascii="Arial" w:hAnsi="Arial" w:cs="Arial"/>
                <w:color w:val="000000"/>
                <w:sz w:val="21"/>
                <w:szCs w:val="21"/>
              </w:rPr>
              <w:br/>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DFE82"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Lập, ngày …. tháng … năm …</w:t>
            </w:r>
            <w:r>
              <w:rPr>
                <w:rFonts w:ascii="Arial" w:hAnsi="Arial" w:cs="Arial"/>
                <w:color w:val="000000"/>
                <w:sz w:val="21"/>
                <w:szCs w:val="21"/>
              </w:rPr>
              <w:br/>
            </w:r>
            <w:r>
              <w:rPr>
                <w:rStyle w:val="Strong"/>
                <w:rFonts w:ascii="Arial" w:hAnsi="Arial" w:cs="Arial"/>
                <w:color w:val="000000"/>
                <w:sz w:val="21"/>
                <w:szCs w:val="21"/>
              </w:rPr>
              <w:t>Tổng Giám đốc (*)</w:t>
            </w:r>
            <w:r>
              <w:rPr>
                <w:rFonts w:ascii="Arial" w:hAnsi="Arial" w:cs="Arial"/>
                <w:color w:val="000000"/>
                <w:sz w:val="21"/>
                <w:szCs w:val="21"/>
              </w:rPr>
              <w:br/>
              <w:t>(Ký, họ tên, đóng dấu)</w:t>
            </w:r>
          </w:p>
        </w:tc>
      </w:tr>
    </w:tbl>
    <w:p w14:paraId="3EE5954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89BE0D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Nếu là báo cáo tài chính của Chi nhánh thì được sửa thành Giám đốc</w:t>
      </w:r>
    </w:p>
    <w:p w14:paraId="5F0D719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Báo cáo lưu chuyển tiền tệ</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37"/>
        <w:gridCol w:w="6173"/>
      </w:tblGrid>
      <w:tr w:rsidR="00586943" w14:paraId="646DF45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AC33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BHTG Việt NamĐịa chỉ:</w:t>
            </w:r>
            <w:r>
              <w:rPr>
                <w:rStyle w:val="apple-converted-space"/>
                <w:rFonts w:ascii="Arial" w:hAnsi="Arial" w:cs="Arial"/>
                <w:b/>
                <w:bCs/>
                <w:color w:val="000000"/>
                <w:sz w:val="21"/>
                <w:szCs w:val="21"/>
              </w:rPr>
              <w:t> </w:t>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09C6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B03</w:t>
            </w:r>
            <w:r>
              <w:rPr>
                <w:rStyle w:val="apple-converted-space"/>
                <w:rFonts w:ascii="Arial" w:hAnsi="Arial" w:cs="Arial"/>
                <w:b/>
                <w:bCs/>
                <w:color w:val="000000"/>
                <w:sz w:val="21"/>
                <w:szCs w:val="21"/>
              </w:rPr>
              <w:t> </w:t>
            </w:r>
            <w:r>
              <w:rPr>
                <w:rStyle w:val="Strong"/>
                <w:rFonts w:ascii="Arial" w:hAnsi="Arial" w:cs="Arial"/>
                <w:color w:val="000000"/>
                <w:sz w:val="21"/>
                <w:szCs w:val="21"/>
              </w:rPr>
              <w:t>- BHTG</w:t>
            </w:r>
            <w:r>
              <w:rPr>
                <w:rStyle w:val="Emphasis"/>
                <w:rFonts w:ascii="Arial" w:hAnsi="Arial" w:cs="Arial"/>
                <w:color w:val="000000"/>
                <w:sz w:val="21"/>
                <w:szCs w:val="21"/>
              </w:rPr>
              <w:t>(Ban hành theo Thông tư số</w:t>
            </w:r>
            <w:hyperlink r:id="rId23" w:tgtFrame="_blank" w:history="1">
              <w:r>
                <w:rPr>
                  <w:rStyle w:val="Hyperlink"/>
                  <w:rFonts w:ascii="Arial" w:hAnsi="Arial" w:cs="Arial"/>
                  <w:i/>
                  <w:iCs/>
                  <w:color w:val="135ECD"/>
                  <w:sz w:val="21"/>
                  <w:szCs w:val="21"/>
                </w:rPr>
                <w:t>177/2015/TT-BTC</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12/11/2015 của Bộ Tài chính)</w:t>
            </w:r>
          </w:p>
        </w:tc>
      </w:tr>
    </w:tbl>
    <w:p w14:paraId="69427E7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LƯU CHUYỂN TIỀN TỆ</w:t>
      </w:r>
      <w:r>
        <w:rPr>
          <w:rStyle w:val="Emphasis"/>
          <w:rFonts w:ascii="Arial" w:hAnsi="Arial" w:cs="Arial"/>
          <w:b/>
          <w:bCs/>
          <w:color w:val="000000"/>
          <w:sz w:val="21"/>
          <w:szCs w:val="21"/>
        </w:rPr>
        <w:t>(Theo phương pháp trực tiếp)</w:t>
      </w:r>
      <w:r>
        <w:rPr>
          <w:rStyle w:val="Emphasis"/>
          <w:rFonts w:ascii="Arial" w:hAnsi="Arial" w:cs="Arial"/>
          <w:color w:val="000000"/>
          <w:sz w:val="21"/>
          <w:szCs w:val="21"/>
        </w:rPr>
        <w:t>Năm...</w:t>
      </w:r>
    </w:p>
    <w:p w14:paraId="36FBBB6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269"/>
        <w:gridCol w:w="716"/>
        <w:gridCol w:w="1310"/>
        <w:gridCol w:w="996"/>
        <w:gridCol w:w="1219"/>
      </w:tblGrid>
      <w:tr w:rsidR="00586943" w14:paraId="05C1F7A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071F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223D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w:t>
            </w:r>
            <w:r>
              <w:rPr>
                <w:rStyle w:val="apple-converted-space"/>
                <w:rFonts w:ascii="Arial" w:hAnsi="Arial" w:cs="Arial"/>
                <w:b/>
                <w:bCs/>
                <w:color w:val="000000"/>
                <w:sz w:val="21"/>
                <w:szCs w:val="21"/>
              </w:rPr>
              <w:t> </w:t>
            </w:r>
            <w:r>
              <w:rPr>
                <w:rStyle w:val="Strong"/>
                <w:rFonts w:ascii="Arial" w:hAnsi="Arial" w:cs="Arial"/>
                <w:color w:val="000000"/>
                <w:sz w:val="21"/>
                <w:szCs w:val="21"/>
              </w:rPr>
              <w:t>số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5F80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Thuyếtminh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7EC5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w:t>
            </w:r>
            <w:r>
              <w:rPr>
                <w:rStyle w:val="apple-converted-space"/>
                <w:rFonts w:ascii="Arial" w:hAnsi="Arial" w:cs="Arial"/>
                <w:b/>
                <w:bCs/>
                <w:color w:val="000000"/>
                <w:sz w:val="21"/>
                <w:szCs w:val="21"/>
              </w:rPr>
              <w:t> </w:t>
            </w:r>
            <w:r>
              <w:rPr>
                <w:rStyle w:val="Strong"/>
                <w:rFonts w:ascii="Arial" w:hAnsi="Arial" w:cs="Arial"/>
                <w:color w:val="000000"/>
                <w:sz w:val="21"/>
                <w:szCs w:val="21"/>
              </w:rPr>
              <w:t>nay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3C03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w:t>
            </w:r>
            <w:r>
              <w:rPr>
                <w:rStyle w:val="apple-converted-space"/>
                <w:rFonts w:ascii="Arial" w:hAnsi="Arial" w:cs="Arial"/>
                <w:b/>
                <w:bCs/>
                <w:color w:val="000000"/>
                <w:sz w:val="21"/>
                <w:szCs w:val="21"/>
              </w:rPr>
              <w:t> </w:t>
            </w:r>
            <w:r>
              <w:rPr>
                <w:rStyle w:val="Strong"/>
                <w:rFonts w:ascii="Arial" w:hAnsi="Arial" w:cs="Arial"/>
                <w:color w:val="000000"/>
                <w:sz w:val="21"/>
                <w:szCs w:val="21"/>
              </w:rPr>
              <w:t>trước</w:t>
            </w:r>
          </w:p>
        </w:tc>
      </w:tr>
      <w:tr w:rsidR="00586943" w14:paraId="0F415DC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70DF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0D64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9A90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64AB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CE17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586943" w14:paraId="6D18C8E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872B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Lưu</w:t>
            </w:r>
            <w:r>
              <w:rPr>
                <w:rStyle w:val="apple-converted-space"/>
                <w:rFonts w:ascii="Arial" w:hAnsi="Arial" w:cs="Arial"/>
                <w:b/>
                <w:bCs/>
                <w:color w:val="000000"/>
                <w:sz w:val="21"/>
                <w:szCs w:val="21"/>
              </w:rPr>
              <w:t> </w:t>
            </w:r>
            <w:r>
              <w:rPr>
                <w:rStyle w:val="Strong"/>
                <w:rFonts w:ascii="Arial" w:hAnsi="Arial" w:cs="Arial"/>
                <w:color w:val="000000"/>
                <w:sz w:val="21"/>
                <w:szCs w:val="21"/>
              </w:rPr>
              <w:t>chuyển tiền từ hoạt động BHTG</w:t>
            </w:r>
          </w:p>
        </w:tc>
        <w:tc>
          <w:tcPr>
            <w:tcW w:w="0" w:type="auto"/>
            <w:vAlign w:val="center"/>
            <w:hideMark/>
          </w:tcPr>
          <w:p w14:paraId="1414B563" w14:textId="77777777" w:rsidR="00586943" w:rsidRDefault="00586943">
            <w:pPr>
              <w:spacing w:line="375" w:lineRule="atLeast"/>
              <w:jc w:val="both"/>
              <w:rPr>
                <w:sz w:val="20"/>
                <w:szCs w:val="20"/>
              </w:rPr>
            </w:pPr>
          </w:p>
        </w:tc>
        <w:tc>
          <w:tcPr>
            <w:tcW w:w="0" w:type="auto"/>
            <w:vAlign w:val="center"/>
            <w:hideMark/>
          </w:tcPr>
          <w:p w14:paraId="797F5C92" w14:textId="77777777" w:rsidR="00586943" w:rsidRDefault="00586943">
            <w:pPr>
              <w:spacing w:line="375" w:lineRule="atLeast"/>
              <w:jc w:val="both"/>
              <w:rPr>
                <w:sz w:val="20"/>
                <w:szCs w:val="20"/>
              </w:rPr>
            </w:pPr>
          </w:p>
        </w:tc>
        <w:tc>
          <w:tcPr>
            <w:tcW w:w="0" w:type="auto"/>
            <w:vAlign w:val="center"/>
            <w:hideMark/>
          </w:tcPr>
          <w:p w14:paraId="260F436D" w14:textId="77777777" w:rsidR="00586943" w:rsidRDefault="00586943">
            <w:pPr>
              <w:spacing w:line="375" w:lineRule="atLeast"/>
              <w:jc w:val="both"/>
              <w:rPr>
                <w:sz w:val="20"/>
                <w:szCs w:val="20"/>
              </w:rPr>
            </w:pPr>
          </w:p>
        </w:tc>
        <w:tc>
          <w:tcPr>
            <w:tcW w:w="0" w:type="auto"/>
            <w:vAlign w:val="center"/>
            <w:hideMark/>
          </w:tcPr>
          <w:p w14:paraId="329A8623" w14:textId="77777777" w:rsidR="00586943" w:rsidRDefault="00586943">
            <w:pPr>
              <w:spacing w:line="375" w:lineRule="atLeast"/>
              <w:jc w:val="both"/>
              <w:rPr>
                <w:sz w:val="20"/>
                <w:szCs w:val="20"/>
              </w:rPr>
            </w:pPr>
          </w:p>
        </w:tc>
      </w:tr>
      <w:tr w:rsidR="00586943" w14:paraId="35C8387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F233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thu từ hoạt động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81B0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0" w:type="auto"/>
            <w:vAlign w:val="center"/>
            <w:hideMark/>
          </w:tcPr>
          <w:p w14:paraId="0812A29C" w14:textId="77777777" w:rsidR="00586943" w:rsidRDefault="00586943">
            <w:pPr>
              <w:spacing w:line="375" w:lineRule="atLeast"/>
              <w:jc w:val="both"/>
              <w:rPr>
                <w:sz w:val="20"/>
                <w:szCs w:val="20"/>
              </w:rPr>
            </w:pPr>
          </w:p>
        </w:tc>
        <w:tc>
          <w:tcPr>
            <w:tcW w:w="0" w:type="auto"/>
            <w:vAlign w:val="center"/>
            <w:hideMark/>
          </w:tcPr>
          <w:p w14:paraId="4DF4E8D4" w14:textId="77777777" w:rsidR="00586943" w:rsidRDefault="00586943">
            <w:pPr>
              <w:spacing w:line="375" w:lineRule="atLeast"/>
              <w:jc w:val="both"/>
              <w:rPr>
                <w:sz w:val="20"/>
                <w:szCs w:val="20"/>
              </w:rPr>
            </w:pPr>
          </w:p>
        </w:tc>
        <w:tc>
          <w:tcPr>
            <w:tcW w:w="0" w:type="auto"/>
            <w:vAlign w:val="center"/>
            <w:hideMark/>
          </w:tcPr>
          <w:p w14:paraId="4794E2A9" w14:textId="77777777" w:rsidR="00586943" w:rsidRDefault="00586943">
            <w:pPr>
              <w:spacing w:line="375" w:lineRule="atLeast"/>
              <w:jc w:val="both"/>
              <w:rPr>
                <w:sz w:val="20"/>
                <w:szCs w:val="20"/>
              </w:rPr>
            </w:pPr>
          </w:p>
        </w:tc>
      </w:tr>
      <w:tr w:rsidR="00586943" w14:paraId="4176DEA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B53F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chi trả cho người cung cấp hàng hóa, dịch vụ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04A8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0" w:type="auto"/>
            <w:vAlign w:val="center"/>
            <w:hideMark/>
          </w:tcPr>
          <w:p w14:paraId="5777C7D3" w14:textId="77777777" w:rsidR="00586943" w:rsidRDefault="00586943">
            <w:pPr>
              <w:spacing w:line="375" w:lineRule="atLeast"/>
              <w:jc w:val="both"/>
              <w:rPr>
                <w:sz w:val="20"/>
                <w:szCs w:val="20"/>
              </w:rPr>
            </w:pPr>
          </w:p>
        </w:tc>
        <w:tc>
          <w:tcPr>
            <w:tcW w:w="0" w:type="auto"/>
            <w:vAlign w:val="center"/>
            <w:hideMark/>
          </w:tcPr>
          <w:p w14:paraId="2939DEFE" w14:textId="77777777" w:rsidR="00586943" w:rsidRDefault="00586943">
            <w:pPr>
              <w:spacing w:line="375" w:lineRule="atLeast"/>
              <w:jc w:val="both"/>
              <w:rPr>
                <w:sz w:val="20"/>
                <w:szCs w:val="20"/>
              </w:rPr>
            </w:pPr>
          </w:p>
        </w:tc>
        <w:tc>
          <w:tcPr>
            <w:tcW w:w="0" w:type="auto"/>
            <w:vAlign w:val="center"/>
            <w:hideMark/>
          </w:tcPr>
          <w:p w14:paraId="2C2C7AFC" w14:textId="77777777" w:rsidR="00586943" w:rsidRDefault="00586943">
            <w:pPr>
              <w:spacing w:line="375" w:lineRule="atLeast"/>
              <w:jc w:val="both"/>
              <w:rPr>
                <w:sz w:val="20"/>
                <w:szCs w:val="20"/>
              </w:rPr>
            </w:pPr>
          </w:p>
        </w:tc>
      </w:tr>
      <w:tr w:rsidR="00586943" w14:paraId="3E4C767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9777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chi trả lương và các khoản khác cho công nhânviên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95AF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0" w:type="auto"/>
            <w:vAlign w:val="center"/>
            <w:hideMark/>
          </w:tcPr>
          <w:p w14:paraId="1BA46352" w14:textId="77777777" w:rsidR="00586943" w:rsidRDefault="00586943">
            <w:pPr>
              <w:spacing w:line="375" w:lineRule="atLeast"/>
              <w:jc w:val="both"/>
              <w:rPr>
                <w:sz w:val="20"/>
                <w:szCs w:val="20"/>
              </w:rPr>
            </w:pPr>
          </w:p>
        </w:tc>
        <w:tc>
          <w:tcPr>
            <w:tcW w:w="0" w:type="auto"/>
            <w:vAlign w:val="center"/>
            <w:hideMark/>
          </w:tcPr>
          <w:p w14:paraId="0C82F83D" w14:textId="77777777" w:rsidR="00586943" w:rsidRDefault="00586943">
            <w:pPr>
              <w:spacing w:line="375" w:lineRule="atLeast"/>
              <w:jc w:val="both"/>
              <w:rPr>
                <w:sz w:val="20"/>
                <w:szCs w:val="20"/>
              </w:rPr>
            </w:pPr>
          </w:p>
        </w:tc>
        <w:tc>
          <w:tcPr>
            <w:tcW w:w="0" w:type="auto"/>
            <w:vAlign w:val="center"/>
            <w:hideMark/>
          </w:tcPr>
          <w:p w14:paraId="1779FF86" w14:textId="77777777" w:rsidR="00586943" w:rsidRDefault="00586943">
            <w:pPr>
              <w:spacing w:line="375" w:lineRule="atLeast"/>
              <w:jc w:val="both"/>
              <w:rPr>
                <w:sz w:val="20"/>
                <w:szCs w:val="20"/>
              </w:rPr>
            </w:pPr>
          </w:p>
        </w:tc>
      </w:tr>
      <w:tr w:rsidR="00586943" w14:paraId="6BA5C05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9BBA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lãi vay đã trả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1ACC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w:t>
            </w:r>
          </w:p>
        </w:tc>
        <w:tc>
          <w:tcPr>
            <w:tcW w:w="0" w:type="auto"/>
            <w:vAlign w:val="center"/>
            <w:hideMark/>
          </w:tcPr>
          <w:p w14:paraId="655DE1FF" w14:textId="77777777" w:rsidR="00586943" w:rsidRDefault="00586943">
            <w:pPr>
              <w:spacing w:line="375" w:lineRule="atLeast"/>
              <w:jc w:val="both"/>
              <w:rPr>
                <w:sz w:val="20"/>
                <w:szCs w:val="20"/>
              </w:rPr>
            </w:pPr>
          </w:p>
        </w:tc>
        <w:tc>
          <w:tcPr>
            <w:tcW w:w="0" w:type="auto"/>
            <w:vAlign w:val="center"/>
            <w:hideMark/>
          </w:tcPr>
          <w:p w14:paraId="5DB3EB25" w14:textId="77777777" w:rsidR="00586943" w:rsidRDefault="00586943">
            <w:pPr>
              <w:spacing w:line="375" w:lineRule="atLeast"/>
              <w:jc w:val="both"/>
              <w:rPr>
                <w:sz w:val="20"/>
                <w:szCs w:val="20"/>
              </w:rPr>
            </w:pPr>
          </w:p>
        </w:tc>
        <w:tc>
          <w:tcPr>
            <w:tcW w:w="0" w:type="auto"/>
            <w:vAlign w:val="center"/>
            <w:hideMark/>
          </w:tcPr>
          <w:p w14:paraId="5A50DFC7" w14:textId="77777777" w:rsidR="00586943" w:rsidRDefault="00586943">
            <w:pPr>
              <w:spacing w:line="375" w:lineRule="atLeast"/>
              <w:jc w:val="both"/>
              <w:rPr>
                <w:sz w:val="20"/>
                <w:szCs w:val="20"/>
              </w:rPr>
            </w:pPr>
          </w:p>
        </w:tc>
      </w:tr>
      <w:tr w:rsidR="00586943" w14:paraId="769B661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19F4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Tiền thu phí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84B6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0" w:type="auto"/>
            <w:vAlign w:val="center"/>
            <w:hideMark/>
          </w:tcPr>
          <w:p w14:paraId="48D245E6" w14:textId="77777777" w:rsidR="00586943" w:rsidRDefault="00586943">
            <w:pPr>
              <w:spacing w:line="375" w:lineRule="atLeast"/>
              <w:jc w:val="both"/>
              <w:rPr>
                <w:sz w:val="20"/>
                <w:szCs w:val="20"/>
              </w:rPr>
            </w:pPr>
          </w:p>
        </w:tc>
        <w:tc>
          <w:tcPr>
            <w:tcW w:w="0" w:type="auto"/>
            <w:vAlign w:val="center"/>
            <w:hideMark/>
          </w:tcPr>
          <w:p w14:paraId="45D07653" w14:textId="77777777" w:rsidR="00586943" w:rsidRDefault="00586943">
            <w:pPr>
              <w:spacing w:line="375" w:lineRule="atLeast"/>
              <w:jc w:val="both"/>
              <w:rPr>
                <w:sz w:val="20"/>
                <w:szCs w:val="20"/>
              </w:rPr>
            </w:pPr>
          </w:p>
        </w:tc>
        <w:tc>
          <w:tcPr>
            <w:tcW w:w="0" w:type="auto"/>
            <w:vAlign w:val="center"/>
            <w:hideMark/>
          </w:tcPr>
          <w:p w14:paraId="69582BF6" w14:textId="77777777" w:rsidR="00586943" w:rsidRDefault="00586943">
            <w:pPr>
              <w:spacing w:line="375" w:lineRule="atLeast"/>
              <w:jc w:val="both"/>
              <w:rPr>
                <w:sz w:val="20"/>
                <w:szCs w:val="20"/>
              </w:rPr>
            </w:pPr>
          </w:p>
        </w:tc>
      </w:tr>
      <w:tr w:rsidR="00586943" w14:paraId="770352E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8658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Tiền chi trả BH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B0E7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w:t>
            </w:r>
          </w:p>
        </w:tc>
        <w:tc>
          <w:tcPr>
            <w:tcW w:w="0" w:type="auto"/>
            <w:vAlign w:val="center"/>
            <w:hideMark/>
          </w:tcPr>
          <w:p w14:paraId="47767D5D" w14:textId="77777777" w:rsidR="00586943" w:rsidRDefault="00586943">
            <w:pPr>
              <w:spacing w:line="375" w:lineRule="atLeast"/>
              <w:jc w:val="both"/>
              <w:rPr>
                <w:sz w:val="20"/>
                <w:szCs w:val="20"/>
              </w:rPr>
            </w:pPr>
          </w:p>
        </w:tc>
        <w:tc>
          <w:tcPr>
            <w:tcW w:w="0" w:type="auto"/>
            <w:vAlign w:val="center"/>
            <w:hideMark/>
          </w:tcPr>
          <w:p w14:paraId="27B430FA" w14:textId="77777777" w:rsidR="00586943" w:rsidRDefault="00586943">
            <w:pPr>
              <w:spacing w:line="375" w:lineRule="atLeast"/>
              <w:jc w:val="both"/>
              <w:rPr>
                <w:sz w:val="20"/>
                <w:szCs w:val="20"/>
              </w:rPr>
            </w:pPr>
          </w:p>
        </w:tc>
        <w:tc>
          <w:tcPr>
            <w:tcW w:w="0" w:type="auto"/>
            <w:vAlign w:val="center"/>
            <w:hideMark/>
          </w:tcPr>
          <w:p w14:paraId="46C7B8A4" w14:textId="77777777" w:rsidR="00586943" w:rsidRDefault="00586943">
            <w:pPr>
              <w:spacing w:line="375" w:lineRule="atLeast"/>
              <w:jc w:val="both"/>
              <w:rPr>
                <w:sz w:val="20"/>
                <w:szCs w:val="20"/>
              </w:rPr>
            </w:pPr>
          </w:p>
        </w:tc>
      </w:tr>
      <w:tr w:rsidR="00586943" w14:paraId="5FFB8A3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0544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Tiền thu hoạt động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D815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w:t>
            </w:r>
          </w:p>
        </w:tc>
        <w:tc>
          <w:tcPr>
            <w:tcW w:w="0" w:type="auto"/>
            <w:vAlign w:val="center"/>
            <w:hideMark/>
          </w:tcPr>
          <w:p w14:paraId="445852EE" w14:textId="77777777" w:rsidR="00586943" w:rsidRDefault="00586943">
            <w:pPr>
              <w:spacing w:line="375" w:lineRule="atLeast"/>
              <w:jc w:val="both"/>
              <w:rPr>
                <w:sz w:val="20"/>
                <w:szCs w:val="20"/>
              </w:rPr>
            </w:pPr>
          </w:p>
        </w:tc>
        <w:tc>
          <w:tcPr>
            <w:tcW w:w="0" w:type="auto"/>
            <w:vAlign w:val="center"/>
            <w:hideMark/>
          </w:tcPr>
          <w:p w14:paraId="0B724A42" w14:textId="77777777" w:rsidR="00586943" w:rsidRDefault="00586943">
            <w:pPr>
              <w:spacing w:line="375" w:lineRule="atLeast"/>
              <w:jc w:val="both"/>
              <w:rPr>
                <w:sz w:val="20"/>
                <w:szCs w:val="20"/>
              </w:rPr>
            </w:pPr>
          </w:p>
        </w:tc>
        <w:tc>
          <w:tcPr>
            <w:tcW w:w="0" w:type="auto"/>
            <w:vAlign w:val="center"/>
            <w:hideMark/>
          </w:tcPr>
          <w:p w14:paraId="3A9778A1" w14:textId="77777777" w:rsidR="00586943" w:rsidRDefault="00586943">
            <w:pPr>
              <w:spacing w:line="375" w:lineRule="atLeast"/>
              <w:jc w:val="both"/>
              <w:rPr>
                <w:sz w:val="20"/>
                <w:szCs w:val="20"/>
              </w:rPr>
            </w:pPr>
          </w:p>
        </w:tc>
      </w:tr>
      <w:tr w:rsidR="00586943" w14:paraId="7B2B81C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3002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Tiền chi hoạt động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9C8A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w:t>
            </w:r>
          </w:p>
        </w:tc>
        <w:tc>
          <w:tcPr>
            <w:tcW w:w="0" w:type="auto"/>
            <w:vAlign w:val="center"/>
            <w:hideMark/>
          </w:tcPr>
          <w:p w14:paraId="6772E157" w14:textId="77777777" w:rsidR="00586943" w:rsidRDefault="00586943">
            <w:pPr>
              <w:spacing w:line="375" w:lineRule="atLeast"/>
              <w:jc w:val="both"/>
              <w:rPr>
                <w:sz w:val="20"/>
                <w:szCs w:val="20"/>
              </w:rPr>
            </w:pPr>
          </w:p>
        </w:tc>
        <w:tc>
          <w:tcPr>
            <w:tcW w:w="0" w:type="auto"/>
            <w:vAlign w:val="center"/>
            <w:hideMark/>
          </w:tcPr>
          <w:p w14:paraId="3D3BB56D" w14:textId="77777777" w:rsidR="00586943" w:rsidRDefault="00586943">
            <w:pPr>
              <w:spacing w:line="375" w:lineRule="atLeast"/>
              <w:jc w:val="both"/>
              <w:rPr>
                <w:sz w:val="20"/>
                <w:szCs w:val="20"/>
              </w:rPr>
            </w:pPr>
          </w:p>
        </w:tc>
        <w:tc>
          <w:tcPr>
            <w:tcW w:w="0" w:type="auto"/>
            <w:vAlign w:val="center"/>
            <w:hideMark/>
          </w:tcPr>
          <w:p w14:paraId="36ABE2E0" w14:textId="77777777" w:rsidR="00586943" w:rsidRDefault="00586943">
            <w:pPr>
              <w:spacing w:line="375" w:lineRule="atLeast"/>
              <w:jc w:val="both"/>
              <w:rPr>
                <w:sz w:val="20"/>
                <w:szCs w:val="20"/>
              </w:rPr>
            </w:pPr>
          </w:p>
        </w:tc>
      </w:tr>
      <w:tr w:rsidR="00586943" w14:paraId="7B28338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E269A"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Lưu chuyển tiền thuần từ hoạt động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BB916"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20</w:t>
            </w:r>
          </w:p>
        </w:tc>
        <w:tc>
          <w:tcPr>
            <w:tcW w:w="0" w:type="auto"/>
            <w:vAlign w:val="center"/>
            <w:hideMark/>
          </w:tcPr>
          <w:p w14:paraId="06B8645A" w14:textId="77777777" w:rsidR="00586943" w:rsidRDefault="00586943">
            <w:pPr>
              <w:spacing w:line="375" w:lineRule="atLeast"/>
              <w:jc w:val="both"/>
              <w:rPr>
                <w:sz w:val="20"/>
                <w:szCs w:val="20"/>
              </w:rPr>
            </w:pPr>
          </w:p>
        </w:tc>
        <w:tc>
          <w:tcPr>
            <w:tcW w:w="0" w:type="auto"/>
            <w:vAlign w:val="center"/>
            <w:hideMark/>
          </w:tcPr>
          <w:p w14:paraId="6AEE7EA0" w14:textId="77777777" w:rsidR="00586943" w:rsidRDefault="00586943">
            <w:pPr>
              <w:spacing w:line="375" w:lineRule="atLeast"/>
              <w:jc w:val="both"/>
              <w:rPr>
                <w:sz w:val="20"/>
                <w:szCs w:val="20"/>
              </w:rPr>
            </w:pPr>
          </w:p>
        </w:tc>
        <w:tc>
          <w:tcPr>
            <w:tcW w:w="0" w:type="auto"/>
            <w:vAlign w:val="center"/>
            <w:hideMark/>
          </w:tcPr>
          <w:p w14:paraId="5A7CA73A" w14:textId="77777777" w:rsidR="00586943" w:rsidRDefault="00586943">
            <w:pPr>
              <w:spacing w:line="375" w:lineRule="atLeast"/>
              <w:jc w:val="both"/>
              <w:rPr>
                <w:sz w:val="20"/>
                <w:szCs w:val="20"/>
              </w:rPr>
            </w:pPr>
          </w:p>
        </w:tc>
      </w:tr>
      <w:tr w:rsidR="00586943" w14:paraId="374445C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D0174"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Lưu chuyển tiền từ hoạt động đầu tư</w:t>
            </w:r>
          </w:p>
        </w:tc>
        <w:tc>
          <w:tcPr>
            <w:tcW w:w="0" w:type="auto"/>
            <w:vAlign w:val="center"/>
            <w:hideMark/>
          </w:tcPr>
          <w:p w14:paraId="353DA977" w14:textId="77777777" w:rsidR="00586943" w:rsidRDefault="00586943">
            <w:pPr>
              <w:spacing w:line="375" w:lineRule="atLeast"/>
              <w:jc w:val="both"/>
              <w:rPr>
                <w:sz w:val="20"/>
                <w:szCs w:val="20"/>
              </w:rPr>
            </w:pPr>
          </w:p>
        </w:tc>
        <w:tc>
          <w:tcPr>
            <w:tcW w:w="0" w:type="auto"/>
            <w:vAlign w:val="center"/>
            <w:hideMark/>
          </w:tcPr>
          <w:p w14:paraId="199B0A68" w14:textId="77777777" w:rsidR="00586943" w:rsidRDefault="00586943">
            <w:pPr>
              <w:spacing w:line="375" w:lineRule="atLeast"/>
              <w:jc w:val="both"/>
              <w:rPr>
                <w:sz w:val="20"/>
                <w:szCs w:val="20"/>
              </w:rPr>
            </w:pPr>
          </w:p>
        </w:tc>
        <w:tc>
          <w:tcPr>
            <w:tcW w:w="0" w:type="auto"/>
            <w:vAlign w:val="center"/>
            <w:hideMark/>
          </w:tcPr>
          <w:p w14:paraId="6BEAF8E4" w14:textId="77777777" w:rsidR="00586943" w:rsidRDefault="00586943">
            <w:pPr>
              <w:spacing w:line="375" w:lineRule="atLeast"/>
              <w:jc w:val="both"/>
              <w:rPr>
                <w:sz w:val="20"/>
                <w:szCs w:val="20"/>
              </w:rPr>
            </w:pPr>
          </w:p>
        </w:tc>
        <w:tc>
          <w:tcPr>
            <w:tcW w:w="0" w:type="auto"/>
            <w:vAlign w:val="center"/>
            <w:hideMark/>
          </w:tcPr>
          <w:p w14:paraId="305B3D1D" w14:textId="77777777" w:rsidR="00586943" w:rsidRDefault="00586943">
            <w:pPr>
              <w:spacing w:line="375" w:lineRule="atLeast"/>
              <w:jc w:val="both"/>
              <w:rPr>
                <w:sz w:val="20"/>
                <w:szCs w:val="20"/>
              </w:rPr>
            </w:pPr>
          </w:p>
        </w:tc>
      </w:tr>
      <w:tr w:rsidR="00586943" w14:paraId="1D48A80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668C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chi mua sắm, xây dựng TSCĐ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F0AB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vAlign w:val="center"/>
            <w:hideMark/>
          </w:tcPr>
          <w:p w14:paraId="6C2BCA13" w14:textId="77777777" w:rsidR="00586943" w:rsidRDefault="00586943">
            <w:pPr>
              <w:spacing w:line="375" w:lineRule="atLeast"/>
              <w:jc w:val="both"/>
              <w:rPr>
                <w:sz w:val="20"/>
                <w:szCs w:val="20"/>
              </w:rPr>
            </w:pPr>
          </w:p>
        </w:tc>
        <w:tc>
          <w:tcPr>
            <w:tcW w:w="0" w:type="auto"/>
            <w:vAlign w:val="center"/>
            <w:hideMark/>
          </w:tcPr>
          <w:p w14:paraId="66F43DCD" w14:textId="77777777" w:rsidR="00586943" w:rsidRDefault="00586943">
            <w:pPr>
              <w:spacing w:line="375" w:lineRule="atLeast"/>
              <w:jc w:val="both"/>
              <w:rPr>
                <w:sz w:val="20"/>
                <w:szCs w:val="20"/>
              </w:rPr>
            </w:pPr>
          </w:p>
        </w:tc>
        <w:tc>
          <w:tcPr>
            <w:tcW w:w="0" w:type="auto"/>
            <w:vAlign w:val="center"/>
            <w:hideMark/>
          </w:tcPr>
          <w:p w14:paraId="42F3C7E6" w14:textId="77777777" w:rsidR="00586943" w:rsidRDefault="00586943">
            <w:pPr>
              <w:spacing w:line="375" w:lineRule="atLeast"/>
              <w:jc w:val="both"/>
              <w:rPr>
                <w:sz w:val="20"/>
                <w:szCs w:val="20"/>
              </w:rPr>
            </w:pPr>
          </w:p>
        </w:tc>
      </w:tr>
      <w:tr w:rsidR="00586943" w14:paraId="4905B62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22C5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thu từ thanh lý, nhượng bán TSCĐ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B063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vAlign w:val="center"/>
            <w:hideMark/>
          </w:tcPr>
          <w:p w14:paraId="453AC100" w14:textId="77777777" w:rsidR="00586943" w:rsidRDefault="00586943">
            <w:pPr>
              <w:spacing w:line="375" w:lineRule="atLeast"/>
              <w:jc w:val="both"/>
              <w:rPr>
                <w:sz w:val="20"/>
                <w:szCs w:val="20"/>
              </w:rPr>
            </w:pPr>
          </w:p>
        </w:tc>
        <w:tc>
          <w:tcPr>
            <w:tcW w:w="0" w:type="auto"/>
            <w:vAlign w:val="center"/>
            <w:hideMark/>
          </w:tcPr>
          <w:p w14:paraId="7A0B0659" w14:textId="77777777" w:rsidR="00586943" w:rsidRDefault="00586943">
            <w:pPr>
              <w:spacing w:line="375" w:lineRule="atLeast"/>
              <w:jc w:val="both"/>
              <w:rPr>
                <w:sz w:val="20"/>
                <w:szCs w:val="20"/>
              </w:rPr>
            </w:pPr>
          </w:p>
        </w:tc>
        <w:tc>
          <w:tcPr>
            <w:tcW w:w="0" w:type="auto"/>
            <w:vAlign w:val="center"/>
            <w:hideMark/>
          </w:tcPr>
          <w:p w14:paraId="13FF6D03" w14:textId="77777777" w:rsidR="00586943" w:rsidRDefault="00586943">
            <w:pPr>
              <w:spacing w:line="375" w:lineRule="atLeast"/>
              <w:jc w:val="both"/>
              <w:rPr>
                <w:sz w:val="20"/>
                <w:szCs w:val="20"/>
              </w:rPr>
            </w:pPr>
          </w:p>
        </w:tc>
      </w:tr>
      <w:tr w:rsidR="00586943" w14:paraId="7A734A2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8BFA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chi cho vay, mua các công cụ nợ của đơn vị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CE47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0" w:type="auto"/>
            <w:vAlign w:val="center"/>
            <w:hideMark/>
          </w:tcPr>
          <w:p w14:paraId="51E6C7F5" w14:textId="77777777" w:rsidR="00586943" w:rsidRDefault="00586943">
            <w:pPr>
              <w:spacing w:line="375" w:lineRule="atLeast"/>
              <w:jc w:val="both"/>
              <w:rPr>
                <w:sz w:val="20"/>
                <w:szCs w:val="20"/>
              </w:rPr>
            </w:pPr>
          </w:p>
        </w:tc>
        <w:tc>
          <w:tcPr>
            <w:tcW w:w="0" w:type="auto"/>
            <w:vAlign w:val="center"/>
            <w:hideMark/>
          </w:tcPr>
          <w:p w14:paraId="1D91EA75" w14:textId="77777777" w:rsidR="00586943" w:rsidRDefault="00586943">
            <w:pPr>
              <w:spacing w:line="375" w:lineRule="atLeast"/>
              <w:jc w:val="both"/>
              <w:rPr>
                <w:sz w:val="20"/>
                <w:szCs w:val="20"/>
              </w:rPr>
            </w:pPr>
          </w:p>
        </w:tc>
        <w:tc>
          <w:tcPr>
            <w:tcW w:w="0" w:type="auto"/>
            <w:vAlign w:val="center"/>
            <w:hideMark/>
          </w:tcPr>
          <w:p w14:paraId="01DC45ED" w14:textId="77777777" w:rsidR="00586943" w:rsidRDefault="00586943">
            <w:pPr>
              <w:spacing w:line="375" w:lineRule="atLeast"/>
              <w:jc w:val="both"/>
              <w:rPr>
                <w:sz w:val="20"/>
                <w:szCs w:val="20"/>
              </w:rPr>
            </w:pPr>
          </w:p>
        </w:tc>
      </w:tr>
      <w:tr w:rsidR="00586943" w14:paraId="3001982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05E5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thu hồi cho vay, bán lại các công cụ nợ của đơnvị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0D60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0" w:type="auto"/>
            <w:vAlign w:val="center"/>
            <w:hideMark/>
          </w:tcPr>
          <w:p w14:paraId="48FE8B07" w14:textId="77777777" w:rsidR="00586943" w:rsidRDefault="00586943">
            <w:pPr>
              <w:spacing w:line="375" w:lineRule="atLeast"/>
              <w:jc w:val="both"/>
              <w:rPr>
                <w:sz w:val="20"/>
                <w:szCs w:val="20"/>
              </w:rPr>
            </w:pPr>
          </w:p>
        </w:tc>
        <w:tc>
          <w:tcPr>
            <w:tcW w:w="0" w:type="auto"/>
            <w:vAlign w:val="center"/>
            <w:hideMark/>
          </w:tcPr>
          <w:p w14:paraId="68285AE4" w14:textId="77777777" w:rsidR="00586943" w:rsidRDefault="00586943">
            <w:pPr>
              <w:spacing w:line="375" w:lineRule="atLeast"/>
              <w:jc w:val="both"/>
              <w:rPr>
                <w:sz w:val="20"/>
                <w:szCs w:val="20"/>
              </w:rPr>
            </w:pPr>
          </w:p>
        </w:tc>
        <w:tc>
          <w:tcPr>
            <w:tcW w:w="0" w:type="auto"/>
            <w:vAlign w:val="center"/>
            <w:hideMark/>
          </w:tcPr>
          <w:p w14:paraId="6F33C460" w14:textId="77777777" w:rsidR="00586943" w:rsidRDefault="00586943">
            <w:pPr>
              <w:spacing w:line="375" w:lineRule="atLeast"/>
              <w:jc w:val="both"/>
              <w:rPr>
                <w:sz w:val="20"/>
                <w:szCs w:val="20"/>
              </w:rPr>
            </w:pPr>
          </w:p>
        </w:tc>
      </w:tr>
      <w:tr w:rsidR="00586943" w14:paraId="17A7CE4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5EA3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Tiền chi đầu tư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699E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0" w:type="auto"/>
            <w:vAlign w:val="center"/>
            <w:hideMark/>
          </w:tcPr>
          <w:p w14:paraId="162B9BB9" w14:textId="77777777" w:rsidR="00586943" w:rsidRDefault="00586943">
            <w:pPr>
              <w:spacing w:line="375" w:lineRule="atLeast"/>
              <w:jc w:val="both"/>
              <w:rPr>
                <w:sz w:val="20"/>
                <w:szCs w:val="20"/>
              </w:rPr>
            </w:pPr>
          </w:p>
        </w:tc>
        <w:tc>
          <w:tcPr>
            <w:tcW w:w="0" w:type="auto"/>
            <w:vAlign w:val="center"/>
            <w:hideMark/>
          </w:tcPr>
          <w:p w14:paraId="2201C966" w14:textId="77777777" w:rsidR="00586943" w:rsidRDefault="00586943">
            <w:pPr>
              <w:spacing w:line="375" w:lineRule="atLeast"/>
              <w:jc w:val="both"/>
              <w:rPr>
                <w:sz w:val="20"/>
                <w:szCs w:val="20"/>
              </w:rPr>
            </w:pPr>
          </w:p>
        </w:tc>
        <w:tc>
          <w:tcPr>
            <w:tcW w:w="0" w:type="auto"/>
            <w:vAlign w:val="center"/>
            <w:hideMark/>
          </w:tcPr>
          <w:p w14:paraId="39980295" w14:textId="77777777" w:rsidR="00586943" w:rsidRDefault="00586943">
            <w:pPr>
              <w:spacing w:line="375" w:lineRule="atLeast"/>
              <w:jc w:val="both"/>
              <w:rPr>
                <w:sz w:val="20"/>
                <w:szCs w:val="20"/>
              </w:rPr>
            </w:pPr>
          </w:p>
        </w:tc>
      </w:tr>
      <w:tr w:rsidR="00586943" w14:paraId="22BCBA7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0F32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Tiền thu hồi đầu tư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BE61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0" w:type="auto"/>
            <w:vAlign w:val="center"/>
            <w:hideMark/>
          </w:tcPr>
          <w:p w14:paraId="5FD70DE5" w14:textId="77777777" w:rsidR="00586943" w:rsidRDefault="00586943">
            <w:pPr>
              <w:spacing w:line="375" w:lineRule="atLeast"/>
              <w:jc w:val="both"/>
              <w:rPr>
                <w:sz w:val="20"/>
                <w:szCs w:val="20"/>
              </w:rPr>
            </w:pPr>
          </w:p>
        </w:tc>
        <w:tc>
          <w:tcPr>
            <w:tcW w:w="0" w:type="auto"/>
            <w:vAlign w:val="center"/>
            <w:hideMark/>
          </w:tcPr>
          <w:p w14:paraId="583CE89A" w14:textId="77777777" w:rsidR="00586943" w:rsidRDefault="00586943">
            <w:pPr>
              <w:spacing w:line="375" w:lineRule="atLeast"/>
              <w:jc w:val="both"/>
              <w:rPr>
                <w:sz w:val="20"/>
                <w:szCs w:val="20"/>
              </w:rPr>
            </w:pPr>
          </w:p>
        </w:tc>
        <w:tc>
          <w:tcPr>
            <w:tcW w:w="0" w:type="auto"/>
            <w:vAlign w:val="center"/>
            <w:hideMark/>
          </w:tcPr>
          <w:p w14:paraId="33B430B1" w14:textId="77777777" w:rsidR="00586943" w:rsidRDefault="00586943">
            <w:pPr>
              <w:spacing w:line="375" w:lineRule="atLeast"/>
              <w:jc w:val="both"/>
              <w:rPr>
                <w:sz w:val="20"/>
                <w:szCs w:val="20"/>
              </w:rPr>
            </w:pPr>
          </w:p>
        </w:tc>
      </w:tr>
      <w:tr w:rsidR="00586943" w14:paraId="5D19CB8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B0C2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Tiền thu lãi tiền gửi, trái phiếu, tín phiếu, các khoảnđầu tư khác nắm giữ đến ngày đáo hạn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D02B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0" w:type="auto"/>
            <w:vAlign w:val="center"/>
            <w:hideMark/>
          </w:tcPr>
          <w:p w14:paraId="0AFEE1B5" w14:textId="77777777" w:rsidR="00586943" w:rsidRDefault="00586943">
            <w:pPr>
              <w:spacing w:line="375" w:lineRule="atLeast"/>
              <w:jc w:val="both"/>
              <w:rPr>
                <w:sz w:val="20"/>
                <w:szCs w:val="20"/>
              </w:rPr>
            </w:pPr>
          </w:p>
        </w:tc>
        <w:tc>
          <w:tcPr>
            <w:tcW w:w="0" w:type="auto"/>
            <w:vAlign w:val="center"/>
            <w:hideMark/>
          </w:tcPr>
          <w:p w14:paraId="6F259673" w14:textId="77777777" w:rsidR="00586943" w:rsidRDefault="00586943">
            <w:pPr>
              <w:spacing w:line="375" w:lineRule="atLeast"/>
              <w:jc w:val="both"/>
              <w:rPr>
                <w:sz w:val="20"/>
                <w:szCs w:val="20"/>
              </w:rPr>
            </w:pPr>
          </w:p>
        </w:tc>
        <w:tc>
          <w:tcPr>
            <w:tcW w:w="0" w:type="auto"/>
            <w:vAlign w:val="center"/>
            <w:hideMark/>
          </w:tcPr>
          <w:p w14:paraId="1009A55E" w14:textId="77777777" w:rsidR="00586943" w:rsidRDefault="00586943">
            <w:pPr>
              <w:spacing w:line="375" w:lineRule="atLeast"/>
              <w:jc w:val="both"/>
              <w:rPr>
                <w:sz w:val="20"/>
                <w:szCs w:val="20"/>
              </w:rPr>
            </w:pPr>
          </w:p>
        </w:tc>
      </w:tr>
      <w:tr w:rsidR="00586943" w14:paraId="486CC4B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30092"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Lưu chuyển tiền thuần từ hoạt động đầu</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9AFCA"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30</w:t>
            </w:r>
          </w:p>
        </w:tc>
        <w:tc>
          <w:tcPr>
            <w:tcW w:w="0" w:type="auto"/>
            <w:vAlign w:val="center"/>
            <w:hideMark/>
          </w:tcPr>
          <w:p w14:paraId="7CB9AE8C" w14:textId="77777777" w:rsidR="00586943" w:rsidRDefault="00586943">
            <w:pPr>
              <w:spacing w:line="375" w:lineRule="atLeast"/>
              <w:jc w:val="both"/>
              <w:rPr>
                <w:sz w:val="20"/>
                <w:szCs w:val="20"/>
              </w:rPr>
            </w:pPr>
          </w:p>
        </w:tc>
        <w:tc>
          <w:tcPr>
            <w:tcW w:w="0" w:type="auto"/>
            <w:vAlign w:val="center"/>
            <w:hideMark/>
          </w:tcPr>
          <w:p w14:paraId="7A6A2CB6" w14:textId="77777777" w:rsidR="00586943" w:rsidRDefault="00586943">
            <w:pPr>
              <w:spacing w:line="375" w:lineRule="atLeast"/>
              <w:jc w:val="both"/>
              <w:rPr>
                <w:sz w:val="20"/>
                <w:szCs w:val="20"/>
              </w:rPr>
            </w:pPr>
          </w:p>
        </w:tc>
        <w:tc>
          <w:tcPr>
            <w:tcW w:w="0" w:type="auto"/>
            <w:vAlign w:val="center"/>
            <w:hideMark/>
          </w:tcPr>
          <w:p w14:paraId="56424C0F" w14:textId="77777777" w:rsidR="00586943" w:rsidRDefault="00586943">
            <w:pPr>
              <w:spacing w:line="375" w:lineRule="atLeast"/>
              <w:jc w:val="both"/>
              <w:rPr>
                <w:sz w:val="20"/>
                <w:szCs w:val="20"/>
              </w:rPr>
            </w:pPr>
          </w:p>
        </w:tc>
      </w:tr>
      <w:tr w:rsidR="00586943" w14:paraId="43E17C4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3CEE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Lưu chuyển tiền từ hoạt động tài chính</w:t>
            </w:r>
          </w:p>
        </w:tc>
        <w:tc>
          <w:tcPr>
            <w:tcW w:w="0" w:type="auto"/>
            <w:vAlign w:val="center"/>
            <w:hideMark/>
          </w:tcPr>
          <w:p w14:paraId="65E5BB73" w14:textId="77777777" w:rsidR="00586943" w:rsidRDefault="00586943">
            <w:pPr>
              <w:spacing w:line="375" w:lineRule="atLeast"/>
              <w:jc w:val="both"/>
              <w:rPr>
                <w:sz w:val="20"/>
                <w:szCs w:val="20"/>
              </w:rPr>
            </w:pPr>
          </w:p>
        </w:tc>
        <w:tc>
          <w:tcPr>
            <w:tcW w:w="0" w:type="auto"/>
            <w:vAlign w:val="center"/>
            <w:hideMark/>
          </w:tcPr>
          <w:p w14:paraId="39551FD1" w14:textId="77777777" w:rsidR="00586943" w:rsidRDefault="00586943">
            <w:pPr>
              <w:spacing w:line="375" w:lineRule="atLeast"/>
              <w:jc w:val="both"/>
              <w:rPr>
                <w:sz w:val="20"/>
                <w:szCs w:val="20"/>
              </w:rPr>
            </w:pPr>
          </w:p>
        </w:tc>
        <w:tc>
          <w:tcPr>
            <w:tcW w:w="0" w:type="auto"/>
            <w:vAlign w:val="center"/>
            <w:hideMark/>
          </w:tcPr>
          <w:p w14:paraId="11B26421" w14:textId="77777777" w:rsidR="00586943" w:rsidRDefault="00586943">
            <w:pPr>
              <w:spacing w:line="375" w:lineRule="atLeast"/>
              <w:jc w:val="both"/>
              <w:rPr>
                <w:sz w:val="20"/>
                <w:szCs w:val="20"/>
              </w:rPr>
            </w:pPr>
          </w:p>
        </w:tc>
        <w:tc>
          <w:tcPr>
            <w:tcW w:w="0" w:type="auto"/>
            <w:vAlign w:val="center"/>
            <w:hideMark/>
          </w:tcPr>
          <w:p w14:paraId="03B7F93E" w14:textId="77777777" w:rsidR="00586943" w:rsidRDefault="00586943">
            <w:pPr>
              <w:spacing w:line="375" w:lineRule="atLeast"/>
              <w:jc w:val="both"/>
              <w:rPr>
                <w:sz w:val="20"/>
                <w:szCs w:val="20"/>
              </w:rPr>
            </w:pPr>
          </w:p>
        </w:tc>
      </w:tr>
      <w:tr w:rsidR="00586943" w14:paraId="5754566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A08A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thu nhận vốn góp của chủ sở hữu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A225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0" w:type="auto"/>
            <w:vAlign w:val="center"/>
            <w:hideMark/>
          </w:tcPr>
          <w:p w14:paraId="2D6353BF" w14:textId="77777777" w:rsidR="00586943" w:rsidRDefault="00586943">
            <w:pPr>
              <w:spacing w:line="375" w:lineRule="atLeast"/>
              <w:jc w:val="both"/>
              <w:rPr>
                <w:sz w:val="20"/>
                <w:szCs w:val="20"/>
              </w:rPr>
            </w:pPr>
          </w:p>
        </w:tc>
        <w:tc>
          <w:tcPr>
            <w:tcW w:w="0" w:type="auto"/>
            <w:vAlign w:val="center"/>
            <w:hideMark/>
          </w:tcPr>
          <w:p w14:paraId="56908374" w14:textId="77777777" w:rsidR="00586943" w:rsidRDefault="00586943">
            <w:pPr>
              <w:spacing w:line="375" w:lineRule="atLeast"/>
              <w:jc w:val="both"/>
              <w:rPr>
                <w:sz w:val="20"/>
                <w:szCs w:val="20"/>
              </w:rPr>
            </w:pPr>
          </w:p>
        </w:tc>
        <w:tc>
          <w:tcPr>
            <w:tcW w:w="0" w:type="auto"/>
            <w:vAlign w:val="center"/>
            <w:hideMark/>
          </w:tcPr>
          <w:p w14:paraId="010FD468" w14:textId="77777777" w:rsidR="00586943" w:rsidRDefault="00586943">
            <w:pPr>
              <w:spacing w:line="375" w:lineRule="atLeast"/>
              <w:jc w:val="both"/>
              <w:rPr>
                <w:sz w:val="20"/>
                <w:szCs w:val="20"/>
              </w:rPr>
            </w:pPr>
          </w:p>
        </w:tc>
      </w:tr>
      <w:tr w:rsidR="00586943" w14:paraId="0B227DF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35ED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trả lại vốn góp cho chủ sở hữu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B71D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0" w:type="auto"/>
            <w:vAlign w:val="center"/>
            <w:hideMark/>
          </w:tcPr>
          <w:p w14:paraId="40AA52D7" w14:textId="77777777" w:rsidR="00586943" w:rsidRDefault="00586943">
            <w:pPr>
              <w:spacing w:line="375" w:lineRule="atLeast"/>
              <w:jc w:val="both"/>
              <w:rPr>
                <w:sz w:val="20"/>
                <w:szCs w:val="20"/>
              </w:rPr>
            </w:pPr>
          </w:p>
        </w:tc>
        <w:tc>
          <w:tcPr>
            <w:tcW w:w="0" w:type="auto"/>
            <w:vAlign w:val="center"/>
            <w:hideMark/>
          </w:tcPr>
          <w:p w14:paraId="6138DBDE" w14:textId="77777777" w:rsidR="00586943" w:rsidRDefault="00586943">
            <w:pPr>
              <w:spacing w:line="375" w:lineRule="atLeast"/>
              <w:jc w:val="both"/>
              <w:rPr>
                <w:sz w:val="20"/>
                <w:szCs w:val="20"/>
              </w:rPr>
            </w:pPr>
          </w:p>
        </w:tc>
        <w:tc>
          <w:tcPr>
            <w:tcW w:w="0" w:type="auto"/>
            <w:vAlign w:val="center"/>
            <w:hideMark/>
          </w:tcPr>
          <w:p w14:paraId="5D57C4B7" w14:textId="77777777" w:rsidR="00586943" w:rsidRDefault="00586943">
            <w:pPr>
              <w:spacing w:line="375" w:lineRule="atLeast"/>
              <w:jc w:val="both"/>
              <w:rPr>
                <w:sz w:val="20"/>
                <w:szCs w:val="20"/>
              </w:rPr>
            </w:pPr>
          </w:p>
        </w:tc>
      </w:tr>
      <w:tr w:rsidR="00586943" w14:paraId="3ADE2E0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8472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thu từ đi vay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D65E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0" w:type="auto"/>
            <w:vAlign w:val="center"/>
            <w:hideMark/>
          </w:tcPr>
          <w:p w14:paraId="489B0923" w14:textId="77777777" w:rsidR="00586943" w:rsidRDefault="00586943">
            <w:pPr>
              <w:spacing w:line="375" w:lineRule="atLeast"/>
              <w:jc w:val="both"/>
              <w:rPr>
                <w:sz w:val="20"/>
                <w:szCs w:val="20"/>
              </w:rPr>
            </w:pPr>
          </w:p>
        </w:tc>
        <w:tc>
          <w:tcPr>
            <w:tcW w:w="0" w:type="auto"/>
            <w:vAlign w:val="center"/>
            <w:hideMark/>
          </w:tcPr>
          <w:p w14:paraId="7EBA62B9" w14:textId="77777777" w:rsidR="00586943" w:rsidRDefault="00586943">
            <w:pPr>
              <w:spacing w:line="375" w:lineRule="atLeast"/>
              <w:jc w:val="both"/>
              <w:rPr>
                <w:sz w:val="20"/>
                <w:szCs w:val="20"/>
              </w:rPr>
            </w:pPr>
          </w:p>
        </w:tc>
        <w:tc>
          <w:tcPr>
            <w:tcW w:w="0" w:type="auto"/>
            <w:vAlign w:val="center"/>
            <w:hideMark/>
          </w:tcPr>
          <w:p w14:paraId="4F6A44CC" w14:textId="77777777" w:rsidR="00586943" w:rsidRDefault="00586943">
            <w:pPr>
              <w:spacing w:line="375" w:lineRule="atLeast"/>
              <w:jc w:val="both"/>
              <w:rPr>
                <w:sz w:val="20"/>
                <w:szCs w:val="20"/>
              </w:rPr>
            </w:pPr>
          </w:p>
        </w:tc>
      </w:tr>
      <w:tr w:rsidR="00586943" w14:paraId="0942043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8E6A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trả nợ gốc vay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4CD1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0" w:type="auto"/>
            <w:vAlign w:val="center"/>
            <w:hideMark/>
          </w:tcPr>
          <w:p w14:paraId="2ACD998B" w14:textId="77777777" w:rsidR="00586943" w:rsidRDefault="00586943">
            <w:pPr>
              <w:spacing w:line="375" w:lineRule="atLeast"/>
              <w:jc w:val="both"/>
              <w:rPr>
                <w:sz w:val="20"/>
                <w:szCs w:val="20"/>
              </w:rPr>
            </w:pPr>
          </w:p>
        </w:tc>
        <w:tc>
          <w:tcPr>
            <w:tcW w:w="0" w:type="auto"/>
            <w:vAlign w:val="center"/>
            <w:hideMark/>
          </w:tcPr>
          <w:p w14:paraId="2C883254" w14:textId="77777777" w:rsidR="00586943" w:rsidRDefault="00586943">
            <w:pPr>
              <w:spacing w:line="375" w:lineRule="atLeast"/>
              <w:jc w:val="both"/>
              <w:rPr>
                <w:sz w:val="20"/>
                <w:szCs w:val="20"/>
              </w:rPr>
            </w:pPr>
          </w:p>
        </w:tc>
        <w:tc>
          <w:tcPr>
            <w:tcW w:w="0" w:type="auto"/>
            <w:vAlign w:val="center"/>
            <w:hideMark/>
          </w:tcPr>
          <w:p w14:paraId="7FFF8944" w14:textId="77777777" w:rsidR="00586943" w:rsidRDefault="00586943">
            <w:pPr>
              <w:spacing w:line="375" w:lineRule="atLeast"/>
              <w:jc w:val="both"/>
              <w:rPr>
                <w:sz w:val="20"/>
                <w:szCs w:val="20"/>
              </w:rPr>
            </w:pPr>
          </w:p>
        </w:tc>
      </w:tr>
      <w:tr w:rsidR="00586943" w14:paraId="31E06F3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89E6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Tiền trả nợ gốc thuê tài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1A8E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0" w:type="auto"/>
            <w:vAlign w:val="center"/>
            <w:hideMark/>
          </w:tcPr>
          <w:p w14:paraId="6D48F3A3" w14:textId="77777777" w:rsidR="00586943" w:rsidRDefault="00586943">
            <w:pPr>
              <w:spacing w:line="375" w:lineRule="atLeast"/>
              <w:jc w:val="both"/>
              <w:rPr>
                <w:sz w:val="20"/>
                <w:szCs w:val="20"/>
              </w:rPr>
            </w:pPr>
          </w:p>
        </w:tc>
        <w:tc>
          <w:tcPr>
            <w:tcW w:w="0" w:type="auto"/>
            <w:vAlign w:val="center"/>
            <w:hideMark/>
          </w:tcPr>
          <w:p w14:paraId="22B7B8FD" w14:textId="77777777" w:rsidR="00586943" w:rsidRDefault="00586943">
            <w:pPr>
              <w:spacing w:line="375" w:lineRule="atLeast"/>
              <w:jc w:val="both"/>
              <w:rPr>
                <w:sz w:val="20"/>
                <w:szCs w:val="20"/>
              </w:rPr>
            </w:pPr>
          </w:p>
        </w:tc>
        <w:tc>
          <w:tcPr>
            <w:tcW w:w="0" w:type="auto"/>
            <w:vAlign w:val="center"/>
            <w:hideMark/>
          </w:tcPr>
          <w:p w14:paraId="7D4096A7" w14:textId="77777777" w:rsidR="00586943" w:rsidRDefault="00586943">
            <w:pPr>
              <w:spacing w:line="375" w:lineRule="atLeast"/>
              <w:jc w:val="both"/>
              <w:rPr>
                <w:sz w:val="20"/>
                <w:szCs w:val="20"/>
              </w:rPr>
            </w:pPr>
          </w:p>
        </w:tc>
      </w:tr>
      <w:tr w:rsidR="00586943" w14:paraId="50EFCB3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77636"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Lưu chuyển tiền thuần từ hoạt động tài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EB84E"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40</w:t>
            </w:r>
          </w:p>
        </w:tc>
        <w:tc>
          <w:tcPr>
            <w:tcW w:w="0" w:type="auto"/>
            <w:vAlign w:val="center"/>
            <w:hideMark/>
          </w:tcPr>
          <w:p w14:paraId="52915523" w14:textId="77777777" w:rsidR="00586943" w:rsidRDefault="00586943">
            <w:pPr>
              <w:spacing w:line="375" w:lineRule="atLeast"/>
              <w:jc w:val="both"/>
              <w:rPr>
                <w:sz w:val="20"/>
                <w:szCs w:val="20"/>
              </w:rPr>
            </w:pPr>
          </w:p>
        </w:tc>
        <w:tc>
          <w:tcPr>
            <w:tcW w:w="0" w:type="auto"/>
            <w:vAlign w:val="center"/>
            <w:hideMark/>
          </w:tcPr>
          <w:p w14:paraId="2C7C0086" w14:textId="77777777" w:rsidR="00586943" w:rsidRDefault="00586943">
            <w:pPr>
              <w:spacing w:line="375" w:lineRule="atLeast"/>
              <w:jc w:val="both"/>
              <w:rPr>
                <w:sz w:val="20"/>
                <w:szCs w:val="20"/>
              </w:rPr>
            </w:pPr>
          </w:p>
        </w:tc>
        <w:tc>
          <w:tcPr>
            <w:tcW w:w="0" w:type="auto"/>
            <w:vAlign w:val="center"/>
            <w:hideMark/>
          </w:tcPr>
          <w:p w14:paraId="2C2CE23B" w14:textId="77777777" w:rsidR="00586943" w:rsidRDefault="00586943">
            <w:pPr>
              <w:spacing w:line="375" w:lineRule="atLeast"/>
              <w:jc w:val="both"/>
              <w:rPr>
                <w:sz w:val="20"/>
                <w:szCs w:val="20"/>
              </w:rPr>
            </w:pPr>
          </w:p>
        </w:tc>
      </w:tr>
      <w:tr w:rsidR="00586943" w14:paraId="3555C5A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32E3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Lưu chuyển tiền thuần trong kỳ (50 = 20+30+40)</w:t>
            </w:r>
          </w:p>
          <w:p w14:paraId="04216AF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Tiền và tương đương tiền đầu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093C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w:t>
            </w:r>
          </w:p>
          <w:p w14:paraId="4401957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60</w:t>
            </w:r>
          </w:p>
        </w:tc>
        <w:tc>
          <w:tcPr>
            <w:tcW w:w="0" w:type="auto"/>
            <w:vAlign w:val="center"/>
            <w:hideMark/>
          </w:tcPr>
          <w:p w14:paraId="0BD049E8" w14:textId="77777777" w:rsidR="00586943" w:rsidRDefault="00586943">
            <w:pPr>
              <w:spacing w:line="375" w:lineRule="atLeast"/>
              <w:jc w:val="both"/>
              <w:rPr>
                <w:sz w:val="20"/>
                <w:szCs w:val="20"/>
              </w:rPr>
            </w:pPr>
          </w:p>
        </w:tc>
        <w:tc>
          <w:tcPr>
            <w:tcW w:w="0" w:type="auto"/>
            <w:vAlign w:val="center"/>
            <w:hideMark/>
          </w:tcPr>
          <w:p w14:paraId="50B001ED" w14:textId="77777777" w:rsidR="00586943" w:rsidRDefault="00586943">
            <w:pPr>
              <w:spacing w:line="375" w:lineRule="atLeast"/>
              <w:jc w:val="both"/>
              <w:rPr>
                <w:sz w:val="20"/>
                <w:szCs w:val="20"/>
              </w:rPr>
            </w:pPr>
          </w:p>
        </w:tc>
        <w:tc>
          <w:tcPr>
            <w:tcW w:w="0" w:type="auto"/>
            <w:vAlign w:val="center"/>
            <w:hideMark/>
          </w:tcPr>
          <w:p w14:paraId="0B46C73A" w14:textId="77777777" w:rsidR="00586943" w:rsidRDefault="00586943">
            <w:pPr>
              <w:spacing w:line="375" w:lineRule="atLeast"/>
              <w:jc w:val="both"/>
              <w:rPr>
                <w:sz w:val="20"/>
                <w:szCs w:val="20"/>
              </w:rPr>
            </w:pPr>
          </w:p>
        </w:tc>
      </w:tr>
      <w:tr w:rsidR="00586943" w14:paraId="53C519D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C596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Ảnh hưởng của thay đổi tỷ giá hối đoái quy đổi ngoại tệ</w:t>
            </w:r>
          </w:p>
          <w:p w14:paraId="414DC38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Tiền và tương đương tiền cuối kỳ (70 = 50+60+61)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3752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61</w:t>
            </w:r>
          </w:p>
          <w:p w14:paraId="1FC221D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70</w:t>
            </w:r>
          </w:p>
        </w:tc>
        <w:tc>
          <w:tcPr>
            <w:tcW w:w="0" w:type="auto"/>
            <w:vAlign w:val="center"/>
            <w:hideMark/>
          </w:tcPr>
          <w:p w14:paraId="75996303" w14:textId="77777777" w:rsidR="00586943" w:rsidRDefault="00586943">
            <w:pPr>
              <w:spacing w:line="375" w:lineRule="atLeast"/>
              <w:jc w:val="both"/>
              <w:rPr>
                <w:sz w:val="20"/>
                <w:szCs w:val="20"/>
              </w:rPr>
            </w:pPr>
          </w:p>
        </w:tc>
        <w:tc>
          <w:tcPr>
            <w:tcW w:w="0" w:type="auto"/>
            <w:vAlign w:val="center"/>
            <w:hideMark/>
          </w:tcPr>
          <w:p w14:paraId="18785A7C" w14:textId="77777777" w:rsidR="00586943" w:rsidRDefault="00586943">
            <w:pPr>
              <w:spacing w:line="375" w:lineRule="atLeast"/>
              <w:jc w:val="both"/>
              <w:rPr>
                <w:sz w:val="20"/>
                <w:szCs w:val="20"/>
              </w:rPr>
            </w:pPr>
          </w:p>
        </w:tc>
        <w:tc>
          <w:tcPr>
            <w:tcW w:w="0" w:type="auto"/>
            <w:vAlign w:val="center"/>
            <w:hideMark/>
          </w:tcPr>
          <w:p w14:paraId="5C340C34" w14:textId="77777777" w:rsidR="00586943" w:rsidRDefault="00586943">
            <w:pPr>
              <w:spacing w:line="375" w:lineRule="atLeast"/>
              <w:jc w:val="both"/>
              <w:rPr>
                <w:sz w:val="20"/>
                <w:szCs w:val="20"/>
              </w:rPr>
            </w:pPr>
          </w:p>
        </w:tc>
      </w:tr>
    </w:tbl>
    <w:p w14:paraId="4B7CCC48"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27"/>
        <w:gridCol w:w="1658"/>
        <w:gridCol w:w="2972"/>
      </w:tblGrid>
      <w:tr w:rsidR="00586943" w14:paraId="4F3283C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5C01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Người lập biểu</w:t>
            </w:r>
            <w:r>
              <w:rPr>
                <w:rFonts w:ascii="Arial" w:hAnsi="Arial" w:cs="Arial"/>
                <w:b/>
                <w:bCs/>
                <w:color w:val="000000"/>
                <w:sz w:val="21"/>
                <w:szCs w:val="21"/>
              </w:rPr>
              <w:br/>
            </w:r>
            <w:r>
              <w:rPr>
                <w:rStyle w:val="Emphasis"/>
                <w:rFonts w:ascii="Arial" w:hAnsi="Arial" w:cs="Arial"/>
                <w:b/>
                <w:bCs/>
                <w:color w:val="000000"/>
                <w:sz w:val="21"/>
                <w:szCs w:val="21"/>
              </w:rPr>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64B2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Kế toán trưởng</w:t>
            </w:r>
            <w:r>
              <w:rPr>
                <w:rFonts w:ascii="Arial" w:hAnsi="Arial" w:cs="Arial"/>
                <w:color w:val="000000"/>
                <w:sz w:val="21"/>
                <w:szCs w:val="21"/>
              </w:rPr>
              <w:br/>
            </w:r>
            <w:r>
              <w:rPr>
                <w:rStyle w:val="Emphasis"/>
                <w:rFonts w:ascii="Arial" w:hAnsi="Arial" w:cs="Arial"/>
                <w:color w:val="000000"/>
                <w:sz w:val="21"/>
                <w:szCs w:val="21"/>
              </w:rPr>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EF8FA"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Lập, ngày …. tháng … năm …</w:t>
            </w:r>
            <w:r>
              <w:rPr>
                <w:rFonts w:ascii="Arial" w:hAnsi="Arial" w:cs="Arial"/>
                <w:color w:val="000000"/>
                <w:sz w:val="21"/>
                <w:szCs w:val="21"/>
              </w:rPr>
              <w:br/>
            </w:r>
            <w:r>
              <w:rPr>
                <w:rStyle w:val="Strong"/>
                <w:rFonts w:ascii="Arial" w:hAnsi="Arial" w:cs="Arial"/>
                <w:color w:val="000000"/>
                <w:sz w:val="21"/>
                <w:szCs w:val="21"/>
              </w:rPr>
              <w:t>Tổng Giám đốc (*)</w:t>
            </w:r>
            <w:r>
              <w:rPr>
                <w:rFonts w:ascii="Arial" w:hAnsi="Arial" w:cs="Arial"/>
                <w:color w:val="000000"/>
                <w:sz w:val="21"/>
                <w:szCs w:val="21"/>
              </w:rPr>
              <w:br/>
            </w:r>
            <w:r>
              <w:rPr>
                <w:rStyle w:val="Emphasis"/>
                <w:rFonts w:ascii="Arial" w:hAnsi="Arial" w:cs="Arial"/>
                <w:color w:val="000000"/>
                <w:sz w:val="21"/>
                <w:szCs w:val="21"/>
              </w:rPr>
              <w:t>(Ký, họ tên, đóng dấu)</w:t>
            </w:r>
          </w:p>
        </w:tc>
      </w:tr>
    </w:tbl>
    <w:p w14:paraId="5FF67E5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E591AD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Nếu là báo cáo tài chính của Chi nhánh thì được sửa thành Giám đốc</w:t>
      </w:r>
    </w:p>
    <w:p w14:paraId="0B68223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Báo cáo kết quả hoạt động đầu tư nguồn vốn tạm thời nhàn rỗi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37"/>
        <w:gridCol w:w="6173"/>
      </w:tblGrid>
      <w:tr w:rsidR="00586943" w14:paraId="3C538B9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49B7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BHTG Việt NamĐịa chỉ:</w:t>
            </w:r>
            <w:r>
              <w:rPr>
                <w:rStyle w:val="apple-converted-space"/>
                <w:rFonts w:ascii="Arial" w:hAnsi="Arial" w:cs="Arial"/>
                <w:b/>
                <w:bCs/>
                <w:color w:val="000000"/>
                <w:sz w:val="21"/>
                <w:szCs w:val="21"/>
              </w:rPr>
              <w:t> </w:t>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C68F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B04</w:t>
            </w:r>
            <w:r>
              <w:rPr>
                <w:rStyle w:val="apple-converted-space"/>
                <w:rFonts w:ascii="Arial" w:hAnsi="Arial" w:cs="Arial"/>
                <w:b/>
                <w:bCs/>
                <w:color w:val="000000"/>
                <w:sz w:val="21"/>
                <w:szCs w:val="21"/>
              </w:rPr>
              <w:t> </w:t>
            </w:r>
            <w:r>
              <w:rPr>
                <w:rStyle w:val="Strong"/>
                <w:rFonts w:ascii="Arial" w:hAnsi="Arial" w:cs="Arial"/>
                <w:color w:val="000000"/>
                <w:sz w:val="21"/>
                <w:szCs w:val="21"/>
              </w:rPr>
              <w:t>- BHTG</w:t>
            </w:r>
            <w:r>
              <w:rPr>
                <w:rStyle w:val="Emphasis"/>
                <w:rFonts w:ascii="Arial" w:hAnsi="Arial" w:cs="Arial"/>
                <w:color w:val="000000"/>
                <w:sz w:val="21"/>
                <w:szCs w:val="21"/>
              </w:rPr>
              <w:t>(Ban hành theo Thông tư số</w:t>
            </w:r>
            <w:hyperlink r:id="rId24" w:tgtFrame="_blank" w:history="1">
              <w:r>
                <w:rPr>
                  <w:rStyle w:val="Hyperlink"/>
                  <w:rFonts w:ascii="Arial" w:hAnsi="Arial" w:cs="Arial"/>
                  <w:i/>
                  <w:iCs/>
                  <w:color w:val="135ECD"/>
                  <w:sz w:val="21"/>
                  <w:szCs w:val="21"/>
                </w:rPr>
                <w:t>177/2015/TT-BTC</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12/11/2015 của Bộ Tài chính)</w:t>
            </w:r>
          </w:p>
        </w:tc>
      </w:tr>
    </w:tbl>
    <w:p w14:paraId="6C1E309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KẾT QUẢ HOẠT ĐỘNG ĐẦU TƯNGUỒN VỐN TẠM THỜI NHÀN RỖI</w:t>
      </w:r>
    </w:p>
    <w:p w14:paraId="5D3ACE7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Năm</w:t>
      </w:r>
      <w:r>
        <w:rPr>
          <w:rStyle w:val="apple-converted-space"/>
          <w:rFonts w:ascii="Arial" w:hAnsi="Arial" w:cs="Arial"/>
          <w:i/>
          <w:iCs/>
          <w:color w:val="000000"/>
          <w:sz w:val="21"/>
          <w:szCs w:val="21"/>
        </w:rPr>
        <w:t> </w:t>
      </w:r>
      <w:r>
        <w:rPr>
          <w:rStyle w:val="Emphasis"/>
          <w:rFonts w:ascii="Arial" w:hAnsi="Arial" w:cs="Arial"/>
          <w:color w:val="000000"/>
          <w:sz w:val="21"/>
          <w:szCs w:val="21"/>
        </w:rPr>
        <w:t>………..</w:t>
      </w:r>
    </w:p>
    <w:p w14:paraId="340ED13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2"/>
        <w:gridCol w:w="6468"/>
        <w:gridCol w:w="657"/>
        <w:gridCol w:w="896"/>
        <w:gridCol w:w="1097"/>
      </w:tblGrid>
      <w:tr w:rsidR="00586943" w14:paraId="7546344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E0B9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F986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6FE5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Mãsố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71AC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nay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C1F3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trước</w:t>
            </w:r>
          </w:p>
        </w:tc>
      </w:tr>
      <w:tr w:rsidR="00586943" w14:paraId="30ECB75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17E7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C49F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E097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E867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9EB82"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r>
      <w:tr w:rsidR="00586943" w14:paraId="05A7549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33C2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7AE6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 từ hoạt động đầu tư nguồn vốn tạm thời nhàn rỗi (01</w:t>
            </w:r>
            <w:r>
              <w:rPr>
                <w:rStyle w:val="apple-converted-space"/>
                <w:rFonts w:ascii="Arial" w:hAnsi="Arial" w:cs="Arial"/>
                <w:b/>
                <w:bCs/>
                <w:color w:val="000000"/>
                <w:sz w:val="21"/>
                <w:szCs w:val="21"/>
              </w:rPr>
              <w:t> </w:t>
            </w:r>
            <w:r>
              <w:rPr>
                <w:rStyle w:val="Strong"/>
                <w:rFonts w:ascii="Arial" w:hAnsi="Arial" w:cs="Arial"/>
                <w:color w:val="000000"/>
                <w:sz w:val="21"/>
                <w:szCs w:val="21"/>
              </w:rPr>
              <w:t>= 02+03+04+05)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AD0D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w:t>
            </w:r>
          </w:p>
        </w:tc>
        <w:tc>
          <w:tcPr>
            <w:tcW w:w="0" w:type="auto"/>
            <w:vAlign w:val="center"/>
            <w:hideMark/>
          </w:tcPr>
          <w:p w14:paraId="144B2BD1" w14:textId="77777777" w:rsidR="00586943" w:rsidRDefault="00586943">
            <w:pPr>
              <w:spacing w:line="375" w:lineRule="atLeast"/>
              <w:jc w:val="both"/>
              <w:rPr>
                <w:sz w:val="20"/>
                <w:szCs w:val="20"/>
              </w:rPr>
            </w:pPr>
          </w:p>
        </w:tc>
        <w:tc>
          <w:tcPr>
            <w:tcW w:w="0" w:type="auto"/>
            <w:vAlign w:val="center"/>
            <w:hideMark/>
          </w:tcPr>
          <w:p w14:paraId="22DCA4B4" w14:textId="77777777" w:rsidR="00586943" w:rsidRDefault="00586943">
            <w:pPr>
              <w:spacing w:line="375" w:lineRule="atLeast"/>
              <w:jc w:val="both"/>
              <w:rPr>
                <w:sz w:val="20"/>
                <w:szCs w:val="20"/>
              </w:rPr>
            </w:pPr>
          </w:p>
        </w:tc>
      </w:tr>
      <w:tr w:rsidR="00586943" w14:paraId="2B84268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4544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32A6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tiền gửi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F554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0" w:type="auto"/>
            <w:vAlign w:val="center"/>
            <w:hideMark/>
          </w:tcPr>
          <w:p w14:paraId="32F6D7FD" w14:textId="77777777" w:rsidR="00586943" w:rsidRDefault="00586943">
            <w:pPr>
              <w:spacing w:line="375" w:lineRule="atLeast"/>
              <w:jc w:val="both"/>
              <w:rPr>
                <w:sz w:val="20"/>
                <w:szCs w:val="20"/>
              </w:rPr>
            </w:pPr>
          </w:p>
        </w:tc>
        <w:tc>
          <w:tcPr>
            <w:tcW w:w="0" w:type="auto"/>
            <w:vAlign w:val="center"/>
            <w:hideMark/>
          </w:tcPr>
          <w:p w14:paraId="42C8C6EC" w14:textId="77777777" w:rsidR="00586943" w:rsidRDefault="00586943">
            <w:pPr>
              <w:spacing w:line="375" w:lineRule="atLeast"/>
              <w:jc w:val="both"/>
              <w:rPr>
                <w:sz w:val="20"/>
                <w:szCs w:val="20"/>
              </w:rPr>
            </w:pPr>
          </w:p>
        </w:tc>
      </w:tr>
      <w:tr w:rsidR="00586943" w14:paraId="33AEE5A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7A86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3F4E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trái phiếu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5E21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0" w:type="auto"/>
            <w:vAlign w:val="center"/>
            <w:hideMark/>
          </w:tcPr>
          <w:p w14:paraId="6C601081" w14:textId="77777777" w:rsidR="00586943" w:rsidRDefault="00586943">
            <w:pPr>
              <w:spacing w:line="375" w:lineRule="atLeast"/>
              <w:jc w:val="both"/>
              <w:rPr>
                <w:sz w:val="20"/>
                <w:szCs w:val="20"/>
              </w:rPr>
            </w:pPr>
          </w:p>
        </w:tc>
        <w:tc>
          <w:tcPr>
            <w:tcW w:w="0" w:type="auto"/>
            <w:vAlign w:val="center"/>
            <w:hideMark/>
          </w:tcPr>
          <w:p w14:paraId="3C6617E1" w14:textId="77777777" w:rsidR="00586943" w:rsidRDefault="00586943">
            <w:pPr>
              <w:spacing w:line="375" w:lineRule="atLeast"/>
              <w:jc w:val="both"/>
              <w:rPr>
                <w:sz w:val="20"/>
                <w:szCs w:val="20"/>
              </w:rPr>
            </w:pPr>
          </w:p>
        </w:tc>
      </w:tr>
      <w:tr w:rsidR="00586943" w14:paraId="758F547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E475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3832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tín phiếu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AA7D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w:t>
            </w:r>
          </w:p>
        </w:tc>
        <w:tc>
          <w:tcPr>
            <w:tcW w:w="0" w:type="auto"/>
            <w:vAlign w:val="center"/>
            <w:hideMark/>
          </w:tcPr>
          <w:p w14:paraId="0E059995" w14:textId="77777777" w:rsidR="00586943" w:rsidRDefault="00586943">
            <w:pPr>
              <w:spacing w:line="375" w:lineRule="atLeast"/>
              <w:jc w:val="both"/>
              <w:rPr>
                <w:sz w:val="20"/>
                <w:szCs w:val="20"/>
              </w:rPr>
            </w:pPr>
          </w:p>
        </w:tc>
        <w:tc>
          <w:tcPr>
            <w:tcW w:w="0" w:type="auto"/>
            <w:vAlign w:val="center"/>
            <w:hideMark/>
          </w:tcPr>
          <w:p w14:paraId="07E19EA2" w14:textId="77777777" w:rsidR="00586943" w:rsidRDefault="00586943">
            <w:pPr>
              <w:spacing w:line="375" w:lineRule="atLeast"/>
              <w:jc w:val="both"/>
              <w:rPr>
                <w:sz w:val="20"/>
                <w:szCs w:val="20"/>
              </w:rPr>
            </w:pPr>
          </w:p>
        </w:tc>
      </w:tr>
      <w:tr w:rsidR="00586943" w14:paraId="067CCBB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91CA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BD81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từ các khoản đầu tư khác nắm giữ đến ngày đáo hạn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E3D3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0" w:type="auto"/>
            <w:vAlign w:val="center"/>
            <w:hideMark/>
          </w:tcPr>
          <w:p w14:paraId="475ED320" w14:textId="77777777" w:rsidR="00586943" w:rsidRDefault="00586943">
            <w:pPr>
              <w:spacing w:line="375" w:lineRule="atLeast"/>
              <w:jc w:val="both"/>
              <w:rPr>
                <w:sz w:val="20"/>
                <w:szCs w:val="20"/>
              </w:rPr>
            </w:pPr>
          </w:p>
        </w:tc>
        <w:tc>
          <w:tcPr>
            <w:tcW w:w="0" w:type="auto"/>
            <w:vAlign w:val="center"/>
            <w:hideMark/>
          </w:tcPr>
          <w:p w14:paraId="1BD6475F" w14:textId="77777777" w:rsidR="00586943" w:rsidRDefault="00586943">
            <w:pPr>
              <w:spacing w:line="375" w:lineRule="atLeast"/>
              <w:jc w:val="both"/>
              <w:rPr>
                <w:sz w:val="20"/>
                <w:szCs w:val="20"/>
              </w:rPr>
            </w:pPr>
          </w:p>
        </w:tc>
      </w:tr>
      <w:tr w:rsidR="00586943" w14:paraId="1E733D7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F50B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96424"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phí hoạt động đầu tư nguồn vốn tạm thời nhàn rỗi (06 = 07+08)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367C2"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06</w:t>
            </w:r>
          </w:p>
        </w:tc>
        <w:tc>
          <w:tcPr>
            <w:tcW w:w="0" w:type="auto"/>
            <w:vAlign w:val="center"/>
            <w:hideMark/>
          </w:tcPr>
          <w:p w14:paraId="77A05D88" w14:textId="77777777" w:rsidR="00586943" w:rsidRDefault="00586943">
            <w:pPr>
              <w:spacing w:line="375" w:lineRule="atLeast"/>
              <w:jc w:val="both"/>
              <w:rPr>
                <w:sz w:val="20"/>
                <w:szCs w:val="20"/>
              </w:rPr>
            </w:pPr>
          </w:p>
        </w:tc>
        <w:tc>
          <w:tcPr>
            <w:tcW w:w="0" w:type="auto"/>
            <w:vAlign w:val="center"/>
            <w:hideMark/>
          </w:tcPr>
          <w:p w14:paraId="5E31255D" w14:textId="77777777" w:rsidR="00586943" w:rsidRDefault="00586943">
            <w:pPr>
              <w:spacing w:line="375" w:lineRule="atLeast"/>
              <w:jc w:val="both"/>
              <w:rPr>
                <w:sz w:val="20"/>
                <w:szCs w:val="20"/>
              </w:rPr>
            </w:pPr>
          </w:p>
        </w:tc>
      </w:tr>
      <w:tr w:rsidR="00586943" w14:paraId="7EEA47B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A18E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96C5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lưu ký chứng khoán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E486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w:t>
            </w:r>
          </w:p>
        </w:tc>
        <w:tc>
          <w:tcPr>
            <w:tcW w:w="0" w:type="auto"/>
            <w:vAlign w:val="center"/>
            <w:hideMark/>
          </w:tcPr>
          <w:p w14:paraId="78DD8357" w14:textId="77777777" w:rsidR="00586943" w:rsidRDefault="00586943">
            <w:pPr>
              <w:spacing w:line="375" w:lineRule="atLeast"/>
              <w:jc w:val="both"/>
              <w:rPr>
                <w:sz w:val="20"/>
                <w:szCs w:val="20"/>
              </w:rPr>
            </w:pPr>
          </w:p>
        </w:tc>
        <w:tc>
          <w:tcPr>
            <w:tcW w:w="0" w:type="auto"/>
            <w:vAlign w:val="center"/>
            <w:hideMark/>
          </w:tcPr>
          <w:p w14:paraId="6504A993" w14:textId="77777777" w:rsidR="00586943" w:rsidRDefault="00586943">
            <w:pPr>
              <w:spacing w:line="375" w:lineRule="atLeast"/>
              <w:jc w:val="both"/>
              <w:rPr>
                <w:sz w:val="20"/>
                <w:szCs w:val="20"/>
              </w:rPr>
            </w:pPr>
          </w:p>
        </w:tc>
      </w:tr>
      <w:tr w:rsidR="00586943" w14:paraId="7E29465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F079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3BF8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hoạt động đầu tư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70EA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w:t>
            </w:r>
          </w:p>
        </w:tc>
        <w:tc>
          <w:tcPr>
            <w:tcW w:w="0" w:type="auto"/>
            <w:vAlign w:val="center"/>
            <w:hideMark/>
          </w:tcPr>
          <w:p w14:paraId="17BB205A" w14:textId="77777777" w:rsidR="00586943" w:rsidRDefault="00586943">
            <w:pPr>
              <w:spacing w:line="375" w:lineRule="atLeast"/>
              <w:jc w:val="both"/>
              <w:rPr>
                <w:sz w:val="20"/>
                <w:szCs w:val="20"/>
              </w:rPr>
            </w:pPr>
          </w:p>
        </w:tc>
        <w:tc>
          <w:tcPr>
            <w:tcW w:w="0" w:type="auto"/>
            <w:vAlign w:val="center"/>
            <w:hideMark/>
          </w:tcPr>
          <w:p w14:paraId="00D4C8D5" w14:textId="77777777" w:rsidR="00586943" w:rsidRDefault="00586943">
            <w:pPr>
              <w:spacing w:line="375" w:lineRule="atLeast"/>
              <w:jc w:val="both"/>
              <w:rPr>
                <w:sz w:val="20"/>
                <w:szCs w:val="20"/>
              </w:rPr>
            </w:pPr>
          </w:p>
        </w:tc>
      </w:tr>
      <w:tr w:rsidR="00586943" w14:paraId="010508C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BF224"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5043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Chênh lệch thu, chi hoạt động đầu tư nguồn vốn tạm thời nhàn rỗi (09 =01 - 06)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F106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09</w:t>
            </w:r>
          </w:p>
        </w:tc>
        <w:tc>
          <w:tcPr>
            <w:tcW w:w="0" w:type="auto"/>
            <w:vAlign w:val="center"/>
            <w:hideMark/>
          </w:tcPr>
          <w:p w14:paraId="22A57DF6" w14:textId="77777777" w:rsidR="00586943" w:rsidRDefault="00586943">
            <w:pPr>
              <w:spacing w:line="375" w:lineRule="atLeast"/>
              <w:jc w:val="both"/>
              <w:rPr>
                <w:sz w:val="20"/>
                <w:szCs w:val="20"/>
              </w:rPr>
            </w:pPr>
          </w:p>
        </w:tc>
        <w:tc>
          <w:tcPr>
            <w:tcW w:w="0" w:type="auto"/>
            <w:vAlign w:val="center"/>
            <w:hideMark/>
          </w:tcPr>
          <w:p w14:paraId="41DE1CD6" w14:textId="77777777" w:rsidR="00586943" w:rsidRDefault="00586943">
            <w:pPr>
              <w:spacing w:line="375" w:lineRule="atLeast"/>
              <w:jc w:val="both"/>
              <w:rPr>
                <w:sz w:val="20"/>
                <w:szCs w:val="20"/>
              </w:rPr>
            </w:pPr>
          </w:p>
        </w:tc>
      </w:tr>
      <w:tr w:rsidR="00586943" w14:paraId="2B73B63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D5A6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22B8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vào thu hoạt động tài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C1CD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vAlign w:val="center"/>
            <w:hideMark/>
          </w:tcPr>
          <w:p w14:paraId="186ABB7F" w14:textId="77777777" w:rsidR="00586943" w:rsidRDefault="00586943">
            <w:pPr>
              <w:spacing w:line="375" w:lineRule="atLeast"/>
              <w:jc w:val="both"/>
              <w:rPr>
                <w:sz w:val="20"/>
                <w:szCs w:val="20"/>
              </w:rPr>
            </w:pPr>
          </w:p>
        </w:tc>
        <w:tc>
          <w:tcPr>
            <w:tcW w:w="0" w:type="auto"/>
            <w:vAlign w:val="center"/>
            <w:hideMark/>
          </w:tcPr>
          <w:p w14:paraId="51A7BFBE" w14:textId="77777777" w:rsidR="00586943" w:rsidRDefault="00586943">
            <w:pPr>
              <w:spacing w:line="375" w:lineRule="atLeast"/>
              <w:jc w:val="both"/>
              <w:rPr>
                <w:sz w:val="20"/>
                <w:szCs w:val="20"/>
              </w:rPr>
            </w:pPr>
          </w:p>
        </w:tc>
      </w:tr>
      <w:tr w:rsidR="00586943" w14:paraId="6D1C1B9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3105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591D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lập quỹ dự phòng nghiệp vụ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901E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vAlign w:val="center"/>
            <w:hideMark/>
          </w:tcPr>
          <w:p w14:paraId="2B3BE7F8" w14:textId="77777777" w:rsidR="00586943" w:rsidRDefault="00586943">
            <w:pPr>
              <w:spacing w:line="375" w:lineRule="atLeast"/>
              <w:jc w:val="both"/>
              <w:rPr>
                <w:sz w:val="20"/>
                <w:szCs w:val="20"/>
              </w:rPr>
            </w:pPr>
          </w:p>
        </w:tc>
        <w:tc>
          <w:tcPr>
            <w:tcW w:w="0" w:type="auto"/>
            <w:vAlign w:val="center"/>
            <w:hideMark/>
          </w:tcPr>
          <w:p w14:paraId="343EED23" w14:textId="77777777" w:rsidR="00586943" w:rsidRDefault="00586943">
            <w:pPr>
              <w:spacing w:line="375" w:lineRule="atLeast"/>
              <w:jc w:val="both"/>
              <w:rPr>
                <w:sz w:val="20"/>
                <w:szCs w:val="20"/>
              </w:rPr>
            </w:pPr>
          </w:p>
        </w:tc>
      </w:tr>
    </w:tbl>
    <w:p w14:paraId="6A5BAC26"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27"/>
        <w:gridCol w:w="1658"/>
        <w:gridCol w:w="2972"/>
      </w:tblGrid>
      <w:tr w:rsidR="00586943" w14:paraId="779FDA1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8197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Người lập biểu</w:t>
            </w:r>
            <w:r>
              <w:rPr>
                <w:rFonts w:ascii="Arial" w:hAnsi="Arial" w:cs="Arial"/>
                <w:color w:val="000000"/>
                <w:sz w:val="21"/>
                <w:szCs w:val="21"/>
              </w:rPr>
              <w:br/>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637D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Kế toán trưởng</w:t>
            </w:r>
            <w:r>
              <w:rPr>
                <w:rFonts w:ascii="Arial" w:hAnsi="Arial" w:cs="Arial"/>
                <w:color w:val="000000"/>
                <w:sz w:val="21"/>
                <w:szCs w:val="21"/>
              </w:rPr>
              <w:br/>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8D067"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Lập, ngày …. tháng … năm …</w:t>
            </w:r>
            <w:r>
              <w:rPr>
                <w:rFonts w:ascii="Arial" w:hAnsi="Arial" w:cs="Arial"/>
                <w:color w:val="000000"/>
                <w:sz w:val="21"/>
                <w:szCs w:val="21"/>
              </w:rPr>
              <w:br/>
            </w:r>
            <w:r>
              <w:rPr>
                <w:rStyle w:val="Strong"/>
                <w:rFonts w:ascii="Arial" w:hAnsi="Arial" w:cs="Arial"/>
                <w:color w:val="000000"/>
                <w:sz w:val="21"/>
                <w:szCs w:val="21"/>
              </w:rPr>
              <w:t>Tổng Giám đốc</w:t>
            </w:r>
            <w:r>
              <w:rPr>
                <w:rFonts w:ascii="Arial" w:hAnsi="Arial" w:cs="Arial"/>
                <w:color w:val="000000"/>
                <w:sz w:val="21"/>
                <w:szCs w:val="21"/>
              </w:rPr>
              <w:br/>
              <w:t>(Ký, họ tên, đóng dấu)</w:t>
            </w:r>
          </w:p>
        </w:tc>
      </w:tr>
    </w:tbl>
    <w:p w14:paraId="4A7E293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Báo cáo tình hình lập và sử dụng quỹ dự phòng nghiệp vụ</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37"/>
        <w:gridCol w:w="6173"/>
      </w:tblGrid>
      <w:tr w:rsidR="00586943" w14:paraId="4AADE68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0689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BHTG Việt NamĐịa chỉ:</w:t>
            </w:r>
            <w:r>
              <w:rPr>
                <w:rStyle w:val="apple-converted-space"/>
                <w:rFonts w:ascii="Arial" w:hAnsi="Arial" w:cs="Arial"/>
                <w:b/>
                <w:bCs/>
                <w:color w:val="000000"/>
                <w:sz w:val="21"/>
                <w:szCs w:val="21"/>
              </w:rPr>
              <w:t> </w:t>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85BF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B05</w:t>
            </w:r>
            <w:r>
              <w:rPr>
                <w:rStyle w:val="apple-converted-space"/>
                <w:rFonts w:ascii="Arial" w:hAnsi="Arial" w:cs="Arial"/>
                <w:b/>
                <w:bCs/>
                <w:color w:val="000000"/>
                <w:sz w:val="21"/>
                <w:szCs w:val="21"/>
              </w:rPr>
              <w:t> </w:t>
            </w:r>
            <w:r>
              <w:rPr>
                <w:rStyle w:val="Strong"/>
                <w:rFonts w:ascii="Arial" w:hAnsi="Arial" w:cs="Arial"/>
                <w:color w:val="000000"/>
                <w:sz w:val="21"/>
                <w:szCs w:val="21"/>
              </w:rPr>
              <w:t>- BHTG</w:t>
            </w:r>
            <w:r>
              <w:rPr>
                <w:rStyle w:val="Emphasis"/>
                <w:rFonts w:ascii="Arial" w:hAnsi="Arial" w:cs="Arial"/>
                <w:color w:val="000000"/>
                <w:sz w:val="21"/>
                <w:szCs w:val="21"/>
              </w:rPr>
              <w:t>(Ban hành theo Thông tư số</w:t>
            </w:r>
            <w:hyperlink r:id="rId25" w:tgtFrame="_blank" w:history="1">
              <w:r>
                <w:rPr>
                  <w:rStyle w:val="Hyperlink"/>
                  <w:rFonts w:ascii="Arial" w:hAnsi="Arial" w:cs="Arial"/>
                  <w:i/>
                  <w:iCs/>
                  <w:color w:val="135ECD"/>
                  <w:sz w:val="21"/>
                  <w:szCs w:val="21"/>
                </w:rPr>
                <w:t>177/2015/TT-BTC</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12/11/2015 của Bộ Tài chính)</w:t>
            </w:r>
          </w:p>
        </w:tc>
      </w:tr>
    </w:tbl>
    <w:p w14:paraId="0C71BF4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TÌNH HÌNH LẬP VÀ SỬ DỤNG QUỸ DỰ PHÒNG NGHIỆP VỤ</w:t>
      </w:r>
    </w:p>
    <w:p w14:paraId="02C3F8C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Năm</w:t>
      </w:r>
      <w:r>
        <w:rPr>
          <w:rStyle w:val="apple-converted-space"/>
          <w:rFonts w:ascii="Arial" w:hAnsi="Arial" w:cs="Arial"/>
          <w:i/>
          <w:iCs/>
          <w:color w:val="000000"/>
          <w:sz w:val="21"/>
          <w:szCs w:val="21"/>
        </w:rPr>
        <w:t> </w:t>
      </w:r>
      <w:r>
        <w:rPr>
          <w:rStyle w:val="Emphasis"/>
          <w:rFonts w:ascii="Arial" w:hAnsi="Arial" w:cs="Arial"/>
          <w:color w:val="000000"/>
          <w:sz w:val="21"/>
          <w:szCs w:val="21"/>
        </w:rPr>
        <w:t>………..</w:t>
      </w:r>
    </w:p>
    <w:p w14:paraId="332B0EE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 - Tổng hợp số trích lập và sử dụng quỹ</w:t>
      </w:r>
    </w:p>
    <w:p w14:paraId="15E6B6D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54"/>
        <w:gridCol w:w="4986"/>
        <w:gridCol w:w="673"/>
        <w:gridCol w:w="937"/>
        <w:gridCol w:w="1160"/>
      </w:tblGrid>
      <w:tr w:rsidR="00586943" w14:paraId="1E91017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2270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13E12"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7074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F780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nay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D603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Nămtrước</w:t>
            </w:r>
          </w:p>
        </w:tc>
      </w:tr>
      <w:tr w:rsidR="00586943" w14:paraId="7D2DF97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2D44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686A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88CD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0A5D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6314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r>
      <w:tr w:rsidR="00586943" w14:paraId="42C8F1C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72CC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EC30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w:t>
            </w:r>
            <w:r>
              <w:rPr>
                <w:rStyle w:val="apple-converted-space"/>
                <w:rFonts w:ascii="Arial" w:hAnsi="Arial" w:cs="Arial"/>
                <w:b/>
                <w:bCs/>
                <w:color w:val="000000"/>
                <w:sz w:val="21"/>
                <w:szCs w:val="21"/>
              </w:rPr>
              <w:t> </w:t>
            </w:r>
            <w:r>
              <w:rPr>
                <w:rStyle w:val="Strong"/>
                <w:rFonts w:ascii="Arial" w:hAnsi="Arial" w:cs="Arial"/>
                <w:color w:val="000000"/>
                <w:sz w:val="21"/>
                <w:szCs w:val="21"/>
              </w:rPr>
              <w:t>dư đầu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E09B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w:t>
            </w:r>
          </w:p>
        </w:tc>
        <w:tc>
          <w:tcPr>
            <w:tcW w:w="0" w:type="auto"/>
            <w:vAlign w:val="center"/>
            <w:hideMark/>
          </w:tcPr>
          <w:p w14:paraId="36A68CB7" w14:textId="77777777" w:rsidR="00586943" w:rsidRDefault="00586943">
            <w:pPr>
              <w:spacing w:line="375" w:lineRule="atLeast"/>
              <w:jc w:val="both"/>
              <w:rPr>
                <w:sz w:val="20"/>
                <w:szCs w:val="20"/>
              </w:rPr>
            </w:pPr>
          </w:p>
        </w:tc>
        <w:tc>
          <w:tcPr>
            <w:tcW w:w="0" w:type="auto"/>
            <w:vAlign w:val="center"/>
            <w:hideMark/>
          </w:tcPr>
          <w:p w14:paraId="2E7111E9" w14:textId="77777777" w:rsidR="00586943" w:rsidRDefault="00586943">
            <w:pPr>
              <w:spacing w:line="375" w:lineRule="atLeast"/>
              <w:jc w:val="both"/>
              <w:rPr>
                <w:sz w:val="20"/>
                <w:szCs w:val="20"/>
              </w:rPr>
            </w:pPr>
          </w:p>
        </w:tc>
      </w:tr>
      <w:tr w:rsidR="00586943" w14:paraId="27665DF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07334"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05AC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w:t>
            </w:r>
            <w:r>
              <w:rPr>
                <w:rStyle w:val="apple-converted-space"/>
                <w:rFonts w:ascii="Arial" w:hAnsi="Arial" w:cs="Arial"/>
                <w:b/>
                <w:bCs/>
                <w:color w:val="000000"/>
                <w:sz w:val="21"/>
                <w:szCs w:val="21"/>
              </w:rPr>
              <w:t> </w:t>
            </w:r>
            <w:r>
              <w:rPr>
                <w:rStyle w:val="Strong"/>
                <w:rFonts w:ascii="Arial" w:hAnsi="Arial" w:cs="Arial"/>
                <w:color w:val="000000"/>
                <w:sz w:val="21"/>
                <w:szCs w:val="21"/>
              </w:rPr>
              <w:t>tăng quỹ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813D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w:t>
            </w:r>
          </w:p>
        </w:tc>
        <w:tc>
          <w:tcPr>
            <w:tcW w:w="0" w:type="auto"/>
            <w:vAlign w:val="center"/>
            <w:hideMark/>
          </w:tcPr>
          <w:p w14:paraId="278DB669" w14:textId="77777777" w:rsidR="00586943" w:rsidRDefault="00586943">
            <w:pPr>
              <w:spacing w:line="375" w:lineRule="atLeast"/>
              <w:jc w:val="both"/>
              <w:rPr>
                <w:sz w:val="20"/>
                <w:szCs w:val="20"/>
              </w:rPr>
            </w:pPr>
          </w:p>
        </w:tc>
        <w:tc>
          <w:tcPr>
            <w:tcW w:w="0" w:type="auto"/>
            <w:vAlign w:val="center"/>
            <w:hideMark/>
          </w:tcPr>
          <w:p w14:paraId="029BA06E" w14:textId="77777777" w:rsidR="00586943" w:rsidRDefault="00586943">
            <w:pPr>
              <w:spacing w:line="375" w:lineRule="atLeast"/>
              <w:jc w:val="both"/>
              <w:rPr>
                <w:sz w:val="20"/>
                <w:szCs w:val="20"/>
              </w:rPr>
            </w:pPr>
          </w:p>
        </w:tc>
      </w:tr>
      <w:tr w:rsidR="00586943" w14:paraId="6327AE6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FF44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AF19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phí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3886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0" w:type="auto"/>
            <w:vAlign w:val="center"/>
            <w:hideMark/>
          </w:tcPr>
          <w:p w14:paraId="5F256B27" w14:textId="77777777" w:rsidR="00586943" w:rsidRDefault="00586943">
            <w:pPr>
              <w:spacing w:line="375" w:lineRule="atLeast"/>
              <w:jc w:val="both"/>
              <w:rPr>
                <w:sz w:val="20"/>
                <w:szCs w:val="20"/>
              </w:rPr>
            </w:pPr>
          </w:p>
        </w:tc>
        <w:tc>
          <w:tcPr>
            <w:tcW w:w="0" w:type="auto"/>
            <w:vAlign w:val="center"/>
            <w:hideMark/>
          </w:tcPr>
          <w:p w14:paraId="398CA1CB" w14:textId="77777777" w:rsidR="00586943" w:rsidRDefault="00586943">
            <w:pPr>
              <w:spacing w:line="375" w:lineRule="atLeast"/>
              <w:jc w:val="both"/>
              <w:rPr>
                <w:sz w:val="20"/>
                <w:szCs w:val="20"/>
              </w:rPr>
            </w:pPr>
          </w:p>
        </w:tc>
      </w:tr>
      <w:tr w:rsidR="00586943" w14:paraId="73EEFF5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B88F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1CE0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hoạt động đầu tư nguồn vốn tạm thời nhàn rỗi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AF1F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w:t>
            </w:r>
          </w:p>
        </w:tc>
        <w:tc>
          <w:tcPr>
            <w:tcW w:w="0" w:type="auto"/>
            <w:vAlign w:val="center"/>
            <w:hideMark/>
          </w:tcPr>
          <w:p w14:paraId="49D236E6" w14:textId="77777777" w:rsidR="00586943" w:rsidRDefault="00586943">
            <w:pPr>
              <w:spacing w:line="375" w:lineRule="atLeast"/>
              <w:jc w:val="both"/>
              <w:rPr>
                <w:sz w:val="20"/>
                <w:szCs w:val="20"/>
              </w:rPr>
            </w:pPr>
          </w:p>
        </w:tc>
        <w:tc>
          <w:tcPr>
            <w:tcW w:w="0" w:type="auto"/>
            <w:vAlign w:val="center"/>
            <w:hideMark/>
          </w:tcPr>
          <w:p w14:paraId="2090F40B" w14:textId="77777777" w:rsidR="00586943" w:rsidRDefault="00586943">
            <w:pPr>
              <w:spacing w:line="375" w:lineRule="atLeast"/>
              <w:jc w:val="both"/>
              <w:rPr>
                <w:sz w:val="20"/>
                <w:szCs w:val="20"/>
              </w:rPr>
            </w:pPr>
          </w:p>
        </w:tc>
      </w:tr>
      <w:tr w:rsidR="00586943" w14:paraId="53A0B44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6B96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33D3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thanh lý tài sản của tổ chức tham gia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06BE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0" w:type="auto"/>
            <w:vAlign w:val="center"/>
            <w:hideMark/>
          </w:tcPr>
          <w:p w14:paraId="46085F99" w14:textId="77777777" w:rsidR="00586943" w:rsidRDefault="00586943">
            <w:pPr>
              <w:spacing w:line="375" w:lineRule="atLeast"/>
              <w:jc w:val="both"/>
              <w:rPr>
                <w:sz w:val="20"/>
                <w:szCs w:val="20"/>
              </w:rPr>
            </w:pPr>
          </w:p>
        </w:tc>
        <w:tc>
          <w:tcPr>
            <w:tcW w:w="0" w:type="auto"/>
            <w:vAlign w:val="center"/>
            <w:hideMark/>
          </w:tcPr>
          <w:p w14:paraId="4A4852E3" w14:textId="77777777" w:rsidR="00586943" w:rsidRDefault="00586943">
            <w:pPr>
              <w:spacing w:line="375" w:lineRule="atLeast"/>
              <w:jc w:val="both"/>
              <w:rPr>
                <w:sz w:val="20"/>
                <w:szCs w:val="20"/>
              </w:rPr>
            </w:pPr>
          </w:p>
        </w:tc>
      </w:tr>
      <w:tr w:rsidR="00586943" w14:paraId="64C3D07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1755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E76A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chi trả tiền BH không có người nhận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9959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w:t>
            </w:r>
          </w:p>
        </w:tc>
        <w:tc>
          <w:tcPr>
            <w:tcW w:w="0" w:type="auto"/>
            <w:vAlign w:val="center"/>
            <w:hideMark/>
          </w:tcPr>
          <w:p w14:paraId="2F7BB36B" w14:textId="77777777" w:rsidR="00586943" w:rsidRDefault="00586943">
            <w:pPr>
              <w:spacing w:line="375" w:lineRule="atLeast"/>
              <w:jc w:val="both"/>
              <w:rPr>
                <w:sz w:val="20"/>
                <w:szCs w:val="20"/>
              </w:rPr>
            </w:pPr>
          </w:p>
        </w:tc>
        <w:tc>
          <w:tcPr>
            <w:tcW w:w="0" w:type="auto"/>
            <w:vAlign w:val="center"/>
            <w:hideMark/>
          </w:tcPr>
          <w:p w14:paraId="379EDE52" w14:textId="77777777" w:rsidR="00586943" w:rsidRDefault="00586943">
            <w:pPr>
              <w:spacing w:line="375" w:lineRule="atLeast"/>
              <w:jc w:val="both"/>
              <w:rPr>
                <w:sz w:val="20"/>
                <w:szCs w:val="20"/>
              </w:rPr>
            </w:pPr>
          </w:p>
        </w:tc>
      </w:tr>
      <w:tr w:rsidR="00586943" w14:paraId="63C9D70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08B6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05D5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Chênh lệch thu, chi hoạt động còn lại hàng năm (nếu có)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9763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w:t>
            </w:r>
          </w:p>
        </w:tc>
        <w:tc>
          <w:tcPr>
            <w:tcW w:w="0" w:type="auto"/>
            <w:vAlign w:val="center"/>
            <w:hideMark/>
          </w:tcPr>
          <w:p w14:paraId="221840B8" w14:textId="77777777" w:rsidR="00586943" w:rsidRDefault="00586943">
            <w:pPr>
              <w:spacing w:line="375" w:lineRule="atLeast"/>
              <w:jc w:val="both"/>
              <w:rPr>
                <w:sz w:val="20"/>
                <w:szCs w:val="20"/>
              </w:rPr>
            </w:pPr>
          </w:p>
        </w:tc>
        <w:tc>
          <w:tcPr>
            <w:tcW w:w="0" w:type="auto"/>
            <w:vAlign w:val="center"/>
            <w:hideMark/>
          </w:tcPr>
          <w:p w14:paraId="1777A38B" w14:textId="77777777" w:rsidR="00586943" w:rsidRDefault="00586943">
            <w:pPr>
              <w:spacing w:line="375" w:lineRule="atLeast"/>
              <w:jc w:val="both"/>
              <w:rPr>
                <w:sz w:val="20"/>
                <w:szCs w:val="20"/>
              </w:rPr>
            </w:pPr>
          </w:p>
        </w:tc>
      </w:tr>
      <w:tr w:rsidR="00586943" w14:paraId="4E12F02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ADE9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B1A4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nguồn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C0F8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w:t>
            </w:r>
          </w:p>
        </w:tc>
        <w:tc>
          <w:tcPr>
            <w:tcW w:w="0" w:type="auto"/>
            <w:vAlign w:val="center"/>
            <w:hideMark/>
          </w:tcPr>
          <w:p w14:paraId="472D746E" w14:textId="77777777" w:rsidR="00586943" w:rsidRDefault="00586943">
            <w:pPr>
              <w:spacing w:line="375" w:lineRule="atLeast"/>
              <w:jc w:val="both"/>
              <w:rPr>
                <w:sz w:val="20"/>
                <w:szCs w:val="20"/>
              </w:rPr>
            </w:pPr>
          </w:p>
        </w:tc>
        <w:tc>
          <w:tcPr>
            <w:tcW w:w="0" w:type="auto"/>
            <w:vAlign w:val="center"/>
            <w:hideMark/>
          </w:tcPr>
          <w:p w14:paraId="35D8827E" w14:textId="77777777" w:rsidR="00586943" w:rsidRDefault="00586943">
            <w:pPr>
              <w:spacing w:line="375" w:lineRule="atLeast"/>
              <w:jc w:val="both"/>
              <w:rPr>
                <w:sz w:val="20"/>
                <w:szCs w:val="20"/>
              </w:rPr>
            </w:pPr>
          </w:p>
        </w:tc>
      </w:tr>
      <w:tr w:rsidR="00586943" w14:paraId="468B650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3832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sách hỗ trợ</w:t>
            </w:r>
          </w:p>
          <w:p w14:paraId="011B1C2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0812D0DE" w14:textId="77777777" w:rsidR="00586943" w:rsidRDefault="00586943">
            <w:pPr>
              <w:spacing w:line="375" w:lineRule="atLeast"/>
              <w:jc w:val="both"/>
              <w:rPr>
                <w:sz w:val="20"/>
                <w:szCs w:val="20"/>
              </w:rPr>
            </w:pPr>
          </w:p>
        </w:tc>
        <w:tc>
          <w:tcPr>
            <w:tcW w:w="0" w:type="auto"/>
            <w:vAlign w:val="center"/>
            <w:hideMark/>
          </w:tcPr>
          <w:p w14:paraId="54E394F0" w14:textId="77777777" w:rsidR="00586943" w:rsidRDefault="00586943">
            <w:pPr>
              <w:spacing w:line="375" w:lineRule="atLeast"/>
              <w:jc w:val="both"/>
              <w:rPr>
                <w:sz w:val="20"/>
                <w:szCs w:val="20"/>
              </w:rPr>
            </w:pPr>
          </w:p>
        </w:tc>
        <w:tc>
          <w:tcPr>
            <w:tcW w:w="0" w:type="auto"/>
            <w:vAlign w:val="center"/>
            <w:hideMark/>
          </w:tcPr>
          <w:p w14:paraId="39D59AAF" w14:textId="77777777" w:rsidR="00586943" w:rsidRDefault="00586943">
            <w:pPr>
              <w:spacing w:line="375" w:lineRule="atLeast"/>
              <w:jc w:val="both"/>
              <w:rPr>
                <w:sz w:val="20"/>
                <w:szCs w:val="20"/>
              </w:rPr>
            </w:pPr>
          </w:p>
        </w:tc>
        <w:tc>
          <w:tcPr>
            <w:tcW w:w="0" w:type="auto"/>
            <w:vAlign w:val="center"/>
            <w:hideMark/>
          </w:tcPr>
          <w:p w14:paraId="529C057D" w14:textId="77777777" w:rsidR="00586943" w:rsidRDefault="00586943">
            <w:pPr>
              <w:spacing w:line="375" w:lineRule="atLeast"/>
              <w:jc w:val="both"/>
              <w:rPr>
                <w:sz w:val="20"/>
                <w:szCs w:val="20"/>
              </w:rPr>
            </w:pPr>
          </w:p>
        </w:tc>
      </w:tr>
      <w:tr w:rsidR="00586943" w14:paraId="43C4523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078F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E76D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w:t>
            </w:r>
            <w:r>
              <w:rPr>
                <w:rStyle w:val="apple-converted-space"/>
                <w:rFonts w:ascii="Arial" w:hAnsi="Arial" w:cs="Arial"/>
                <w:b/>
                <w:bCs/>
                <w:color w:val="000000"/>
                <w:sz w:val="21"/>
                <w:szCs w:val="21"/>
              </w:rPr>
              <w:t> </w:t>
            </w:r>
            <w:r>
              <w:rPr>
                <w:rStyle w:val="Strong"/>
                <w:rFonts w:ascii="Arial" w:hAnsi="Arial" w:cs="Arial"/>
                <w:color w:val="000000"/>
                <w:sz w:val="21"/>
                <w:szCs w:val="21"/>
              </w:rPr>
              <w:t>quỹ hiện có trong kỳ (09=01+02)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337A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09</w:t>
            </w:r>
          </w:p>
        </w:tc>
        <w:tc>
          <w:tcPr>
            <w:tcW w:w="0" w:type="auto"/>
            <w:vAlign w:val="center"/>
            <w:hideMark/>
          </w:tcPr>
          <w:p w14:paraId="4C3BF2EA" w14:textId="77777777" w:rsidR="00586943" w:rsidRDefault="00586943">
            <w:pPr>
              <w:spacing w:line="375" w:lineRule="atLeast"/>
              <w:jc w:val="both"/>
              <w:rPr>
                <w:sz w:val="20"/>
                <w:szCs w:val="20"/>
              </w:rPr>
            </w:pPr>
          </w:p>
        </w:tc>
        <w:tc>
          <w:tcPr>
            <w:tcW w:w="0" w:type="auto"/>
            <w:vAlign w:val="center"/>
            <w:hideMark/>
          </w:tcPr>
          <w:p w14:paraId="32E2D9A5" w14:textId="77777777" w:rsidR="00586943" w:rsidRDefault="00586943">
            <w:pPr>
              <w:spacing w:line="375" w:lineRule="atLeast"/>
              <w:jc w:val="both"/>
              <w:rPr>
                <w:sz w:val="20"/>
                <w:szCs w:val="20"/>
              </w:rPr>
            </w:pPr>
          </w:p>
        </w:tc>
      </w:tr>
      <w:tr w:rsidR="00586943" w14:paraId="65EF1F1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3594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3F8D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w:t>
            </w:r>
            <w:r>
              <w:rPr>
                <w:rStyle w:val="apple-converted-space"/>
                <w:rFonts w:ascii="Arial" w:hAnsi="Arial" w:cs="Arial"/>
                <w:b/>
                <w:bCs/>
                <w:color w:val="000000"/>
                <w:sz w:val="21"/>
                <w:szCs w:val="21"/>
              </w:rPr>
              <w:t> </w:t>
            </w:r>
            <w:r>
              <w:rPr>
                <w:rStyle w:val="Strong"/>
                <w:rFonts w:ascii="Arial" w:hAnsi="Arial" w:cs="Arial"/>
                <w:color w:val="000000"/>
                <w:sz w:val="21"/>
                <w:szCs w:val="21"/>
              </w:rPr>
              <w:t>giảm quỹ trong kỳ (10=11+12)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D3A7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0" w:type="auto"/>
            <w:vAlign w:val="center"/>
            <w:hideMark/>
          </w:tcPr>
          <w:p w14:paraId="6BB917FC" w14:textId="77777777" w:rsidR="00586943" w:rsidRDefault="00586943">
            <w:pPr>
              <w:spacing w:line="375" w:lineRule="atLeast"/>
              <w:jc w:val="both"/>
              <w:rPr>
                <w:sz w:val="20"/>
                <w:szCs w:val="20"/>
              </w:rPr>
            </w:pPr>
          </w:p>
        </w:tc>
        <w:tc>
          <w:tcPr>
            <w:tcW w:w="0" w:type="auto"/>
            <w:vAlign w:val="center"/>
            <w:hideMark/>
          </w:tcPr>
          <w:p w14:paraId="36DA0B45" w14:textId="77777777" w:rsidR="00586943" w:rsidRDefault="00586943">
            <w:pPr>
              <w:spacing w:line="375" w:lineRule="atLeast"/>
              <w:jc w:val="both"/>
              <w:rPr>
                <w:sz w:val="20"/>
                <w:szCs w:val="20"/>
              </w:rPr>
            </w:pPr>
          </w:p>
        </w:tc>
      </w:tr>
      <w:tr w:rsidR="00586943" w14:paraId="087B137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9C5E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ACA8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chi trả BH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83DB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vAlign w:val="center"/>
            <w:hideMark/>
          </w:tcPr>
          <w:p w14:paraId="79245072" w14:textId="77777777" w:rsidR="00586943" w:rsidRDefault="00586943">
            <w:pPr>
              <w:spacing w:line="375" w:lineRule="atLeast"/>
              <w:jc w:val="both"/>
              <w:rPr>
                <w:sz w:val="20"/>
                <w:szCs w:val="20"/>
              </w:rPr>
            </w:pPr>
          </w:p>
        </w:tc>
        <w:tc>
          <w:tcPr>
            <w:tcW w:w="0" w:type="auto"/>
            <w:vAlign w:val="center"/>
            <w:hideMark/>
          </w:tcPr>
          <w:p w14:paraId="012F23BF" w14:textId="77777777" w:rsidR="00586943" w:rsidRDefault="00586943">
            <w:pPr>
              <w:spacing w:line="375" w:lineRule="atLeast"/>
              <w:jc w:val="both"/>
              <w:rPr>
                <w:sz w:val="20"/>
                <w:szCs w:val="20"/>
              </w:rPr>
            </w:pPr>
          </w:p>
        </w:tc>
      </w:tr>
      <w:tr w:rsidR="00586943" w14:paraId="7C6F3E0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6246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F71E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Giảm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16B2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vAlign w:val="center"/>
            <w:hideMark/>
          </w:tcPr>
          <w:p w14:paraId="5F87C460" w14:textId="77777777" w:rsidR="00586943" w:rsidRDefault="00586943">
            <w:pPr>
              <w:spacing w:line="375" w:lineRule="atLeast"/>
              <w:jc w:val="both"/>
              <w:rPr>
                <w:sz w:val="20"/>
                <w:szCs w:val="20"/>
              </w:rPr>
            </w:pPr>
          </w:p>
        </w:tc>
        <w:tc>
          <w:tcPr>
            <w:tcW w:w="0" w:type="auto"/>
            <w:vAlign w:val="center"/>
            <w:hideMark/>
          </w:tcPr>
          <w:p w14:paraId="76858C96" w14:textId="77777777" w:rsidR="00586943" w:rsidRDefault="00586943">
            <w:pPr>
              <w:spacing w:line="375" w:lineRule="atLeast"/>
              <w:jc w:val="both"/>
              <w:rPr>
                <w:sz w:val="20"/>
                <w:szCs w:val="20"/>
              </w:rPr>
            </w:pPr>
          </w:p>
        </w:tc>
      </w:tr>
      <w:tr w:rsidR="00586943" w14:paraId="155F89F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C070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6B26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w:t>
            </w:r>
            <w:r>
              <w:rPr>
                <w:rStyle w:val="apple-converted-space"/>
                <w:rFonts w:ascii="Arial" w:hAnsi="Arial" w:cs="Arial"/>
                <w:b/>
                <w:bCs/>
                <w:color w:val="000000"/>
                <w:sz w:val="21"/>
                <w:szCs w:val="21"/>
              </w:rPr>
              <w:t> </w:t>
            </w:r>
            <w:r>
              <w:rPr>
                <w:rStyle w:val="Strong"/>
                <w:rFonts w:ascii="Arial" w:hAnsi="Arial" w:cs="Arial"/>
                <w:color w:val="000000"/>
                <w:sz w:val="21"/>
                <w:szCs w:val="21"/>
              </w:rPr>
              <w:t>quỹ hiện có cuối kỳ (13=09-10)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79E0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w:t>
            </w:r>
          </w:p>
        </w:tc>
        <w:tc>
          <w:tcPr>
            <w:tcW w:w="0" w:type="auto"/>
            <w:vAlign w:val="center"/>
            <w:hideMark/>
          </w:tcPr>
          <w:p w14:paraId="5285F5EA" w14:textId="77777777" w:rsidR="00586943" w:rsidRDefault="00586943">
            <w:pPr>
              <w:spacing w:line="375" w:lineRule="atLeast"/>
              <w:jc w:val="both"/>
              <w:rPr>
                <w:sz w:val="20"/>
                <w:szCs w:val="20"/>
              </w:rPr>
            </w:pPr>
          </w:p>
        </w:tc>
        <w:tc>
          <w:tcPr>
            <w:tcW w:w="0" w:type="auto"/>
            <w:vAlign w:val="center"/>
            <w:hideMark/>
          </w:tcPr>
          <w:p w14:paraId="7837F283" w14:textId="77777777" w:rsidR="00586943" w:rsidRDefault="00586943">
            <w:pPr>
              <w:spacing w:line="375" w:lineRule="atLeast"/>
              <w:jc w:val="both"/>
              <w:rPr>
                <w:sz w:val="20"/>
                <w:szCs w:val="20"/>
              </w:rPr>
            </w:pPr>
          </w:p>
        </w:tc>
      </w:tr>
    </w:tbl>
    <w:p w14:paraId="0D3DBF9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II - Chi tiết tiền chi trả BH trong kỳ</w:t>
      </w:r>
    </w:p>
    <w:p w14:paraId="14EC20C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w:t>
      </w:r>
      <w:r>
        <w:rPr>
          <w:rStyle w:val="apple-converted-space"/>
          <w:rFonts w:ascii="Arial" w:hAnsi="Arial" w:cs="Arial"/>
          <w:i/>
          <w:iCs/>
          <w:color w:val="000000"/>
          <w:sz w:val="21"/>
          <w:szCs w:val="21"/>
        </w:rPr>
        <w:t> </w:t>
      </w:r>
      <w:r>
        <w:rPr>
          <w:rStyle w:val="Emphasis"/>
          <w:rFonts w:ascii="Arial" w:hAnsi="Arial" w:cs="Arial"/>
          <w:color w:val="000000"/>
          <w:sz w:val="21"/>
          <w:szCs w:val="21"/>
        </w:rPr>
        <w: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73"/>
        <w:gridCol w:w="1670"/>
        <w:gridCol w:w="1796"/>
        <w:gridCol w:w="1467"/>
        <w:gridCol w:w="1812"/>
        <w:gridCol w:w="2092"/>
      </w:tblGrid>
      <w:tr w:rsidR="00586943" w14:paraId="2180D93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1739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C3BC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w:t>
            </w:r>
            <w:r>
              <w:rPr>
                <w:rStyle w:val="apple-converted-space"/>
                <w:rFonts w:ascii="Arial" w:hAnsi="Arial" w:cs="Arial"/>
                <w:b/>
                <w:bCs/>
                <w:color w:val="000000"/>
                <w:sz w:val="21"/>
                <w:szCs w:val="21"/>
              </w:rPr>
              <w:t> </w:t>
            </w:r>
            <w:r>
              <w:rPr>
                <w:rStyle w:val="Strong"/>
                <w:rFonts w:ascii="Arial" w:hAnsi="Arial" w:cs="Arial"/>
                <w:color w:val="000000"/>
                <w:sz w:val="21"/>
                <w:szCs w:val="21"/>
              </w:rPr>
              <w:t>tổ chức tham gia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E058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tiền dư</w:t>
            </w:r>
            <w:r>
              <w:rPr>
                <w:rStyle w:val="apple-converted-space"/>
                <w:rFonts w:ascii="Arial" w:hAnsi="Arial" w:cs="Arial"/>
                <w:b/>
                <w:bCs/>
                <w:color w:val="000000"/>
                <w:sz w:val="21"/>
                <w:szCs w:val="21"/>
              </w:rPr>
              <w:t> </w:t>
            </w:r>
            <w:r>
              <w:rPr>
                <w:rStyle w:val="Strong"/>
                <w:rFonts w:ascii="Arial" w:hAnsi="Arial" w:cs="Arial"/>
                <w:color w:val="000000"/>
                <w:sz w:val="21"/>
                <w:szCs w:val="21"/>
              </w:rPr>
              <w:t>nợ theo sổ</w:t>
            </w:r>
            <w:r>
              <w:rPr>
                <w:rStyle w:val="apple-converted-space"/>
                <w:rFonts w:ascii="Arial" w:hAnsi="Arial" w:cs="Arial"/>
                <w:b/>
                <w:bCs/>
                <w:color w:val="000000"/>
                <w:sz w:val="21"/>
                <w:szCs w:val="21"/>
              </w:rPr>
              <w:t> </w:t>
            </w:r>
            <w:r>
              <w:rPr>
                <w:rStyle w:val="Strong"/>
                <w:rFonts w:ascii="Arial" w:hAnsi="Arial" w:cs="Arial"/>
                <w:color w:val="000000"/>
                <w:sz w:val="21"/>
                <w:szCs w:val="21"/>
              </w:rPr>
              <w:t>tiền gửi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7DE4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tiền chi trả BH phải trả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6D40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tiền chi trả BH đã thanh toán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218D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tiền chi trả BH còn phải thanh toán</w:t>
            </w:r>
          </w:p>
        </w:tc>
      </w:tr>
      <w:tr w:rsidR="00586943" w14:paraId="2D66A9E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8C66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1221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55B5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DFF0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DBB5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9900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r>
      <w:tr w:rsidR="00586943" w14:paraId="0FACAAD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071C2"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vAlign w:val="center"/>
            <w:hideMark/>
          </w:tcPr>
          <w:p w14:paraId="7E6908D2" w14:textId="77777777" w:rsidR="00586943" w:rsidRDefault="00586943">
            <w:pPr>
              <w:spacing w:line="375" w:lineRule="atLeast"/>
              <w:jc w:val="both"/>
              <w:rPr>
                <w:sz w:val="20"/>
                <w:szCs w:val="20"/>
              </w:rPr>
            </w:pPr>
          </w:p>
        </w:tc>
        <w:tc>
          <w:tcPr>
            <w:tcW w:w="0" w:type="auto"/>
            <w:vAlign w:val="center"/>
            <w:hideMark/>
          </w:tcPr>
          <w:p w14:paraId="1E846F54" w14:textId="77777777" w:rsidR="00586943" w:rsidRDefault="00586943">
            <w:pPr>
              <w:spacing w:line="375" w:lineRule="atLeast"/>
              <w:jc w:val="both"/>
              <w:rPr>
                <w:sz w:val="20"/>
                <w:szCs w:val="20"/>
              </w:rPr>
            </w:pPr>
          </w:p>
        </w:tc>
        <w:tc>
          <w:tcPr>
            <w:tcW w:w="0" w:type="auto"/>
            <w:vAlign w:val="center"/>
            <w:hideMark/>
          </w:tcPr>
          <w:p w14:paraId="59AFB9EA" w14:textId="77777777" w:rsidR="00586943" w:rsidRDefault="00586943">
            <w:pPr>
              <w:spacing w:line="375" w:lineRule="atLeast"/>
              <w:jc w:val="both"/>
              <w:rPr>
                <w:sz w:val="20"/>
                <w:szCs w:val="20"/>
              </w:rPr>
            </w:pPr>
          </w:p>
        </w:tc>
        <w:tc>
          <w:tcPr>
            <w:tcW w:w="0" w:type="auto"/>
            <w:vAlign w:val="center"/>
            <w:hideMark/>
          </w:tcPr>
          <w:p w14:paraId="457C1C07" w14:textId="77777777" w:rsidR="00586943" w:rsidRDefault="00586943">
            <w:pPr>
              <w:spacing w:line="375" w:lineRule="atLeast"/>
              <w:jc w:val="both"/>
              <w:rPr>
                <w:sz w:val="20"/>
                <w:szCs w:val="20"/>
              </w:rPr>
            </w:pPr>
          </w:p>
        </w:tc>
        <w:tc>
          <w:tcPr>
            <w:tcW w:w="0" w:type="auto"/>
            <w:vAlign w:val="center"/>
            <w:hideMark/>
          </w:tcPr>
          <w:p w14:paraId="454C0019" w14:textId="77777777" w:rsidR="00586943" w:rsidRDefault="00586943">
            <w:pPr>
              <w:spacing w:line="375" w:lineRule="atLeast"/>
              <w:jc w:val="both"/>
              <w:rPr>
                <w:sz w:val="20"/>
                <w:szCs w:val="20"/>
              </w:rPr>
            </w:pPr>
          </w:p>
        </w:tc>
      </w:tr>
    </w:tbl>
    <w:p w14:paraId="6E22687F"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27"/>
        <w:gridCol w:w="1658"/>
        <w:gridCol w:w="2972"/>
      </w:tblGrid>
      <w:tr w:rsidR="00586943" w14:paraId="14534E2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FB60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Người lập biểu</w:t>
            </w:r>
            <w:r>
              <w:rPr>
                <w:rFonts w:ascii="Arial" w:hAnsi="Arial" w:cs="Arial"/>
                <w:color w:val="000000"/>
                <w:sz w:val="21"/>
                <w:szCs w:val="21"/>
              </w:rPr>
              <w:br/>
            </w:r>
            <w:r>
              <w:rPr>
                <w:rStyle w:val="Emphasis"/>
                <w:rFonts w:ascii="Arial" w:hAnsi="Arial" w:cs="Arial"/>
                <w:color w:val="000000"/>
                <w:sz w:val="21"/>
                <w:szCs w:val="21"/>
              </w:rPr>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778A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Kế toán trưởng</w:t>
            </w:r>
            <w:r>
              <w:rPr>
                <w:rFonts w:ascii="Arial" w:hAnsi="Arial" w:cs="Arial"/>
                <w:color w:val="000000"/>
                <w:sz w:val="21"/>
                <w:szCs w:val="21"/>
              </w:rPr>
              <w:br/>
            </w:r>
            <w:r>
              <w:rPr>
                <w:rStyle w:val="Emphasis"/>
                <w:rFonts w:ascii="Arial" w:hAnsi="Arial" w:cs="Arial"/>
                <w:color w:val="000000"/>
                <w:sz w:val="21"/>
                <w:szCs w:val="21"/>
              </w:rPr>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D2C8F"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Lập, ngày …. tháng … năm …</w:t>
            </w:r>
            <w:r>
              <w:rPr>
                <w:rFonts w:ascii="Arial" w:hAnsi="Arial" w:cs="Arial"/>
                <w:color w:val="000000"/>
                <w:sz w:val="21"/>
                <w:szCs w:val="21"/>
              </w:rPr>
              <w:br/>
            </w:r>
            <w:r>
              <w:rPr>
                <w:rStyle w:val="Strong"/>
                <w:rFonts w:ascii="Arial" w:hAnsi="Arial" w:cs="Arial"/>
                <w:color w:val="000000"/>
                <w:sz w:val="21"/>
                <w:szCs w:val="21"/>
              </w:rPr>
              <w:t>Tổng Giám đốc</w:t>
            </w:r>
            <w:r>
              <w:rPr>
                <w:rFonts w:ascii="Arial" w:hAnsi="Arial" w:cs="Arial"/>
                <w:color w:val="000000"/>
                <w:sz w:val="21"/>
                <w:szCs w:val="21"/>
              </w:rPr>
              <w:br/>
            </w:r>
            <w:r>
              <w:rPr>
                <w:rStyle w:val="Emphasis"/>
                <w:rFonts w:ascii="Arial" w:hAnsi="Arial" w:cs="Arial"/>
                <w:color w:val="000000"/>
                <w:sz w:val="21"/>
                <w:szCs w:val="21"/>
              </w:rPr>
              <w:t>(Ký, họ tên, đóng dấu)</w:t>
            </w:r>
          </w:p>
        </w:tc>
      </w:tr>
    </w:tbl>
    <w:p w14:paraId="5AE91C3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r>
        <w:rPr>
          <w:rStyle w:val="apple-converted-space"/>
          <w:rFonts w:ascii="Arial" w:hAnsi="Arial" w:cs="Arial"/>
          <w:b/>
          <w:bCs/>
          <w:color w:val="000000"/>
          <w:sz w:val="21"/>
          <w:szCs w:val="21"/>
        </w:rPr>
        <w:t> </w:t>
      </w:r>
      <w:r>
        <w:rPr>
          <w:rStyle w:val="Strong"/>
          <w:rFonts w:ascii="Arial" w:hAnsi="Arial" w:cs="Arial"/>
          <w:color w:val="000000"/>
          <w:sz w:val="21"/>
          <w:szCs w:val="21"/>
        </w:rPr>
        <w:t>Bản thuyết minh Báo cáo tài chính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37"/>
        <w:gridCol w:w="6173"/>
      </w:tblGrid>
      <w:tr w:rsidR="00586943" w14:paraId="1989058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BFD6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BHTG Việt NamĐịa chỉ:</w:t>
            </w:r>
            <w:r>
              <w:rPr>
                <w:rStyle w:val="apple-converted-space"/>
                <w:rFonts w:ascii="Arial" w:hAnsi="Arial" w:cs="Arial"/>
                <w:b/>
                <w:bCs/>
                <w:color w:val="000000"/>
                <w:sz w:val="21"/>
                <w:szCs w:val="21"/>
              </w:rPr>
              <w:t> </w:t>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49A8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B09</w:t>
            </w:r>
            <w:r>
              <w:rPr>
                <w:rStyle w:val="apple-converted-space"/>
                <w:rFonts w:ascii="Arial" w:hAnsi="Arial" w:cs="Arial"/>
                <w:b/>
                <w:bCs/>
                <w:color w:val="000000"/>
                <w:sz w:val="21"/>
                <w:szCs w:val="21"/>
              </w:rPr>
              <w:t> </w:t>
            </w:r>
            <w:r>
              <w:rPr>
                <w:rStyle w:val="Strong"/>
                <w:rFonts w:ascii="Arial" w:hAnsi="Arial" w:cs="Arial"/>
                <w:color w:val="000000"/>
                <w:sz w:val="21"/>
                <w:szCs w:val="21"/>
              </w:rPr>
              <w:t>- BHTG</w:t>
            </w:r>
            <w:r>
              <w:rPr>
                <w:rStyle w:val="Emphasis"/>
                <w:rFonts w:ascii="Arial" w:hAnsi="Arial" w:cs="Arial"/>
                <w:color w:val="000000"/>
                <w:sz w:val="21"/>
                <w:szCs w:val="21"/>
              </w:rPr>
              <w:t>(Ban hành theo Thông tư số</w:t>
            </w:r>
            <w:hyperlink r:id="rId26" w:tgtFrame="_blank" w:history="1">
              <w:r>
                <w:rPr>
                  <w:rStyle w:val="Hyperlink"/>
                  <w:rFonts w:ascii="Arial" w:hAnsi="Arial" w:cs="Arial"/>
                  <w:i/>
                  <w:iCs/>
                  <w:color w:val="135ECD"/>
                  <w:sz w:val="21"/>
                  <w:szCs w:val="21"/>
                </w:rPr>
                <w:t>177/2015/TT-BTC</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12/11/2015 của Bộ Tài chính)</w:t>
            </w:r>
          </w:p>
        </w:tc>
      </w:tr>
    </w:tbl>
    <w:p w14:paraId="38A6201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THUYẾT MINH BÁO CÁO TÀI CHÍNH</w:t>
      </w:r>
    </w:p>
    <w:p w14:paraId="582A5C4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Năm ....(1)</w:t>
      </w:r>
    </w:p>
    <w:p w14:paraId="6C234A5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r>
        <w:rPr>
          <w:rStyle w:val="apple-converted-space"/>
          <w:rFonts w:ascii="Arial" w:hAnsi="Arial" w:cs="Arial"/>
          <w:b/>
          <w:bCs/>
          <w:color w:val="000000"/>
          <w:sz w:val="21"/>
          <w:szCs w:val="21"/>
        </w:rPr>
        <w:t> </w:t>
      </w:r>
      <w:r>
        <w:rPr>
          <w:rStyle w:val="Strong"/>
          <w:rFonts w:ascii="Arial" w:hAnsi="Arial" w:cs="Arial"/>
          <w:color w:val="000000"/>
          <w:sz w:val="21"/>
          <w:szCs w:val="21"/>
        </w:rPr>
        <w:t>Đặc điểm hoạt động của đơn vị</w:t>
      </w:r>
    </w:p>
    <w:p w14:paraId="20E8B69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sở hữu vốn</w:t>
      </w:r>
    </w:p>
    <w:p w14:paraId="1AB097F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Lĩnh vực hoạt động</w:t>
      </w:r>
    </w:p>
    <w:p w14:paraId="03C3B16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Chức năng nhiệm vụ</w:t>
      </w:r>
    </w:p>
    <w:p w14:paraId="0579BD3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Đặc điểm hoạt động của đơn vị trong năm tài chính có ảnh hưởng đến Báo cáo tài chính.</w:t>
      </w:r>
    </w:p>
    <w:p w14:paraId="2A5CF06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Cấu trúc của đơn vị</w:t>
      </w:r>
    </w:p>
    <w:p w14:paraId="4A7F57D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các Chi nhánh và đơn vị cấp dưới.</w:t>
      </w:r>
    </w:p>
    <w:p w14:paraId="1259A45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r>
        <w:rPr>
          <w:rStyle w:val="apple-converted-space"/>
          <w:rFonts w:ascii="Arial" w:hAnsi="Arial" w:cs="Arial"/>
          <w:b/>
          <w:bCs/>
          <w:color w:val="000000"/>
          <w:sz w:val="21"/>
          <w:szCs w:val="21"/>
        </w:rPr>
        <w:t> </w:t>
      </w:r>
      <w:r>
        <w:rPr>
          <w:rStyle w:val="Strong"/>
          <w:rFonts w:ascii="Arial" w:hAnsi="Arial" w:cs="Arial"/>
          <w:color w:val="000000"/>
          <w:sz w:val="21"/>
          <w:szCs w:val="21"/>
        </w:rPr>
        <w:t>Kỳ kế toán, đơn vị tiền tệ sử dụng trong kế toán</w:t>
      </w:r>
    </w:p>
    <w:p w14:paraId="1402007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Kỳ kế toán năm (bắt đầu từ ngày..../..../.... kết thúc vào ngày …/…/…).</w:t>
      </w:r>
    </w:p>
    <w:p w14:paraId="2BD86F7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tiền tệ sử dụng trong kế toán.</w:t>
      </w:r>
    </w:p>
    <w:p w14:paraId="2938A50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r>
        <w:rPr>
          <w:rStyle w:val="apple-converted-space"/>
          <w:rFonts w:ascii="Arial" w:hAnsi="Arial" w:cs="Arial"/>
          <w:b/>
          <w:bCs/>
          <w:color w:val="000000"/>
          <w:sz w:val="21"/>
          <w:szCs w:val="21"/>
        </w:rPr>
        <w:t> </w:t>
      </w:r>
      <w:r>
        <w:rPr>
          <w:rStyle w:val="Strong"/>
          <w:rFonts w:ascii="Arial" w:hAnsi="Arial" w:cs="Arial"/>
          <w:color w:val="000000"/>
          <w:sz w:val="21"/>
          <w:szCs w:val="21"/>
        </w:rPr>
        <w:t>Chuẩn mực và Chế độ kế toán áp dụng</w:t>
      </w:r>
    </w:p>
    <w:p w14:paraId="7D1F1ED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kế toán áp dụng</w:t>
      </w:r>
    </w:p>
    <w:p w14:paraId="2DEEBAC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Tuyên bố về việc tuân thủ Chuẩn mực kế toán và Chế độ kế toán</w:t>
      </w:r>
    </w:p>
    <w:p w14:paraId="3A813A3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r>
        <w:rPr>
          <w:rStyle w:val="apple-converted-space"/>
          <w:rFonts w:ascii="Arial" w:hAnsi="Arial" w:cs="Arial"/>
          <w:b/>
          <w:bCs/>
          <w:color w:val="000000"/>
          <w:sz w:val="21"/>
          <w:szCs w:val="21"/>
        </w:rPr>
        <w:t> </w:t>
      </w:r>
      <w:r>
        <w:rPr>
          <w:rStyle w:val="Strong"/>
          <w:rFonts w:ascii="Arial" w:hAnsi="Arial" w:cs="Arial"/>
          <w:color w:val="000000"/>
          <w:sz w:val="21"/>
          <w:szCs w:val="21"/>
        </w:rPr>
        <w:t>Các chính sách kế toán áp dụng</w:t>
      </w:r>
    </w:p>
    <w:p w14:paraId="0AA23CF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tỷ giá hối đoái áp dụng trong kế toán.</w:t>
      </w:r>
    </w:p>
    <w:p w14:paraId="0D09E7C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ghi nhận các khoản tiền và các khoản tương đương tiền.</w:t>
      </w:r>
    </w:p>
    <w:p w14:paraId="500CEC5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tắc kế toán các khoản đầu tư nắm giữ đến ngày đáo hạn;</w:t>
      </w:r>
    </w:p>
    <w:p w14:paraId="1AD4CBC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Nguyên tắc kế toán nợ phải thu</w:t>
      </w:r>
    </w:p>
    <w:p w14:paraId="7099A3B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ghi nhận nợ phải thu phí BHTG của tổ chức tham gia BHTG;</w:t>
      </w:r>
    </w:p>
    <w:p w14:paraId="512BC12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ghi nhận nợ phải thu tiền phạt của tổ chức tham gia BHTG;</w:t>
      </w:r>
    </w:p>
    <w:p w14:paraId="169E159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Nguyên tắc ghi nhận nợ phải thu khác ngoài phí BHTG và tiền phạt của tổ chức tham gia BHTG.</w:t>
      </w:r>
    </w:p>
    <w:p w14:paraId="49AF179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Nguyên tắc ghi nhận và các khấu hao TSCĐ, TSCĐ thuê tài chính.</w:t>
      </w:r>
    </w:p>
    <w:p w14:paraId="5D28347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Nguyên tắc kế toán chi phí trả trước.</w:t>
      </w:r>
    </w:p>
    <w:p w14:paraId="6A70F5A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Nguyên tắc kế toán nợ phải trả.</w:t>
      </w:r>
    </w:p>
    <w:p w14:paraId="0A8C9AE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ghi nhận nợ phải trả về tiền chi trả BH;</w:t>
      </w:r>
    </w:p>
    <w:p w14:paraId="4F2043B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ghi nhận nợ phải trả khác ngoài tiền chi trả BH.</w:t>
      </w:r>
    </w:p>
    <w:p w14:paraId="23D2F0F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Nguyên tắc ghi nhận và vốn hóa các khoản chi phí đi vay.</w:t>
      </w:r>
    </w:p>
    <w:p w14:paraId="6E72142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Nguyên tắc ghi nhận chi phí phải trả.</w:t>
      </w:r>
    </w:p>
    <w:p w14:paraId="297B3A3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Nguyên tắc và phương pháp ghi nhận các khoản dự phòng phải trả.</w:t>
      </w:r>
    </w:p>
    <w:p w14:paraId="7776009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Nguyên tắc trích lập và sử dụng quỹ dự phòng nghiệp vụ.</w:t>
      </w:r>
    </w:p>
    <w:p w14:paraId="05007C5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Nguyên tắc ghi nhận doanh thu chưa thực hiện.</w:t>
      </w:r>
    </w:p>
    <w:p w14:paraId="7EADE76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Nguyên tắc ghi nhận vốn chủ sở hữu:</w:t>
      </w:r>
    </w:p>
    <w:p w14:paraId="709301D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ghi nhận vốn góp của chủ sở hữu, vốn khác của chủ sở hữu.</w:t>
      </w:r>
    </w:p>
    <w:p w14:paraId="52BA10D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ghi nhận chênh lệch tỷ giá.</w:t>
      </w:r>
    </w:p>
    <w:p w14:paraId="4724AE1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ghi nhận lợi nhuận chưa phân phối.</w:t>
      </w:r>
    </w:p>
    <w:p w14:paraId="6537AC1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Nguyên tắc và phương pháp ghi nhận thu hoạt động BHTG.</w:t>
      </w:r>
    </w:p>
    <w:p w14:paraId="23D1618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Nguyên tắc và phương pháp ghi nhận doanh thu hoạt động tài chính;</w:t>
      </w:r>
    </w:p>
    <w:p w14:paraId="3297E90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Nguyên tắc ghi nhận thu từ hoạt động đầu tư nguồn vốn tạm thời nhàn rỗi (tiền gửi, trái phiếu, tín phiếu và các khoản đầu tư khác nắm giữ đến ngày đáo hạn);</w:t>
      </w:r>
    </w:p>
    <w:p w14:paraId="08D2F7E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ghi nhận doanh thu hoạt động tài chính khác ngoài hoạt động đầu tư nguồn vốn tạm thời nhàn rỗi.</w:t>
      </w:r>
    </w:p>
    <w:p w14:paraId="207DFEC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Nguyên tắc và phương pháp ghi nhận thu nhập khác.</w:t>
      </w:r>
    </w:p>
    <w:p w14:paraId="1CA44DF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Nguyên tắc kế toán chi hoạt động BHTG.</w:t>
      </w:r>
    </w:p>
    <w:p w14:paraId="6650F57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Nguyên tắc và phương pháp ghi nhận chi phí tài chính.</w:t>
      </w:r>
    </w:p>
    <w:p w14:paraId="4AE5E18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kế toán chi phí hoạt động đầu tư nguồn vốn tạm thời nhàn rỗi;</w:t>
      </w:r>
    </w:p>
    <w:p w14:paraId="70099ED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kế toán chi phí tài chính khác.</w:t>
      </w:r>
    </w:p>
    <w:p w14:paraId="3C2014D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Nguyên tắc và phương pháp ghi nhận chi phí quản lý doanh nghiệp.</w:t>
      </w:r>
    </w:p>
    <w:p w14:paraId="35CC81D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Các nguyên tắc và phương pháp kế toán khác.</w:t>
      </w:r>
    </w:p>
    <w:p w14:paraId="019E6AC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Thông tin bổ sung cho các khoản mục trình bày trong Bảng cân đối kế toán</w:t>
      </w:r>
    </w:p>
    <w:p w14:paraId="357415D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67"/>
        <w:gridCol w:w="1019"/>
        <w:gridCol w:w="988"/>
      </w:tblGrid>
      <w:tr w:rsidR="00586943" w14:paraId="16EB30A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59026"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Tiền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7E0F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E316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586943" w14:paraId="33A7D65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6AC3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mặt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9BE9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2071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44AFAFF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6127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gửi ngân hàng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FDAD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B41F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1988C88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DCEBA"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Tiền gửi NHNN Việt 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07A0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745A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1AEA44D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2A6BC"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Tiền gửi ngân hàng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3482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3A91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r w:rsidR="00586943" w14:paraId="05F996F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017D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đang chuyển</w:t>
            </w:r>
          </w:p>
        </w:tc>
        <w:tc>
          <w:tcPr>
            <w:tcW w:w="0" w:type="auto"/>
            <w:vAlign w:val="center"/>
            <w:hideMark/>
          </w:tcPr>
          <w:p w14:paraId="097F793D" w14:textId="77777777" w:rsidR="00586943" w:rsidRDefault="00586943">
            <w:pPr>
              <w:spacing w:line="375" w:lineRule="atLeast"/>
              <w:jc w:val="both"/>
              <w:rPr>
                <w:sz w:val="20"/>
                <w:szCs w:val="20"/>
              </w:rPr>
            </w:pPr>
          </w:p>
        </w:tc>
        <w:tc>
          <w:tcPr>
            <w:tcW w:w="0" w:type="auto"/>
            <w:vAlign w:val="center"/>
            <w:hideMark/>
          </w:tcPr>
          <w:p w14:paraId="7A5ABC60" w14:textId="77777777" w:rsidR="00586943" w:rsidRDefault="00586943">
            <w:pPr>
              <w:spacing w:line="375" w:lineRule="atLeast"/>
              <w:jc w:val="both"/>
              <w:rPr>
                <w:sz w:val="20"/>
                <w:szCs w:val="20"/>
              </w:rPr>
            </w:pPr>
          </w:p>
        </w:tc>
      </w:tr>
      <w:tr w:rsidR="00586943" w14:paraId="701AB56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0CDA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vAlign w:val="center"/>
            <w:hideMark/>
          </w:tcPr>
          <w:p w14:paraId="2C7E76A8" w14:textId="77777777" w:rsidR="00586943" w:rsidRDefault="00586943">
            <w:pPr>
              <w:spacing w:line="375" w:lineRule="atLeast"/>
              <w:jc w:val="both"/>
              <w:rPr>
                <w:sz w:val="20"/>
                <w:szCs w:val="20"/>
              </w:rPr>
            </w:pPr>
          </w:p>
        </w:tc>
        <w:tc>
          <w:tcPr>
            <w:tcW w:w="0" w:type="auto"/>
            <w:vAlign w:val="center"/>
            <w:hideMark/>
          </w:tcPr>
          <w:p w14:paraId="0A9ACF98" w14:textId="77777777" w:rsidR="00586943" w:rsidRDefault="00586943">
            <w:pPr>
              <w:spacing w:line="375" w:lineRule="atLeast"/>
              <w:jc w:val="both"/>
              <w:rPr>
                <w:sz w:val="20"/>
                <w:szCs w:val="20"/>
              </w:rPr>
            </w:pPr>
          </w:p>
        </w:tc>
      </w:tr>
    </w:tbl>
    <w:p w14:paraId="4BAE6A04"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24"/>
        <w:gridCol w:w="766"/>
        <w:gridCol w:w="512"/>
        <w:gridCol w:w="766"/>
        <w:gridCol w:w="512"/>
        <w:gridCol w:w="766"/>
        <w:gridCol w:w="512"/>
        <w:gridCol w:w="766"/>
        <w:gridCol w:w="512"/>
        <w:gridCol w:w="774"/>
      </w:tblGrid>
      <w:tr w:rsidR="00586943" w14:paraId="2AB766B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5F271"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Các khoản đầu tư nắm giữ đến ngày đáo hạn</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2D4D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đầu kỳ</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BCBE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Tăng trong kỳ</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AB65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Giảm trong kỳ</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2C5E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cuối kỳ</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F30F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đầu tư</w:t>
            </w:r>
          </w:p>
        </w:tc>
      </w:tr>
      <w:tr w:rsidR="00586943" w14:paraId="58B0C4C6" w14:textId="77777777" w:rsidTr="0058694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BC67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gửi có kỳ hạn;</w:t>
            </w:r>
          </w:p>
          <w:p w14:paraId="682A344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Trái phiếu: (chi tiết cho từng loại trái phiếu)</w:t>
            </w:r>
          </w:p>
          <w:p w14:paraId="3624483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 phiếu: (chi tiết cho từng loại tín phiếu)</w:t>
            </w:r>
          </w:p>
          <w:p w14:paraId="28F3E15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trái xây dựng tổ quốc: (chi tiết cho từng loại công trái)</w:t>
            </w:r>
          </w:p>
          <w:p w14:paraId="2F19962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đầu tư khác nắm giữ đến ngày đáo hạn (chi tiết cho từng khoản đầu tư khác nắm giữ đến ngày đáo hạn).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17F0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Số </w:t>
            </w:r>
            <w:r>
              <w:rPr>
                <w:rFonts w:ascii="Arial" w:hAnsi="Arial" w:cs="Arial"/>
                <w:color w:val="000000"/>
                <w:sz w:val="21"/>
                <w:szCs w:val="21"/>
              </w:rPr>
              <w:lastRenderedPageBreak/>
              <w:t>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2FFD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Giá </w:t>
            </w:r>
            <w:r>
              <w:rPr>
                <w:rFonts w:ascii="Arial" w:hAnsi="Arial" w:cs="Arial"/>
                <w:color w:val="000000"/>
                <w:sz w:val="21"/>
                <w:szCs w:val="21"/>
              </w:rPr>
              <w:lastRenderedPageBreak/>
              <w:t>trị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EB6B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Số </w:t>
            </w:r>
            <w:r>
              <w:rPr>
                <w:rFonts w:ascii="Arial" w:hAnsi="Arial" w:cs="Arial"/>
                <w:color w:val="000000"/>
                <w:sz w:val="21"/>
                <w:szCs w:val="21"/>
              </w:rPr>
              <w:lastRenderedPageBreak/>
              <w:t>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3BCB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Giá </w:t>
            </w:r>
            <w:r>
              <w:rPr>
                <w:rFonts w:ascii="Arial" w:hAnsi="Arial" w:cs="Arial"/>
                <w:color w:val="000000"/>
                <w:sz w:val="21"/>
                <w:szCs w:val="21"/>
              </w:rPr>
              <w:lastRenderedPageBreak/>
              <w:t>trị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B30C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Số </w:t>
            </w:r>
            <w:r>
              <w:rPr>
                <w:rFonts w:ascii="Arial" w:hAnsi="Arial" w:cs="Arial"/>
                <w:color w:val="000000"/>
                <w:sz w:val="21"/>
                <w:szCs w:val="21"/>
              </w:rPr>
              <w:lastRenderedPageBreak/>
              <w:t>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A8DD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Giá </w:t>
            </w:r>
            <w:r>
              <w:rPr>
                <w:rFonts w:ascii="Arial" w:hAnsi="Arial" w:cs="Arial"/>
                <w:color w:val="000000"/>
                <w:sz w:val="21"/>
                <w:szCs w:val="21"/>
              </w:rPr>
              <w:lastRenderedPageBreak/>
              <w:t>trị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06B9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Số </w:t>
            </w:r>
            <w:r>
              <w:rPr>
                <w:rFonts w:ascii="Arial" w:hAnsi="Arial" w:cs="Arial"/>
                <w:color w:val="000000"/>
                <w:sz w:val="21"/>
                <w:szCs w:val="21"/>
              </w:rPr>
              <w:lastRenderedPageBreak/>
              <w:t>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D3F4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Giá </w:t>
            </w:r>
            <w:r>
              <w:rPr>
                <w:rFonts w:ascii="Arial" w:hAnsi="Arial" w:cs="Arial"/>
                <w:color w:val="000000"/>
                <w:sz w:val="21"/>
                <w:szCs w:val="21"/>
              </w:rPr>
              <w:lastRenderedPageBreak/>
              <w:t>trị</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214715" w14:textId="77777777" w:rsidR="00586943" w:rsidRDefault="00586943">
            <w:pPr>
              <w:spacing w:line="375" w:lineRule="atLeast"/>
              <w:jc w:val="both"/>
              <w:rPr>
                <w:rFonts w:ascii="Arial" w:hAnsi="Arial" w:cs="Arial"/>
                <w:color w:val="000000"/>
                <w:sz w:val="21"/>
                <w:szCs w:val="21"/>
              </w:rPr>
            </w:pPr>
          </w:p>
        </w:tc>
      </w:tr>
      <w:tr w:rsidR="00586943" w14:paraId="64A6D087" w14:textId="77777777" w:rsidTr="0058694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79B919" w14:textId="77777777" w:rsidR="00586943" w:rsidRDefault="00586943">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EAD6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60F208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D5FF29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4EBA93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FC7426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A4A3AD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CBFF50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B285D8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699805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9DCE06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999606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5186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056FDD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54FED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C160D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4ADC13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8D97CE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A984B7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F93962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BF531E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888915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A3C53F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E7F7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51C529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A9A4A3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D2F1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6A35CE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3070A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D680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76C3CA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E5F3B9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DEBC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7CB9FB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9BB089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4A1C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EFE455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B7582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E7EF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E1930D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7740FB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B7DE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469D70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B6A94F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2E1796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EFB751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FC85D0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5A94DDD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AC134"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vAlign w:val="center"/>
            <w:hideMark/>
          </w:tcPr>
          <w:p w14:paraId="41F2D2E3" w14:textId="77777777" w:rsidR="00586943" w:rsidRDefault="00586943">
            <w:pPr>
              <w:spacing w:line="375" w:lineRule="atLeast"/>
              <w:jc w:val="both"/>
              <w:rPr>
                <w:sz w:val="20"/>
                <w:szCs w:val="20"/>
              </w:rPr>
            </w:pPr>
          </w:p>
        </w:tc>
        <w:tc>
          <w:tcPr>
            <w:tcW w:w="0" w:type="auto"/>
            <w:vAlign w:val="center"/>
            <w:hideMark/>
          </w:tcPr>
          <w:p w14:paraId="1B9136FE" w14:textId="77777777" w:rsidR="00586943" w:rsidRDefault="00586943">
            <w:pPr>
              <w:spacing w:line="375" w:lineRule="atLeast"/>
              <w:jc w:val="both"/>
              <w:rPr>
                <w:sz w:val="20"/>
                <w:szCs w:val="20"/>
              </w:rPr>
            </w:pPr>
          </w:p>
        </w:tc>
        <w:tc>
          <w:tcPr>
            <w:tcW w:w="0" w:type="auto"/>
            <w:vAlign w:val="center"/>
            <w:hideMark/>
          </w:tcPr>
          <w:p w14:paraId="2CF770A9" w14:textId="77777777" w:rsidR="00586943" w:rsidRDefault="00586943">
            <w:pPr>
              <w:spacing w:line="375" w:lineRule="atLeast"/>
              <w:jc w:val="both"/>
              <w:rPr>
                <w:sz w:val="20"/>
                <w:szCs w:val="20"/>
              </w:rPr>
            </w:pPr>
          </w:p>
        </w:tc>
        <w:tc>
          <w:tcPr>
            <w:tcW w:w="0" w:type="auto"/>
            <w:vAlign w:val="center"/>
            <w:hideMark/>
          </w:tcPr>
          <w:p w14:paraId="2BA9DAB0" w14:textId="77777777" w:rsidR="00586943" w:rsidRDefault="00586943">
            <w:pPr>
              <w:spacing w:line="375" w:lineRule="atLeast"/>
              <w:jc w:val="both"/>
              <w:rPr>
                <w:sz w:val="20"/>
                <w:szCs w:val="20"/>
              </w:rPr>
            </w:pPr>
          </w:p>
        </w:tc>
        <w:tc>
          <w:tcPr>
            <w:tcW w:w="0" w:type="auto"/>
            <w:vAlign w:val="center"/>
            <w:hideMark/>
          </w:tcPr>
          <w:p w14:paraId="2E375CDE" w14:textId="77777777" w:rsidR="00586943" w:rsidRDefault="00586943">
            <w:pPr>
              <w:spacing w:line="375" w:lineRule="atLeast"/>
              <w:jc w:val="both"/>
              <w:rPr>
                <w:sz w:val="20"/>
                <w:szCs w:val="20"/>
              </w:rPr>
            </w:pPr>
          </w:p>
        </w:tc>
        <w:tc>
          <w:tcPr>
            <w:tcW w:w="0" w:type="auto"/>
            <w:vAlign w:val="center"/>
            <w:hideMark/>
          </w:tcPr>
          <w:p w14:paraId="1CF27CB4" w14:textId="77777777" w:rsidR="00586943" w:rsidRDefault="00586943">
            <w:pPr>
              <w:spacing w:line="375" w:lineRule="atLeast"/>
              <w:jc w:val="both"/>
              <w:rPr>
                <w:sz w:val="20"/>
                <w:szCs w:val="20"/>
              </w:rPr>
            </w:pPr>
          </w:p>
        </w:tc>
        <w:tc>
          <w:tcPr>
            <w:tcW w:w="0" w:type="auto"/>
            <w:vAlign w:val="center"/>
            <w:hideMark/>
          </w:tcPr>
          <w:p w14:paraId="1DA6C6E1" w14:textId="77777777" w:rsidR="00586943" w:rsidRDefault="00586943">
            <w:pPr>
              <w:spacing w:line="375" w:lineRule="atLeast"/>
              <w:jc w:val="both"/>
              <w:rPr>
                <w:sz w:val="20"/>
                <w:szCs w:val="20"/>
              </w:rPr>
            </w:pPr>
          </w:p>
        </w:tc>
        <w:tc>
          <w:tcPr>
            <w:tcW w:w="0" w:type="auto"/>
            <w:vAlign w:val="center"/>
            <w:hideMark/>
          </w:tcPr>
          <w:p w14:paraId="22287623" w14:textId="77777777" w:rsidR="00586943" w:rsidRDefault="00586943">
            <w:pPr>
              <w:spacing w:line="375" w:lineRule="atLeast"/>
              <w:jc w:val="both"/>
              <w:rPr>
                <w:sz w:val="20"/>
                <w:szCs w:val="20"/>
              </w:rPr>
            </w:pPr>
          </w:p>
        </w:tc>
        <w:tc>
          <w:tcPr>
            <w:tcW w:w="0" w:type="auto"/>
            <w:vAlign w:val="center"/>
            <w:hideMark/>
          </w:tcPr>
          <w:p w14:paraId="0548F2BD" w14:textId="77777777" w:rsidR="00586943" w:rsidRDefault="00586943">
            <w:pPr>
              <w:spacing w:line="375" w:lineRule="atLeast"/>
              <w:jc w:val="both"/>
              <w:rPr>
                <w:sz w:val="20"/>
                <w:szCs w:val="20"/>
              </w:rPr>
            </w:pPr>
          </w:p>
        </w:tc>
      </w:tr>
    </w:tbl>
    <w:p w14:paraId="1C0FDFF2"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746"/>
        <w:gridCol w:w="1019"/>
        <w:gridCol w:w="988"/>
      </w:tblGrid>
      <w:tr w:rsidR="00586943" w14:paraId="32EA343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F0209"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Phải thu của khách hàng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DD2C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D2A3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586943" w14:paraId="60AE79C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2C5F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phí BHTG của tổ chức tham gia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1DC0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34BC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6864162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22CB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tiền phạt của tổ chức tham gia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96FF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A607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323930B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32E0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khác của khách hàng.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9F4E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3F48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16E7643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DD8F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9F77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85C3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bl>
    <w:p w14:paraId="45FCFDA1"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747"/>
        <w:gridCol w:w="1019"/>
        <w:gridCol w:w="988"/>
      </w:tblGrid>
      <w:tr w:rsidR="00586943" w14:paraId="48AEF75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AED4C"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Phải thu nội bộ</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E2DF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7114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586943" w14:paraId="163524C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45617"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Trụ sở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7B01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BF07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36CD0F8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FCEF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hoạt động ở các đơn vị trực thuộc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2AA5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D038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3E41EE9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ABFA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Phải thu cấp dưới về phí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780A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F3A7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70E717E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B2C7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cấp dưới về thu thanh lý tài sản của tổ chức tham gia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6872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B076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4751C2E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C3ED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cấp dưới về tiền chi trả BH không có người nhận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3ED8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B9CF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2222F22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E74C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cấp dưới về chênh lệch thu lớn hơn chi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2C8D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0A69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63C22C9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1789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nội bộ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C4DA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C428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6D72243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5441F"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Chi nhánh:</w:t>
            </w:r>
          </w:p>
        </w:tc>
        <w:tc>
          <w:tcPr>
            <w:tcW w:w="0" w:type="auto"/>
            <w:vAlign w:val="center"/>
            <w:hideMark/>
          </w:tcPr>
          <w:p w14:paraId="358313A2" w14:textId="77777777" w:rsidR="00586943" w:rsidRDefault="00586943">
            <w:pPr>
              <w:spacing w:line="375" w:lineRule="atLeast"/>
              <w:jc w:val="both"/>
              <w:rPr>
                <w:sz w:val="20"/>
                <w:szCs w:val="20"/>
              </w:rPr>
            </w:pPr>
          </w:p>
        </w:tc>
        <w:tc>
          <w:tcPr>
            <w:tcW w:w="0" w:type="auto"/>
            <w:vAlign w:val="center"/>
            <w:hideMark/>
          </w:tcPr>
          <w:p w14:paraId="0094F470" w14:textId="77777777" w:rsidR="00586943" w:rsidRDefault="00586943">
            <w:pPr>
              <w:spacing w:line="375" w:lineRule="atLeast"/>
              <w:jc w:val="both"/>
              <w:rPr>
                <w:sz w:val="20"/>
                <w:szCs w:val="20"/>
              </w:rPr>
            </w:pPr>
          </w:p>
        </w:tc>
      </w:tr>
      <w:tr w:rsidR="00586943" w14:paraId="2BFA981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3F5F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cấp trên về chi trả tiền BH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F317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A437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00A27FB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8F01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cấp trên về chênh lệch thu nhỏ hơn chi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E638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C804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7B52927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A210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nội bộ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15D4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3AB6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476534B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A8E9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E08B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0E24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bl>
    <w:p w14:paraId="10A49E3D"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943"/>
        <w:gridCol w:w="681"/>
        <w:gridCol w:w="1055"/>
        <w:gridCol w:w="681"/>
        <w:gridCol w:w="1070"/>
      </w:tblGrid>
      <w:tr w:rsidR="00586943" w14:paraId="7497517A" w14:textId="77777777" w:rsidTr="0058694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73566"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Phải thu khác</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8361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0C8E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586943" w14:paraId="300C808B" w14:textId="77777777" w:rsidTr="0058694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C1DAB2E" w14:textId="77777777" w:rsidR="00586943" w:rsidRDefault="00586943">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CF94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3CC1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phòng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A84F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D0C4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phòng</w:t>
            </w:r>
          </w:p>
        </w:tc>
      </w:tr>
      <w:tr w:rsidR="00586943" w14:paraId="4FB7313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C274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của đơn vị nhận ủy thác chi trả bảo hiểm;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C371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98AA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9E03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BA86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629025D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893C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lãi tiền gửi;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A0FF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4167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E4D2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302D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57B17C7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8134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lãi trái phiếu;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9504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9B5C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00C3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1107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7BEACB9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00BB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lãi tín phiếu;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F21D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1CFD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FD87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0AAF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6CC075E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183B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người lao động;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733A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4CF8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B3E2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CF1A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6442E62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8FD8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Ký cược, ký quỹ;</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23A2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E6A9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B530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E2F2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20C8EA4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4F00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88E9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3E9A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8D7D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BF5F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16A64C6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0EAA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602D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808E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BAB5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80AE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bl>
    <w:p w14:paraId="04CCFBA2"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55"/>
        <w:gridCol w:w="1019"/>
        <w:gridCol w:w="988"/>
      </w:tblGrid>
      <w:tr w:rsidR="00586943" w14:paraId="21EAE70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E39E3"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Tài sản thiếu chờ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F909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B6DA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586943" w14:paraId="2372C54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EC4D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1AA1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7339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37C13B9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8039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tồn kho;</w:t>
            </w:r>
          </w:p>
        </w:tc>
        <w:tc>
          <w:tcPr>
            <w:tcW w:w="0" w:type="auto"/>
            <w:vAlign w:val="center"/>
            <w:hideMark/>
          </w:tcPr>
          <w:p w14:paraId="1F7DE7C2" w14:textId="77777777" w:rsidR="00586943" w:rsidRDefault="00586943">
            <w:pPr>
              <w:spacing w:line="375" w:lineRule="atLeast"/>
              <w:jc w:val="both"/>
              <w:rPr>
                <w:sz w:val="20"/>
                <w:szCs w:val="20"/>
              </w:rPr>
            </w:pPr>
          </w:p>
        </w:tc>
        <w:tc>
          <w:tcPr>
            <w:tcW w:w="0" w:type="auto"/>
            <w:vAlign w:val="center"/>
            <w:hideMark/>
          </w:tcPr>
          <w:p w14:paraId="3C30D0A6" w14:textId="77777777" w:rsidR="00586943" w:rsidRDefault="00586943">
            <w:pPr>
              <w:spacing w:line="375" w:lineRule="atLeast"/>
              <w:jc w:val="both"/>
              <w:rPr>
                <w:sz w:val="20"/>
                <w:szCs w:val="20"/>
              </w:rPr>
            </w:pPr>
          </w:p>
        </w:tc>
      </w:tr>
      <w:tr w:rsidR="00586943" w14:paraId="3333845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8983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TSCĐ;</w:t>
            </w:r>
          </w:p>
        </w:tc>
        <w:tc>
          <w:tcPr>
            <w:tcW w:w="0" w:type="auto"/>
            <w:vAlign w:val="center"/>
            <w:hideMark/>
          </w:tcPr>
          <w:p w14:paraId="4993D623" w14:textId="77777777" w:rsidR="00586943" w:rsidRDefault="00586943">
            <w:pPr>
              <w:spacing w:line="375" w:lineRule="atLeast"/>
              <w:jc w:val="both"/>
              <w:rPr>
                <w:sz w:val="20"/>
                <w:szCs w:val="20"/>
              </w:rPr>
            </w:pPr>
          </w:p>
        </w:tc>
        <w:tc>
          <w:tcPr>
            <w:tcW w:w="0" w:type="auto"/>
            <w:vAlign w:val="center"/>
            <w:hideMark/>
          </w:tcPr>
          <w:p w14:paraId="478ACEFC" w14:textId="77777777" w:rsidR="00586943" w:rsidRDefault="00586943">
            <w:pPr>
              <w:spacing w:line="375" w:lineRule="atLeast"/>
              <w:jc w:val="both"/>
              <w:rPr>
                <w:sz w:val="20"/>
                <w:szCs w:val="20"/>
              </w:rPr>
            </w:pPr>
          </w:p>
        </w:tc>
      </w:tr>
      <w:tr w:rsidR="00586943" w14:paraId="60A078E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8116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khác</w:t>
            </w:r>
          </w:p>
        </w:tc>
        <w:tc>
          <w:tcPr>
            <w:tcW w:w="0" w:type="auto"/>
            <w:vAlign w:val="center"/>
            <w:hideMark/>
          </w:tcPr>
          <w:p w14:paraId="6570B7E4" w14:textId="77777777" w:rsidR="00586943" w:rsidRDefault="00586943">
            <w:pPr>
              <w:spacing w:line="375" w:lineRule="atLeast"/>
              <w:jc w:val="both"/>
              <w:rPr>
                <w:sz w:val="20"/>
                <w:szCs w:val="20"/>
              </w:rPr>
            </w:pPr>
          </w:p>
        </w:tc>
        <w:tc>
          <w:tcPr>
            <w:tcW w:w="0" w:type="auto"/>
            <w:vAlign w:val="center"/>
            <w:hideMark/>
          </w:tcPr>
          <w:p w14:paraId="304BA25C" w14:textId="77777777" w:rsidR="00586943" w:rsidRDefault="00586943">
            <w:pPr>
              <w:spacing w:line="375" w:lineRule="atLeast"/>
              <w:jc w:val="both"/>
              <w:rPr>
                <w:sz w:val="20"/>
                <w:szCs w:val="20"/>
              </w:rPr>
            </w:pPr>
          </w:p>
        </w:tc>
      </w:tr>
    </w:tbl>
    <w:p w14:paraId="074B8C84"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626"/>
        <w:gridCol w:w="956"/>
        <w:gridCol w:w="928"/>
      </w:tblGrid>
      <w:tr w:rsidR="00586943" w14:paraId="6D51B73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A5FD1"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Tài sản dở dang dài</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hạn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ADA2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FBC2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586943" w14:paraId="4545C26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DFE9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cơ bản dở dang (Chi tiết cho các công trình chiếm từ 10% trên tổng giá trị XDCB)</w:t>
            </w:r>
          </w:p>
        </w:tc>
        <w:tc>
          <w:tcPr>
            <w:tcW w:w="0" w:type="auto"/>
            <w:vAlign w:val="center"/>
            <w:hideMark/>
          </w:tcPr>
          <w:p w14:paraId="2F4D93D8" w14:textId="77777777" w:rsidR="00586943" w:rsidRDefault="00586943">
            <w:pPr>
              <w:spacing w:line="375" w:lineRule="atLeast"/>
              <w:jc w:val="both"/>
              <w:rPr>
                <w:sz w:val="20"/>
                <w:szCs w:val="20"/>
              </w:rPr>
            </w:pPr>
          </w:p>
        </w:tc>
        <w:tc>
          <w:tcPr>
            <w:tcW w:w="0" w:type="auto"/>
            <w:vAlign w:val="center"/>
            <w:hideMark/>
          </w:tcPr>
          <w:p w14:paraId="4E2D91F8" w14:textId="77777777" w:rsidR="00586943" w:rsidRDefault="00586943">
            <w:pPr>
              <w:spacing w:line="375" w:lineRule="atLeast"/>
              <w:jc w:val="both"/>
              <w:rPr>
                <w:sz w:val="20"/>
                <w:szCs w:val="20"/>
              </w:rPr>
            </w:pPr>
          </w:p>
        </w:tc>
      </w:tr>
      <w:tr w:rsidR="00586943" w14:paraId="3E2DEFC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F545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sắm;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44C0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6678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6CCCF0A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52B7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XDCB;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1639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5D51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665ECE6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8347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0B8E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163D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6E09433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0DC7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7CBE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5451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bl>
    <w:p w14:paraId="7464CBE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 Tăng, giảm tài sản cố định hữu hình: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81"/>
        <w:gridCol w:w="1451"/>
        <w:gridCol w:w="1206"/>
        <w:gridCol w:w="2104"/>
        <w:gridCol w:w="435"/>
        <w:gridCol w:w="1472"/>
        <w:gridCol w:w="961"/>
      </w:tblGrid>
      <w:tr w:rsidR="00586943" w14:paraId="4C8EF47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E5F6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mục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F35E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cửa, vật kiến trúc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3DB4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móc, thiết bị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0E08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tiện vận tải, truyền dẫn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286C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9D4D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TSCĐ hữu hình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8083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r>
      <w:tr w:rsidR="00586943" w14:paraId="4011621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5C5D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Nguyên giá</w:t>
            </w:r>
          </w:p>
        </w:tc>
        <w:tc>
          <w:tcPr>
            <w:tcW w:w="0" w:type="auto"/>
            <w:vAlign w:val="center"/>
            <w:hideMark/>
          </w:tcPr>
          <w:p w14:paraId="46C46515" w14:textId="77777777" w:rsidR="00586943" w:rsidRDefault="00586943">
            <w:pPr>
              <w:spacing w:line="375" w:lineRule="atLeast"/>
              <w:jc w:val="both"/>
              <w:rPr>
                <w:sz w:val="20"/>
                <w:szCs w:val="20"/>
              </w:rPr>
            </w:pPr>
          </w:p>
        </w:tc>
        <w:tc>
          <w:tcPr>
            <w:tcW w:w="0" w:type="auto"/>
            <w:vAlign w:val="center"/>
            <w:hideMark/>
          </w:tcPr>
          <w:p w14:paraId="7766C080" w14:textId="77777777" w:rsidR="00586943" w:rsidRDefault="00586943">
            <w:pPr>
              <w:spacing w:line="375" w:lineRule="atLeast"/>
              <w:jc w:val="both"/>
              <w:rPr>
                <w:sz w:val="20"/>
                <w:szCs w:val="20"/>
              </w:rPr>
            </w:pPr>
          </w:p>
        </w:tc>
        <w:tc>
          <w:tcPr>
            <w:tcW w:w="0" w:type="auto"/>
            <w:vAlign w:val="center"/>
            <w:hideMark/>
          </w:tcPr>
          <w:p w14:paraId="3BF3E197" w14:textId="77777777" w:rsidR="00586943" w:rsidRDefault="00586943">
            <w:pPr>
              <w:spacing w:line="375" w:lineRule="atLeast"/>
              <w:jc w:val="both"/>
              <w:rPr>
                <w:sz w:val="20"/>
                <w:szCs w:val="20"/>
              </w:rPr>
            </w:pPr>
          </w:p>
        </w:tc>
        <w:tc>
          <w:tcPr>
            <w:tcW w:w="0" w:type="auto"/>
            <w:vAlign w:val="center"/>
            <w:hideMark/>
          </w:tcPr>
          <w:p w14:paraId="162237B3" w14:textId="77777777" w:rsidR="00586943" w:rsidRDefault="00586943">
            <w:pPr>
              <w:spacing w:line="375" w:lineRule="atLeast"/>
              <w:jc w:val="both"/>
              <w:rPr>
                <w:sz w:val="20"/>
                <w:szCs w:val="20"/>
              </w:rPr>
            </w:pPr>
          </w:p>
        </w:tc>
        <w:tc>
          <w:tcPr>
            <w:tcW w:w="0" w:type="auto"/>
            <w:vAlign w:val="center"/>
            <w:hideMark/>
          </w:tcPr>
          <w:p w14:paraId="39BF7956" w14:textId="77777777" w:rsidR="00586943" w:rsidRDefault="00586943">
            <w:pPr>
              <w:spacing w:line="375" w:lineRule="atLeast"/>
              <w:jc w:val="both"/>
              <w:rPr>
                <w:sz w:val="20"/>
                <w:szCs w:val="20"/>
              </w:rPr>
            </w:pPr>
          </w:p>
        </w:tc>
        <w:tc>
          <w:tcPr>
            <w:tcW w:w="0" w:type="auto"/>
            <w:vAlign w:val="center"/>
            <w:hideMark/>
          </w:tcPr>
          <w:p w14:paraId="019EB1A3" w14:textId="77777777" w:rsidR="00586943" w:rsidRDefault="00586943">
            <w:pPr>
              <w:spacing w:line="375" w:lineRule="atLeast"/>
              <w:jc w:val="both"/>
              <w:rPr>
                <w:sz w:val="20"/>
                <w:szCs w:val="20"/>
              </w:rPr>
            </w:pPr>
          </w:p>
        </w:tc>
      </w:tr>
      <w:tr w:rsidR="00586943" w14:paraId="0B841AE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C650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đầu năm</w:t>
            </w:r>
          </w:p>
        </w:tc>
        <w:tc>
          <w:tcPr>
            <w:tcW w:w="0" w:type="auto"/>
            <w:vAlign w:val="center"/>
            <w:hideMark/>
          </w:tcPr>
          <w:p w14:paraId="08EC4843" w14:textId="77777777" w:rsidR="00586943" w:rsidRDefault="00586943">
            <w:pPr>
              <w:spacing w:line="375" w:lineRule="atLeast"/>
              <w:jc w:val="both"/>
              <w:rPr>
                <w:sz w:val="20"/>
                <w:szCs w:val="20"/>
              </w:rPr>
            </w:pPr>
          </w:p>
        </w:tc>
        <w:tc>
          <w:tcPr>
            <w:tcW w:w="0" w:type="auto"/>
            <w:vAlign w:val="center"/>
            <w:hideMark/>
          </w:tcPr>
          <w:p w14:paraId="6B9CE4EA" w14:textId="77777777" w:rsidR="00586943" w:rsidRDefault="00586943">
            <w:pPr>
              <w:spacing w:line="375" w:lineRule="atLeast"/>
              <w:jc w:val="both"/>
              <w:rPr>
                <w:sz w:val="20"/>
                <w:szCs w:val="20"/>
              </w:rPr>
            </w:pPr>
          </w:p>
        </w:tc>
        <w:tc>
          <w:tcPr>
            <w:tcW w:w="0" w:type="auto"/>
            <w:vAlign w:val="center"/>
            <w:hideMark/>
          </w:tcPr>
          <w:p w14:paraId="7D06D625" w14:textId="77777777" w:rsidR="00586943" w:rsidRDefault="00586943">
            <w:pPr>
              <w:spacing w:line="375" w:lineRule="atLeast"/>
              <w:jc w:val="both"/>
              <w:rPr>
                <w:sz w:val="20"/>
                <w:szCs w:val="20"/>
              </w:rPr>
            </w:pPr>
          </w:p>
        </w:tc>
        <w:tc>
          <w:tcPr>
            <w:tcW w:w="0" w:type="auto"/>
            <w:vAlign w:val="center"/>
            <w:hideMark/>
          </w:tcPr>
          <w:p w14:paraId="0A525470" w14:textId="77777777" w:rsidR="00586943" w:rsidRDefault="00586943">
            <w:pPr>
              <w:spacing w:line="375" w:lineRule="atLeast"/>
              <w:jc w:val="both"/>
              <w:rPr>
                <w:sz w:val="20"/>
                <w:szCs w:val="20"/>
              </w:rPr>
            </w:pPr>
          </w:p>
        </w:tc>
        <w:tc>
          <w:tcPr>
            <w:tcW w:w="0" w:type="auto"/>
            <w:vAlign w:val="center"/>
            <w:hideMark/>
          </w:tcPr>
          <w:p w14:paraId="137DFE11" w14:textId="77777777" w:rsidR="00586943" w:rsidRDefault="00586943">
            <w:pPr>
              <w:spacing w:line="375" w:lineRule="atLeast"/>
              <w:jc w:val="both"/>
              <w:rPr>
                <w:sz w:val="20"/>
                <w:szCs w:val="20"/>
              </w:rPr>
            </w:pPr>
          </w:p>
        </w:tc>
        <w:tc>
          <w:tcPr>
            <w:tcW w:w="0" w:type="auto"/>
            <w:vAlign w:val="center"/>
            <w:hideMark/>
          </w:tcPr>
          <w:p w14:paraId="6388A08D" w14:textId="77777777" w:rsidR="00586943" w:rsidRDefault="00586943">
            <w:pPr>
              <w:spacing w:line="375" w:lineRule="atLeast"/>
              <w:jc w:val="both"/>
              <w:rPr>
                <w:sz w:val="20"/>
                <w:szCs w:val="20"/>
              </w:rPr>
            </w:pPr>
          </w:p>
        </w:tc>
      </w:tr>
      <w:tr w:rsidR="00586943" w14:paraId="516F3E6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946B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trong năm</w:t>
            </w:r>
          </w:p>
          <w:p w14:paraId="0CEBC8A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XDCB hoàn thành</w:t>
            </w:r>
          </w:p>
          <w:p w14:paraId="4C7DA28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khác</w:t>
            </w:r>
          </w:p>
          <w:p w14:paraId="0AD0280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lý, nhượng bán</w:t>
            </w:r>
          </w:p>
          <w:p w14:paraId="6E9C3D0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D2C7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200FBF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E5DD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9F2BC4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E9C7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735F19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26F6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5F8565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57A4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A020AB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18BB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839834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53C8332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99AA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cuối năm</w:t>
            </w:r>
          </w:p>
        </w:tc>
        <w:tc>
          <w:tcPr>
            <w:tcW w:w="0" w:type="auto"/>
            <w:vAlign w:val="center"/>
            <w:hideMark/>
          </w:tcPr>
          <w:p w14:paraId="726F036F" w14:textId="77777777" w:rsidR="00586943" w:rsidRDefault="00586943">
            <w:pPr>
              <w:spacing w:line="375" w:lineRule="atLeast"/>
              <w:jc w:val="both"/>
              <w:rPr>
                <w:sz w:val="20"/>
                <w:szCs w:val="20"/>
              </w:rPr>
            </w:pPr>
          </w:p>
        </w:tc>
        <w:tc>
          <w:tcPr>
            <w:tcW w:w="0" w:type="auto"/>
            <w:vAlign w:val="center"/>
            <w:hideMark/>
          </w:tcPr>
          <w:p w14:paraId="27E3A273" w14:textId="77777777" w:rsidR="00586943" w:rsidRDefault="00586943">
            <w:pPr>
              <w:spacing w:line="375" w:lineRule="atLeast"/>
              <w:jc w:val="both"/>
              <w:rPr>
                <w:sz w:val="20"/>
                <w:szCs w:val="20"/>
              </w:rPr>
            </w:pPr>
          </w:p>
        </w:tc>
        <w:tc>
          <w:tcPr>
            <w:tcW w:w="0" w:type="auto"/>
            <w:vAlign w:val="center"/>
            <w:hideMark/>
          </w:tcPr>
          <w:p w14:paraId="62DBE99F" w14:textId="77777777" w:rsidR="00586943" w:rsidRDefault="00586943">
            <w:pPr>
              <w:spacing w:line="375" w:lineRule="atLeast"/>
              <w:jc w:val="both"/>
              <w:rPr>
                <w:sz w:val="20"/>
                <w:szCs w:val="20"/>
              </w:rPr>
            </w:pPr>
          </w:p>
        </w:tc>
        <w:tc>
          <w:tcPr>
            <w:tcW w:w="0" w:type="auto"/>
            <w:vAlign w:val="center"/>
            <w:hideMark/>
          </w:tcPr>
          <w:p w14:paraId="299E5C6B" w14:textId="77777777" w:rsidR="00586943" w:rsidRDefault="00586943">
            <w:pPr>
              <w:spacing w:line="375" w:lineRule="atLeast"/>
              <w:jc w:val="both"/>
              <w:rPr>
                <w:sz w:val="20"/>
                <w:szCs w:val="20"/>
              </w:rPr>
            </w:pPr>
          </w:p>
        </w:tc>
        <w:tc>
          <w:tcPr>
            <w:tcW w:w="0" w:type="auto"/>
            <w:vAlign w:val="center"/>
            <w:hideMark/>
          </w:tcPr>
          <w:p w14:paraId="3B4C3EAD" w14:textId="77777777" w:rsidR="00586943" w:rsidRDefault="00586943">
            <w:pPr>
              <w:spacing w:line="375" w:lineRule="atLeast"/>
              <w:jc w:val="both"/>
              <w:rPr>
                <w:sz w:val="20"/>
                <w:szCs w:val="20"/>
              </w:rPr>
            </w:pPr>
          </w:p>
        </w:tc>
        <w:tc>
          <w:tcPr>
            <w:tcW w:w="0" w:type="auto"/>
            <w:vAlign w:val="center"/>
            <w:hideMark/>
          </w:tcPr>
          <w:p w14:paraId="770D4976" w14:textId="77777777" w:rsidR="00586943" w:rsidRDefault="00586943">
            <w:pPr>
              <w:spacing w:line="375" w:lineRule="atLeast"/>
              <w:jc w:val="both"/>
              <w:rPr>
                <w:sz w:val="20"/>
                <w:szCs w:val="20"/>
              </w:rPr>
            </w:pPr>
          </w:p>
        </w:tc>
      </w:tr>
      <w:tr w:rsidR="00586943" w14:paraId="0738DEF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FE9D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Giá trị hao mòn </w:t>
            </w:r>
            <w:r>
              <w:rPr>
                <w:rStyle w:val="Strong"/>
                <w:rFonts w:ascii="Arial" w:hAnsi="Arial" w:cs="Arial"/>
                <w:color w:val="000000"/>
                <w:sz w:val="21"/>
                <w:szCs w:val="21"/>
              </w:rPr>
              <w:lastRenderedPageBreak/>
              <w:t>lũy kế</w:t>
            </w:r>
          </w:p>
        </w:tc>
        <w:tc>
          <w:tcPr>
            <w:tcW w:w="0" w:type="auto"/>
            <w:vAlign w:val="center"/>
            <w:hideMark/>
          </w:tcPr>
          <w:p w14:paraId="749AA230" w14:textId="77777777" w:rsidR="00586943" w:rsidRDefault="00586943">
            <w:pPr>
              <w:spacing w:line="375" w:lineRule="atLeast"/>
              <w:jc w:val="both"/>
              <w:rPr>
                <w:sz w:val="20"/>
                <w:szCs w:val="20"/>
              </w:rPr>
            </w:pPr>
          </w:p>
        </w:tc>
        <w:tc>
          <w:tcPr>
            <w:tcW w:w="0" w:type="auto"/>
            <w:vAlign w:val="center"/>
            <w:hideMark/>
          </w:tcPr>
          <w:p w14:paraId="6B4CF768" w14:textId="77777777" w:rsidR="00586943" w:rsidRDefault="00586943">
            <w:pPr>
              <w:spacing w:line="375" w:lineRule="atLeast"/>
              <w:jc w:val="both"/>
              <w:rPr>
                <w:sz w:val="20"/>
                <w:szCs w:val="20"/>
              </w:rPr>
            </w:pPr>
          </w:p>
        </w:tc>
        <w:tc>
          <w:tcPr>
            <w:tcW w:w="0" w:type="auto"/>
            <w:vAlign w:val="center"/>
            <w:hideMark/>
          </w:tcPr>
          <w:p w14:paraId="02BC473F" w14:textId="77777777" w:rsidR="00586943" w:rsidRDefault="00586943">
            <w:pPr>
              <w:spacing w:line="375" w:lineRule="atLeast"/>
              <w:jc w:val="both"/>
              <w:rPr>
                <w:sz w:val="20"/>
                <w:szCs w:val="20"/>
              </w:rPr>
            </w:pPr>
          </w:p>
        </w:tc>
        <w:tc>
          <w:tcPr>
            <w:tcW w:w="0" w:type="auto"/>
            <w:vAlign w:val="center"/>
            <w:hideMark/>
          </w:tcPr>
          <w:p w14:paraId="0C05F61C" w14:textId="77777777" w:rsidR="00586943" w:rsidRDefault="00586943">
            <w:pPr>
              <w:spacing w:line="375" w:lineRule="atLeast"/>
              <w:jc w:val="both"/>
              <w:rPr>
                <w:sz w:val="20"/>
                <w:szCs w:val="20"/>
              </w:rPr>
            </w:pPr>
          </w:p>
        </w:tc>
        <w:tc>
          <w:tcPr>
            <w:tcW w:w="0" w:type="auto"/>
            <w:vAlign w:val="center"/>
            <w:hideMark/>
          </w:tcPr>
          <w:p w14:paraId="5BBF48D2" w14:textId="77777777" w:rsidR="00586943" w:rsidRDefault="00586943">
            <w:pPr>
              <w:spacing w:line="375" w:lineRule="atLeast"/>
              <w:jc w:val="both"/>
              <w:rPr>
                <w:sz w:val="20"/>
                <w:szCs w:val="20"/>
              </w:rPr>
            </w:pPr>
          </w:p>
        </w:tc>
        <w:tc>
          <w:tcPr>
            <w:tcW w:w="0" w:type="auto"/>
            <w:vAlign w:val="center"/>
            <w:hideMark/>
          </w:tcPr>
          <w:p w14:paraId="5459770C" w14:textId="77777777" w:rsidR="00586943" w:rsidRDefault="00586943">
            <w:pPr>
              <w:spacing w:line="375" w:lineRule="atLeast"/>
              <w:jc w:val="both"/>
              <w:rPr>
                <w:sz w:val="20"/>
                <w:szCs w:val="20"/>
              </w:rPr>
            </w:pPr>
          </w:p>
        </w:tc>
      </w:tr>
      <w:tr w:rsidR="00586943" w14:paraId="13AB7F9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DF71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đầu năm</w:t>
            </w:r>
          </w:p>
        </w:tc>
        <w:tc>
          <w:tcPr>
            <w:tcW w:w="0" w:type="auto"/>
            <w:vAlign w:val="center"/>
            <w:hideMark/>
          </w:tcPr>
          <w:p w14:paraId="178C9C33" w14:textId="77777777" w:rsidR="00586943" w:rsidRDefault="00586943">
            <w:pPr>
              <w:spacing w:line="375" w:lineRule="atLeast"/>
              <w:jc w:val="both"/>
              <w:rPr>
                <w:sz w:val="20"/>
                <w:szCs w:val="20"/>
              </w:rPr>
            </w:pPr>
          </w:p>
        </w:tc>
        <w:tc>
          <w:tcPr>
            <w:tcW w:w="0" w:type="auto"/>
            <w:vAlign w:val="center"/>
            <w:hideMark/>
          </w:tcPr>
          <w:p w14:paraId="08511384" w14:textId="77777777" w:rsidR="00586943" w:rsidRDefault="00586943">
            <w:pPr>
              <w:spacing w:line="375" w:lineRule="atLeast"/>
              <w:jc w:val="both"/>
              <w:rPr>
                <w:sz w:val="20"/>
                <w:szCs w:val="20"/>
              </w:rPr>
            </w:pPr>
          </w:p>
        </w:tc>
        <w:tc>
          <w:tcPr>
            <w:tcW w:w="0" w:type="auto"/>
            <w:vAlign w:val="center"/>
            <w:hideMark/>
          </w:tcPr>
          <w:p w14:paraId="29667144" w14:textId="77777777" w:rsidR="00586943" w:rsidRDefault="00586943">
            <w:pPr>
              <w:spacing w:line="375" w:lineRule="atLeast"/>
              <w:jc w:val="both"/>
              <w:rPr>
                <w:sz w:val="20"/>
                <w:szCs w:val="20"/>
              </w:rPr>
            </w:pPr>
          </w:p>
        </w:tc>
        <w:tc>
          <w:tcPr>
            <w:tcW w:w="0" w:type="auto"/>
            <w:vAlign w:val="center"/>
            <w:hideMark/>
          </w:tcPr>
          <w:p w14:paraId="5A140E06" w14:textId="77777777" w:rsidR="00586943" w:rsidRDefault="00586943">
            <w:pPr>
              <w:spacing w:line="375" w:lineRule="atLeast"/>
              <w:jc w:val="both"/>
              <w:rPr>
                <w:sz w:val="20"/>
                <w:szCs w:val="20"/>
              </w:rPr>
            </w:pPr>
          </w:p>
        </w:tc>
        <w:tc>
          <w:tcPr>
            <w:tcW w:w="0" w:type="auto"/>
            <w:vAlign w:val="center"/>
            <w:hideMark/>
          </w:tcPr>
          <w:p w14:paraId="4E6AF197" w14:textId="77777777" w:rsidR="00586943" w:rsidRDefault="00586943">
            <w:pPr>
              <w:spacing w:line="375" w:lineRule="atLeast"/>
              <w:jc w:val="both"/>
              <w:rPr>
                <w:sz w:val="20"/>
                <w:szCs w:val="20"/>
              </w:rPr>
            </w:pPr>
          </w:p>
        </w:tc>
        <w:tc>
          <w:tcPr>
            <w:tcW w:w="0" w:type="auto"/>
            <w:vAlign w:val="center"/>
            <w:hideMark/>
          </w:tcPr>
          <w:p w14:paraId="77C31FE5" w14:textId="77777777" w:rsidR="00586943" w:rsidRDefault="00586943">
            <w:pPr>
              <w:spacing w:line="375" w:lineRule="atLeast"/>
              <w:jc w:val="both"/>
              <w:rPr>
                <w:sz w:val="20"/>
                <w:szCs w:val="20"/>
              </w:rPr>
            </w:pPr>
          </w:p>
        </w:tc>
      </w:tr>
      <w:tr w:rsidR="00586943" w14:paraId="2CA2509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99C6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Khấu hao trong năm</w:t>
            </w:r>
          </w:p>
          <w:p w14:paraId="6401837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khác</w:t>
            </w:r>
          </w:p>
          <w:p w14:paraId="291C5B1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lý, nhượng bán</w:t>
            </w:r>
          </w:p>
          <w:p w14:paraId="3FDF87C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8B1E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7D2E1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D7C3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A73711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59B9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CF02C0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5FFC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0C1689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5CAF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2D8071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4373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5175EF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1C68B83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99EA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cuối năm</w:t>
            </w:r>
          </w:p>
        </w:tc>
        <w:tc>
          <w:tcPr>
            <w:tcW w:w="0" w:type="auto"/>
            <w:vAlign w:val="center"/>
            <w:hideMark/>
          </w:tcPr>
          <w:p w14:paraId="2848F7B7" w14:textId="77777777" w:rsidR="00586943" w:rsidRDefault="00586943">
            <w:pPr>
              <w:spacing w:line="375" w:lineRule="atLeast"/>
              <w:jc w:val="both"/>
              <w:rPr>
                <w:sz w:val="20"/>
                <w:szCs w:val="20"/>
              </w:rPr>
            </w:pPr>
          </w:p>
        </w:tc>
        <w:tc>
          <w:tcPr>
            <w:tcW w:w="0" w:type="auto"/>
            <w:vAlign w:val="center"/>
            <w:hideMark/>
          </w:tcPr>
          <w:p w14:paraId="1253E90C" w14:textId="77777777" w:rsidR="00586943" w:rsidRDefault="00586943">
            <w:pPr>
              <w:spacing w:line="375" w:lineRule="atLeast"/>
              <w:jc w:val="both"/>
              <w:rPr>
                <w:sz w:val="20"/>
                <w:szCs w:val="20"/>
              </w:rPr>
            </w:pPr>
          </w:p>
        </w:tc>
        <w:tc>
          <w:tcPr>
            <w:tcW w:w="0" w:type="auto"/>
            <w:vAlign w:val="center"/>
            <w:hideMark/>
          </w:tcPr>
          <w:p w14:paraId="3820225D" w14:textId="77777777" w:rsidR="00586943" w:rsidRDefault="00586943">
            <w:pPr>
              <w:spacing w:line="375" w:lineRule="atLeast"/>
              <w:jc w:val="both"/>
              <w:rPr>
                <w:sz w:val="20"/>
                <w:szCs w:val="20"/>
              </w:rPr>
            </w:pPr>
          </w:p>
        </w:tc>
        <w:tc>
          <w:tcPr>
            <w:tcW w:w="0" w:type="auto"/>
            <w:vAlign w:val="center"/>
            <w:hideMark/>
          </w:tcPr>
          <w:p w14:paraId="43D31BAF" w14:textId="77777777" w:rsidR="00586943" w:rsidRDefault="00586943">
            <w:pPr>
              <w:spacing w:line="375" w:lineRule="atLeast"/>
              <w:jc w:val="both"/>
              <w:rPr>
                <w:sz w:val="20"/>
                <w:szCs w:val="20"/>
              </w:rPr>
            </w:pPr>
          </w:p>
        </w:tc>
        <w:tc>
          <w:tcPr>
            <w:tcW w:w="0" w:type="auto"/>
            <w:vAlign w:val="center"/>
            <w:hideMark/>
          </w:tcPr>
          <w:p w14:paraId="14D9D082" w14:textId="77777777" w:rsidR="00586943" w:rsidRDefault="00586943">
            <w:pPr>
              <w:spacing w:line="375" w:lineRule="atLeast"/>
              <w:jc w:val="both"/>
              <w:rPr>
                <w:sz w:val="20"/>
                <w:szCs w:val="20"/>
              </w:rPr>
            </w:pPr>
          </w:p>
        </w:tc>
        <w:tc>
          <w:tcPr>
            <w:tcW w:w="0" w:type="auto"/>
            <w:vAlign w:val="center"/>
            <w:hideMark/>
          </w:tcPr>
          <w:p w14:paraId="0320CD18" w14:textId="77777777" w:rsidR="00586943" w:rsidRDefault="00586943">
            <w:pPr>
              <w:spacing w:line="375" w:lineRule="atLeast"/>
              <w:jc w:val="both"/>
              <w:rPr>
                <w:sz w:val="20"/>
                <w:szCs w:val="20"/>
              </w:rPr>
            </w:pPr>
          </w:p>
        </w:tc>
      </w:tr>
      <w:tr w:rsidR="00586943" w14:paraId="3A34602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0973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còn lại</w:t>
            </w:r>
          </w:p>
        </w:tc>
        <w:tc>
          <w:tcPr>
            <w:tcW w:w="0" w:type="auto"/>
            <w:vAlign w:val="center"/>
            <w:hideMark/>
          </w:tcPr>
          <w:p w14:paraId="1265D30E" w14:textId="77777777" w:rsidR="00586943" w:rsidRDefault="00586943">
            <w:pPr>
              <w:spacing w:line="375" w:lineRule="atLeast"/>
              <w:jc w:val="both"/>
              <w:rPr>
                <w:sz w:val="20"/>
                <w:szCs w:val="20"/>
              </w:rPr>
            </w:pPr>
          </w:p>
        </w:tc>
        <w:tc>
          <w:tcPr>
            <w:tcW w:w="0" w:type="auto"/>
            <w:vAlign w:val="center"/>
            <w:hideMark/>
          </w:tcPr>
          <w:p w14:paraId="675E6ADE" w14:textId="77777777" w:rsidR="00586943" w:rsidRDefault="00586943">
            <w:pPr>
              <w:spacing w:line="375" w:lineRule="atLeast"/>
              <w:jc w:val="both"/>
              <w:rPr>
                <w:sz w:val="20"/>
                <w:szCs w:val="20"/>
              </w:rPr>
            </w:pPr>
          </w:p>
        </w:tc>
        <w:tc>
          <w:tcPr>
            <w:tcW w:w="0" w:type="auto"/>
            <w:vAlign w:val="center"/>
            <w:hideMark/>
          </w:tcPr>
          <w:p w14:paraId="2C36BBFD" w14:textId="77777777" w:rsidR="00586943" w:rsidRDefault="00586943">
            <w:pPr>
              <w:spacing w:line="375" w:lineRule="atLeast"/>
              <w:jc w:val="both"/>
              <w:rPr>
                <w:sz w:val="20"/>
                <w:szCs w:val="20"/>
              </w:rPr>
            </w:pPr>
          </w:p>
        </w:tc>
        <w:tc>
          <w:tcPr>
            <w:tcW w:w="0" w:type="auto"/>
            <w:vAlign w:val="center"/>
            <w:hideMark/>
          </w:tcPr>
          <w:p w14:paraId="4AD69D9E" w14:textId="77777777" w:rsidR="00586943" w:rsidRDefault="00586943">
            <w:pPr>
              <w:spacing w:line="375" w:lineRule="atLeast"/>
              <w:jc w:val="both"/>
              <w:rPr>
                <w:sz w:val="20"/>
                <w:szCs w:val="20"/>
              </w:rPr>
            </w:pPr>
          </w:p>
        </w:tc>
        <w:tc>
          <w:tcPr>
            <w:tcW w:w="0" w:type="auto"/>
            <w:vAlign w:val="center"/>
            <w:hideMark/>
          </w:tcPr>
          <w:p w14:paraId="2669A5E5" w14:textId="77777777" w:rsidR="00586943" w:rsidRDefault="00586943">
            <w:pPr>
              <w:spacing w:line="375" w:lineRule="atLeast"/>
              <w:jc w:val="both"/>
              <w:rPr>
                <w:sz w:val="20"/>
                <w:szCs w:val="20"/>
              </w:rPr>
            </w:pPr>
          </w:p>
        </w:tc>
        <w:tc>
          <w:tcPr>
            <w:tcW w:w="0" w:type="auto"/>
            <w:vAlign w:val="center"/>
            <w:hideMark/>
          </w:tcPr>
          <w:p w14:paraId="3E0E0075" w14:textId="77777777" w:rsidR="00586943" w:rsidRDefault="00586943">
            <w:pPr>
              <w:spacing w:line="375" w:lineRule="atLeast"/>
              <w:jc w:val="both"/>
              <w:rPr>
                <w:sz w:val="20"/>
                <w:szCs w:val="20"/>
              </w:rPr>
            </w:pPr>
          </w:p>
        </w:tc>
      </w:tr>
      <w:tr w:rsidR="00586943" w14:paraId="37F86FD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A3F6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ngày đầu năm</w:t>
            </w:r>
          </w:p>
          <w:p w14:paraId="4F3EBD2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ngày cuối năm</w:t>
            </w:r>
          </w:p>
        </w:tc>
        <w:tc>
          <w:tcPr>
            <w:tcW w:w="0" w:type="auto"/>
            <w:vAlign w:val="center"/>
            <w:hideMark/>
          </w:tcPr>
          <w:p w14:paraId="34EAD171" w14:textId="77777777" w:rsidR="00586943" w:rsidRDefault="00586943">
            <w:pPr>
              <w:spacing w:line="375" w:lineRule="atLeast"/>
              <w:jc w:val="both"/>
              <w:rPr>
                <w:sz w:val="20"/>
                <w:szCs w:val="20"/>
              </w:rPr>
            </w:pPr>
          </w:p>
        </w:tc>
        <w:tc>
          <w:tcPr>
            <w:tcW w:w="0" w:type="auto"/>
            <w:vAlign w:val="center"/>
            <w:hideMark/>
          </w:tcPr>
          <w:p w14:paraId="2F719AD8" w14:textId="77777777" w:rsidR="00586943" w:rsidRDefault="00586943">
            <w:pPr>
              <w:spacing w:line="375" w:lineRule="atLeast"/>
              <w:jc w:val="both"/>
              <w:rPr>
                <w:sz w:val="20"/>
                <w:szCs w:val="20"/>
              </w:rPr>
            </w:pPr>
          </w:p>
        </w:tc>
        <w:tc>
          <w:tcPr>
            <w:tcW w:w="0" w:type="auto"/>
            <w:vAlign w:val="center"/>
            <w:hideMark/>
          </w:tcPr>
          <w:p w14:paraId="344E0C30" w14:textId="77777777" w:rsidR="00586943" w:rsidRDefault="00586943">
            <w:pPr>
              <w:spacing w:line="375" w:lineRule="atLeast"/>
              <w:jc w:val="both"/>
              <w:rPr>
                <w:sz w:val="20"/>
                <w:szCs w:val="20"/>
              </w:rPr>
            </w:pPr>
          </w:p>
        </w:tc>
        <w:tc>
          <w:tcPr>
            <w:tcW w:w="0" w:type="auto"/>
            <w:vAlign w:val="center"/>
            <w:hideMark/>
          </w:tcPr>
          <w:p w14:paraId="31365E5C" w14:textId="77777777" w:rsidR="00586943" w:rsidRDefault="00586943">
            <w:pPr>
              <w:spacing w:line="375" w:lineRule="atLeast"/>
              <w:jc w:val="both"/>
              <w:rPr>
                <w:sz w:val="20"/>
                <w:szCs w:val="20"/>
              </w:rPr>
            </w:pPr>
          </w:p>
        </w:tc>
        <w:tc>
          <w:tcPr>
            <w:tcW w:w="0" w:type="auto"/>
            <w:vAlign w:val="center"/>
            <w:hideMark/>
          </w:tcPr>
          <w:p w14:paraId="0DCECFDC" w14:textId="77777777" w:rsidR="00586943" w:rsidRDefault="00586943">
            <w:pPr>
              <w:spacing w:line="375" w:lineRule="atLeast"/>
              <w:jc w:val="both"/>
              <w:rPr>
                <w:sz w:val="20"/>
                <w:szCs w:val="20"/>
              </w:rPr>
            </w:pPr>
          </w:p>
        </w:tc>
        <w:tc>
          <w:tcPr>
            <w:tcW w:w="0" w:type="auto"/>
            <w:vAlign w:val="center"/>
            <w:hideMark/>
          </w:tcPr>
          <w:p w14:paraId="5208D5A1" w14:textId="77777777" w:rsidR="00586943" w:rsidRDefault="00586943">
            <w:pPr>
              <w:spacing w:line="375" w:lineRule="atLeast"/>
              <w:jc w:val="both"/>
              <w:rPr>
                <w:sz w:val="20"/>
                <w:szCs w:val="20"/>
              </w:rPr>
            </w:pPr>
          </w:p>
        </w:tc>
      </w:tr>
    </w:tbl>
    <w:p w14:paraId="50E813C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Giá trị còn lại cuối năm của TSCĐ hữu hình đã dùng để</w:t>
      </w:r>
      <w:r>
        <w:rPr>
          <w:rStyle w:val="apple-converted-space"/>
          <w:rFonts w:ascii="Arial" w:hAnsi="Arial" w:cs="Arial"/>
          <w:i/>
          <w:iCs/>
          <w:color w:val="000000"/>
          <w:sz w:val="21"/>
          <w:szCs w:val="21"/>
        </w:rPr>
        <w:t> </w:t>
      </w:r>
      <w:r>
        <w:rPr>
          <w:rStyle w:val="Emphasis"/>
          <w:rFonts w:ascii="Arial" w:hAnsi="Arial" w:cs="Arial"/>
          <w:color w:val="000000"/>
          <w:sz w:val="21"/>
          <w:szCs w:val="21"/>
        </w:rPr>
        <w:t>thế</w:t>
      </w:r>
      <w:r>
        <w:rPr>
          <w:rStyle w:val="apple-converted-space"/>
          <w:rFonts w:ascii="Arial" w:hAnsi="Arial" w:cs="Arial"/>
          <w:i/>
          <w:iCs/>
          <w:color w:val="000000"/>
          <w:sz w:val="21"/>
          <w:szCs w:val="21"/>
        </w:rPr>
        <w:t> </w:t>
      </w:r>
      <w:r>
        <w:rPr>
          <w:rStyle w:val="Emphasis"/>
          <w:rFonts w:ascii="Arial" w:hAnsi="Arial" w:cs="Arial"/>
          <w:color w:val="000000"/>
          <w:sz w:val="21"/>
          <w:szCs w:val="21"/>
        </w:rPr>
        <w:t>chấp, cầm cố</w:t>
      </w:r>
      <w:r>
        <w:rPr>
          <w:rStyle w:val="apple-converted-space"/>
          <w:rFonts w:ascii="Arial" w:hAnsi="Arial" w:cs="Arial"/>
          <w:i/>
          <w:iCs/>
          <w:color w:val="000000"/>
          <w:sz w:val="21"/>
          <w:szCs w:val="21"/>
        </w:rPr>
        <w:t> </w:t>
      </w:r>
      <w:r>
        <w:rPr>
          <w:rStyle w:val="Emphasis"/>
          <w:rFonts w:ascii="Arial" w:hAnsi="Arial" w:cs="Arial"/>
          <w:color w:val="000000"/>
          <w:sz w:val="21"/>
          <w:szCs w:val="21"/>
        </w:rPr>
        <w:t>đảm bảocác khoản vay;</w:t>
      </w:r>
    </w:p>
    <w:p w14:paraId="724A9BD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Nguyên giá TSCĐ cuối năm đã khấu hao hết nhưng vẫn còn sử dụng;</w:t>
      </w:r>
    </w:p>
    <w:p w14:paraId="334A7BC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Nguyên giá TSCĐ cuối năm chờ thanh lý;</w:t>
      </w:r>
    </w:p>
    <w:p w14:paraId="4B7C2D8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Các cam kết về việc mua, bán TSCĐ hữu hình có giá</w:t>
      </w:r>
      <w:r>
        <w:rPr>
          <w:rStyle w:val="apple-converted-space"/>
          <w:rFonts w:ascii="Arial" w:hAnsi="Arial" w:cs="Arial"/>
          <w:i/>
          <w:iCs/>
          <w:color w:val="000000"/>
          <w:sz w:val="21"/>
          <w:szCs w:val="21"/>
        </w:rPr>
        <w:t> </w:t>
      </w:r>
      <w:r>
        <w:rPr>
          <w:rStyle w:val="Emphasis"/>
          <w:rFonts w:ascii="Arial" w:hAnsi="Arial" w:cs="Arial"/>
          <w:color w:val="000000"/>
          <w:sz w:val="21"/>
          <w:szCs w:val="21"/>
        </w:rPr>
        <w:t>trị lớn trong tương lai;</w:t>
      </w:r>
    </w:p>
    <w:p w14:paraId="75EB8DE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Các thay đổi khác về TSCĐ hữu hình.</w:t>
      </w:r>
    </w:p>
    <w:p w14:paraId="68AEB18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Điều khoản gia hạn thuê hoặc quyền được mua tài sản:</w:t>
      </w:r>
    </w:p>
    <w:p w14:paraId="10DE4CB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 Tăng, giảm tài sản cố định vô hình: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41"/>
        <w:gridCol w:w="1478"/>
        <w:gridCol w:w="1361"/>
        <w:gridCol w:w="1921"/>
        <w:gridCol w:w="435"/>
        <w:gridCol w:w="1474"/>
        <w:gridCol w:w="1000"/>
      </w:tblGrid>
      <w:tr w:rsidR="00586943" w14:paraId="6481C07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1977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mục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C96A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sử dụng đất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C907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phát hành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FBCC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quyền, bằng sáng chế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A5FC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86F5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TSCĐ vô hình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3481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r>
      <w:tr w:rsidR="00586943" w14:paraId="23B0222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1B02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Nguyên giá</w:t>
            </w:r>
          </w:p>
        </w:tc>
        <w:tc>
          <w:tcPr>
            <w:tcW w:w="0" w:type="auto"/>
            <w:vAlign w:val="center"/>
            <w:hideMark/>
          </w:tcPr>
          <w:p w14:paraId="0190C6D5" w14:textId="77777777" w:rsidR="00586943" w:rsidRDefault="00586943">
            <w:pPr>
              <w:spacing w:line="375" w:lineRule="atLeast"/>
              <w:jc w:val="both"/>
              <w:rPr>
                <w:sz w:val="20"/>
                <w:szCs w:val="20"/>
              </w:rPr>
            </w:pPr>
          </w:p>
        </w:tc>
        <w:tc>
          <w:tcPr>
            <w:tcW w:w="0" w:type="auto"/>
            <w:vAlign w:val="center"/>
            <w:hideMark/>
          </w:tcPr>
          <w:p w14:paraId="2A287EFF" w14:textId="77777777" w:rsidR="00586943" w:rsidRDefault="00586943">
            <w:pPr>
              <w:spacing w:line="375" w:lineRule="atLeast"/>
              <w:jc w:val="both"/>
              <w:rPr>
                <w:sz w:val="20"/>
                <w:szCs w:val="20"/>
              </w:rPr>
            </w:pPr>
          </w:p>
        </w:tc>
        <w:tc>
          <w:tcPr>
            <w:tcW w:w="0" w:type="auto"/>
            <w:vAlign w:val="center"/>
            <w:hideMark/>
          </w:tcPr>
          <w:p w14:paraId="6E9CB728" w14:textId="77777777" w:rsidR="00586943" w:rsidRDefault="00586943">
            <w:pPr>
              <w:spacing w:line="375" w:lineRule="atLeast"/>
              <w:jc w:val="both"/>
              <w:rPr>
                <w:sz w:val="20"/>
                <w:szCs w:val="20"/>
              </w:rPr>
            </w:pPr>
          </w:p>
        </w:tc>
        <w:tc>
          <w:tcPr>
            <w:tcW w:w="0" w:type="auto"/>
            <w:vAlign w:val="center"/>
            <w:hideMark/>
          </w:tcPr>
          <w:p w14:paraId="0D2B598E" w14:textId="77777777" w:rsidR="00586943" w:rsidRDefault="00586943">
            <w:pPr>
              <w:spacing w:line="375" w:lineRule="atLeast"/>
              <w:jc w:val="both"/>
              <w:rPr>
                <w:sz w:val="20"/>
                <w:szCs w:val="20"/>
              </w:rPr>
            </w:pPr>
          </w:p>
        </w:tc>
        <w:tc>
          <w:tcPr>
            <w:tcW w:w="0" w:type="auto"/>
            <w:vAlign w:val="center"/>
            <w:hideMark/>
          </w:tcPr>
          <w:p w14:paraId="53175A8D" w14:textId="77777777" w:rsidR="00586943" w:rsidRDefault="00586943">
            <w:pPr>
              <w:spacing w:line="375" w:lineRule="atLeast"/>
              <w:jc w:val="both"/>
              <w:rPr>
                <w:sz w:val="20"/>
                <w:szCs w:val="20"/>
              </w:rPr>
            </w:pPr>
          </w:p>
        </w:tc>
        <w:tc>
          <w:tcPr>
            <w:tcW w:w="0" w:type="auto"/>
            <w:vAlign w:val="center"/>
            <w:hideMark/>
          </w:tcPr>
          <w:p w14:paraId="41F9B561" w14:textId="77777777" w:rsidR="00586943" w:rsidRDefault="00586943">
            <w:pPr>
              <w:spacing w:line="375" w:lineRule="atLeast"/>
              <w:jc w:val="both"/>
              <w:rPr>
                <w:sz w:val="20"/>
                <w:szCs w:val="20"/>
              </w:rPr>
            </w:pPr>
          </w:p>
        </w:tc>
      </w:tr>
      <w:tr w:rsidR="00586943" w14:paraId="7AFB994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A284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đầu năm</w:t>
            </w:r>
          </w:p>
        </w:tc>
        <w:tc>
          <w:tcPr>
            <w:tcW w:w="0" w:type="auto"/>
            <w:vAlign w:val="center"/>
            <w:hideMark/>
          </w:tcPr>
          <w:p w14:paraId="0188E36D" w14:textId="77777777" w:rsidR="00586943" w:rsidRDefault="00586943">
            <w:pPr>
              <w:spacing w:line="375" w:lineRule="atLeast"/>
              <w:jc w:val="both"/>
              <w:rPr>
                <w:sz w:val="20"/>
                <w:szCs w:val="20"/>
              </w:rPr>
            </w:pPr>
          </w:p>
        </w:tc>
        <w:tc>
          <w:tcPr>
            <w:tcW w:w="0" w:type="auto"/>
            <w:vAlign w:val="center"/>
            <w:hideMark/>
          </w:tcPr>
          <w:p w14:paraId="7B896AB7" w14:textId="77777777" w:rsidR="00586943" w:rsidRDefault="00586943">
            <w:pPr>
              <w:spacing w:line="375" w:lineRule="atLeast"/>
              <w:jc w:val="both"/>
              <w:rPr>
                <w:sz w:val="20"/>
                <w:szCs w:val="20"/>
              </w:rPr>
            </w:pPr>
          </w:p>
        </w:tc>
        <w:tc>
          <w:tcPr>
            <w:tcW w:w="0" w:type="auto"/>
            <w:vAlign w:val="center"/>
            <w:hideMark/>
          </w:tcPr>
          <w:p w14:paraId="61CFEF6E" w14:textId="77777777" w:rsidR="00586943" w:rsidRDefault="00586943">
            <w:pPr>
              <w:spacing w:line="375" w:lineRule="atLeast"/>
              <w:jc w:val="both"/>
              <w:rPr>
                <w:sz w:val="20"/>
                <w:szCs w:val="20"/>
              </w:rPr>
            </w:pPr>
          </w:p>
        </w:tc>
        <w:tc>
          <w:tcPr>
            <w:tcW w:w="0" w:type="auto"/>
            <w:vAlign w:val="center"/>
            <w:hideMark/>
          </w:tcPr>
          <w:p w14:paraId="01214B92" w14:textId="77777777" w:rsidR="00586943" w:rsidRDefault="00586943">
            <w:pPr>
              <w:spacing w:line="375" w:lineRule="atLeast"/>
              <w:jc w:val="both"/>
              <w:rPr>
                <w:sz w:val="20"/>
                <w:szCs w:val="20"/>
              </w:rPr>
            </w:pPr>
          </w:p>
        </w:tc>
        <w:tc>
          <w:tcPr>
            <w:tcW w:w="0" w:type="auto"/>
            <w:vAlign w:val="center"/>
            <w:hideMark/>
          </w:tcPr>
          <w:p w14:paraId="755CD622" w14:textId="77777777" w:rsidR="00586943" w:rsidRDefault="00586943">
            <w:pPr>
              <w:spacing w:line="375" w:lineRule="atLeast"/>
              <w:jc w:val="both"/>
              <w:rPr>
                <w:sz w:val="20"/>
                <w:szCs w:val="20"/>
              </w:rPr>
            </w:pPr>
          </w:p>
        </w:tc>
        <w:tc>
          <w:tcPr>
            <w:tcW w:w="0" w:type="auto"/>
            <w:vAlign w:val="center"/>
            <w:hideMark/>
          </w:tcPr>
          <w:p w14:paraId="058FDC1B" w14:textId="77777777" w:rsidR="00586943" w:rsidRDefault="00586943">
            <w:pPr>
              <w:spacing w:line="375" w:lineRule="atLeast"/>
              <w:jc w:val="both"/>
              <w:rPr>
                <w:sz w:val="20"/>
                <w:szCs w:val="20"/>
              </w:rPr>
            </w:pPr>
          </w:p>
        </w:tc>
      </w:tr>
      <w:tr w:rsidR="00586943" w14:paraId="4984524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5003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trong năm</w:t>
            </w:r>
          </w:p>
          <w:p w14:paraId="0956A89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Tạo ra từ nội bộ BHTG</w:t>
            </w:r>
          </w:p>
          <w:p w14:paraId="5C8E2B1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khác</w:t>
            </w:r>
          </w:p>
          <w:p w14:paraId="55186F8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lý, nhượng bán</w:t>
            </w:r>
          </w:p>
          <w:p w14:paraId="257B0A7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C9C0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20B29A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A265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ACB6C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E04A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6366D1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4CC9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028F17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4B98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F0D37B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F7C5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7F2D28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3F53F2D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431B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cuối năm</w:t>
            </w:r>
          </w:p>
        </w:tc>
        <w:tc>
          <w:tcPr>
            <w:tcW w:w="0" w:type="auto"/>
            <w:vAlign w:val="center"/>
            <w:hideMark/>
          </w:tcPr>
          <w:p w14:paraId="5D046331" w14:textId="77777777" w:rsidR="00586943" w:rsidRDefault="00586943">
            <w:pPr>
              <w:spacing w:line="375" w:lineRule="atLeast"/>
              <w:jc w:val="both"/>
              <w:rPr>
                <w:sz w:val="20"/>
                <w:szCs w:val="20"/>
              </w:rPr>
            </w:pPr>
          </w:p>
        </w:tc>
        <w:tc>
          <w:tcPr>
            <w:tcW w:w="0" w:type="auto"/>
            <w:vAlign w:val="center"/>
            <w:hideMark/>
          </w:tcPr>
          <w:p w14:paraId="0C5E38AE" w14:textId="77777777" w:rsidR="00586943" w:rsidRDefault="00586943">
            <w:pPr>
              <w:spacing w:line="375" w:lineRule="atLeast"/>
              <w:jc w:val="both"/>
              <w:rPr>
                <w:sz w:val="20"/>
                <w:szCs w:val="20"/>
              </w:rPr>
            </w:pPr>
          </w:p>
        </w:tc>
        <w:tc>
          <w:tcPr>
            <w:tcW w:w="0" w:type="auto"/>
            <w:vAlign w:val="center"/>
            <w:hideMark/>
          </w:tcPr>
          <w:p w14:paraId="15B11194" w14:textId="77777777" w:rsidR="00586943" w:rsidRDefault="00586943">
            <w:pPr>
              <w:spacing w:line="375" w:lineRule="atLeast"/>
              <w:jc w:val="both"/>
              <w:rPr>
                <w:sz w:val="20"/>
                <w:szCs w:val="20"/>
              </w:rPr>
            </w:pPr>
          </w:p>
        </w:tc>
        <w:tc>
          <w:tcPr>
            <w:tcW w:w="0" w:type="auto"/>
            <w:vAlign w:val="center"/>
            <w:hideMark/>
          </w:tcPr>
          <w:p w14:paraId="44FC0E3E" w14:textId="77777777" w:rsidR="00586943" w:rsidRDefault="00586943">
            <w:pPr>
              <w:spacing w:line="375" w:lineRule="atLeast"/>
              <w:jc w:val="both"/>
              <w:rPr>
                <w:sz w:val="20"/>
                <w:szCs w:val="20"/>
              </w:rPr>
            </w:pPr>
          </w:p>
        </w:tc>
        <w:tc>
          <w:tcPr>
            <w:tcW w:w="0" w:type="auto"/>
            <w:vAlign w:val="center"/>
            <w:hideMark/>
          </w:tcPr>
          <w:p w14:paraId="14BB3233" w14:textId="77777777" w:rsidR="00586943" w:rsidRDefault="00586943">
            <w:pPr>
              <w:spacing w:line="375" w:lineRule="atLeast"/>
              <w:jc w:val="both"/>
              <w:rPr>
                <w:sz w:val="20"/>
                <w:szCs w:val="20"/>
              </w:rPr>
            </w:pPr>
          </w:p>
        </w:tc>
        <w:tc>
          <w:tcPr>
            <w:tcW w:w="0" w:type="auto"/>
            <w:vAlign w:val="center"/>
            <w:hideMark/>
          </w:tcPr>
          <w:p w14:paraId="6C81818D" w14:textId="77777777" w:rsidR="00586943" w:rsidRDefault="00586943">
            <w:pPr>
              <w:spacing w:line="375" w:lineRule="atLeast"/>
              <w:jc w:val="both"/>
              <w:rPr>
                <w:sz w:val="20"/>
                <w:szCs w:val="20"/>
              </w:rPr>
            </w:pPr>
          </w:p>
        </w:tc>
      </w:tr>
      <w:tr w:rsidR="00586943" w14:paraId="45A3789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6E15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hao mòn lũy kế</w:t>
            </w:r>
          </w:p>
        </w:tc>
        <w:tc>
          <w:tcPr>
            <w:tcW w:w="0" w:type="auto"/>
            <w:vAlign w:val="center"/>
            <w:hideMark/>
          </w:tcPr>
          <w:p w14:paraId="414EAC67" w14:textId="77777777" w:rsidR="00586943" w:rsidRDefault="00586943">
            <w:pPr>
              <w:spacing w:line="375" w:lineRule="atLeast"/>
              <w:jc w:val="both"/>
              <w:rPr>
                <w:sz w:val="20"/>
                <w:szCs w:val="20"/>
              </w:rPr>
            </w:pPr>
          </w:p>
        </w:tc>
        <w:tc>
          <w:tcPr>
            <w:tcW w:w="0" w:type="auto"/>
            <w:vAlign w:val="center"/>
            <w:hideMark/>
          </w:tcPr>
          <w:p w14:paraId="0238CC4E" w14:textId="77777777" w:rsidR="00586943" w:rsidRDefault="00586943">
            <w:pPr>
              <w:spacing w:line="375" w:lineRule="atLeast"/>
              <w:jc w:val="both"/>
              <w:rPr>
                <w:sz w:val="20"/>
                <w:szCs w:val="20"/>
              </w:rPr>
            </w:pPr>
          </w:p>
        </w:tc>
        <w:tc>
          <w:tcPr>
            <w:tcW w:w="0" w:type="auto"/>
            <w:vAlign w:val="center"/>
            <w:hideMark/>
          </w:tcPr>
          <w:p w14:paraId="58027A7E" w14:textId="77777777" w:rsidR="00586943" w:rsidRDefault="00586943">
            <w:pPr>
              <w:spacing w:line="375" w:lineRule="atLeast"/>
              <w:jc w:val="both"/>
              <w:rPr>
                <w:sz w:val="20"/>
                <w:szCs w:val="20"/>
              </w:rPr>
            </w:pPr>
          </w:p>
        </w:tc>
        <w:tc>
          <w:tcPr>
            <w:tcW w:w="0" w:type="auto"/>
            <w:vAlign w:val="center"/>
            <w:hideMark/>
          </w:tcPr>
          <w:p w14:paraId="7222096B" w14:textId="77777777" w:rsidR="00586943" w:rsidRDefault="00586943">
            <w:pPr>
              <w:spacing w:line="375" w:lineRule="atLeast"/>
              <w:jc w:val="both"/>
              <w:rPr>
                <w:sz w:val="20"/>
                <w:szCs w:val="20"/>
              </w:rPr>
            </w:pPr>
          </w:p>
        </w:tc>
        <w:tc>
          <w:tcPr>
            <w:tcW w:w="0" w:type="auto"/>
            <w:vAlign w:val="center"/>
            <w:hideMark/>
          </w:tcPr>
          <w:p w14:paraId="1ED02FF4" w14:textId="77777777" w:rsidR="00586943" w:rsidRDefault="00586943">
            <w:pPr>
              <w:spacing w:line="375" w:lineRule="atLeast"/>
              <w:jc w:val="both"/>
              <w:rPr>
                <w:sz w:val="20"/>
                <w:szCs w:val="20"/>
              </w:rPr>
            </w:pPr>
          </w:p>
        </w:tc>
        <w:tc>
          <w:tcPr>
            <w:tcW w:w="0" w:type="auto"/>
            <w:vAlign w:val="center"/>
            <w:hideMark/>
          </w:tcPr>
          <w:p w14:paraId="33CC74A4" w14:textId="77777777" w:rsidR="00586943" w:rsidRDefault="00586943">
            <w:pPr>
              <w:spacing w:line="375" w:lineRule="atLeast"/>
              <w:jc w:val="both"/>
              <w:rPr>
                <w:sz w:val="20"/>
                <w:szCs w:val="20"/>
              </w:rPr>
            </w:pPr>
          </w:p>
        </w:tc>
      </w:tr>
      <w:tr w:rsidR="00586943" w14:paraId="3FB161A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7125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đầu năm</w:t>
            </w:r>
          </w:p>
        </w:tc>
        <w:tc>
          <w:tcPr>
            <w:tcW w:w="0" w:type="auto"/>
            <w:vAlign w:val="center"/>
            <w:hideMark/>
          </w:tcPr>
          <w:p w14:paraId="4667CF13" w14:textId="77777777" w:rsidR="00586943" w:rsidRDefault="00586943">
            <w:pPr>
              <w:spacing w:line="375" w:lineRule="atLeast"/>
              <w:jc w:val="both"/>
              <w:rPr>
                <w:sz w:val="20"/>
                <w:szCs w:val="20"/>
              </w:rPr>
            </w:pPr>
          </w:p>
        </w:tc>
        <w:tc>
          <w:tcPr>
            <w:tcW w:w="0" w:type="auto"/>
            <w:vAlign w:val="center"/>
            <w:hideMark/>
          </w:tcPr>
          <w:p w14:paraId="177FF794" w14:textId="77777777" w:rsidR="00586943" w:rsidRDefault="00586943">
            <w:pPr>
              <w:spacing w:line="375" w:lineRule="atLeast"/>
              <w:jc w:val="both"/>
              <w:rPr>
                <w:sz w:val="20"/>
                <w:szCs w:val="20"/>
              </w:rPr>
            </w:pPr>
          </w:p>
        </w:tc>
        <w:tc>
          <w:tcPr>
            <w:tcW w:w="0" w:type="auto"/>
            <w:vAlign w:val="center"/>
            <w:hideMark/>
          </w:tcPr>
          <w:p w14:paraId="23499CEB" w14:textId="77777777" w:rsidR="00586943" w:rsidRDefault="00586943">
            <w:pPr>
              <w:spacing w:line="375" w:lineRule="atLeast"/>
              <w:jc w:val="both"/>
              <w:rPr>
                <w:sz w:val="20"/>
                <w:szCs w:val="20"/>
              </w:rPr>
            </w:pPr>
          </w:p>
        </w:tc>
        <w:tc>
          <w:tcPr>
            <w:tcW w:w="0" w:type="auto"/>
            <w:vAlign w:val="center"/>
            <w:hideMark/>
          </w:tcPr>
          <w:p w14:paraId="5A15A708" w14:textId="77777777" w:rsidR="00586943" w:rsidRDefault="00586943">
            <w:pPr>
              <w:spacing w:line="375" w:lineRule="atLeast"/>
              <w:jc w:val="both"/>
              <w:rPr>
                <w:sz w:val="20"/>
                <w:szCs w:val="20"/>
              </w:rPr>
            </w:pPr>
          </w:p>
        </w:tc>
        <w:tc>
          <w:tcPr>
            <w:tcW w:w="0" w:type="auto"/>
            <w:vAlign w:val="center"/>
            <w:hideMark/>
          </w:tcPr>
          <w:p w14:paraId="0BB5B893" w14:textId="77777777" w:rsidR="00586943" w:rsidRDefault="00586943">
            <w:pPr>
              <w:spacing w:line="375" w:lineRule="atLeast"/>
              <w:jc w:val="both"/>
              <w:rPr>
                <w:sz w:val="20"/>
                <w:szCs w:val="20"/>
              </w:rPr>
            </w:pPr>
          </w:p>
        </w:tc>
        <w:tc>
          <w:tcPr>
            <w:tcW w:w="0" w:type="auto"/>
            <w:vAlign w:val="center"/>
            <w:hideMark/>
          </w:tcPr>
          <w:p w14:paraId="55768AA3" w14:textId="77777777" w:rsidR="00586943" w:rsidRDefault="00586943">
            <w:pPr>
              <w:spacing w:line="375" w:lineRule="atLeast"/>
              <w:jc w:val="both"/>
              <w:rPr>
                <w:sz w:val="20"/>
                <w:szCs w:val="20"/>
              </w:rPr>
            </w:pPr>
          </w:p>
        </w:tc>
      </w:tr>
      <w:tr w:rsidR="00586943" w14:paraId="7DF3F11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B7C9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Khấu hao trong năm</w:t>
            </w:r>
          </w:p>
          <w:p w14:paraId="54E66BB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khác</w:t>
            </w:r>
          </w:p>
          <w:p w14:paraId="26BE34C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lý, nhượng bán</w:t>
            </w:r>
          </w:p>
          <w:p w14:paraId="69FC6B9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89F3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CC15B5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93E2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932C83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8DD7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C94400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9D9D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DD6B98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8B20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9F2C10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35D5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D80B6D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6B38AB7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59B4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cuối năm</w:t>
            </w:r>
          </w:p>
        </w:tc>
        <w:tc>
          <w:tcPr>
            <w:tcW w:w="0" w:type="auto"/>
            <w:vAlign w:val="center"/>
            <w:hideMark/>
          </w:tcPr>
          <w:p w14:paraId="44D215F5" w14:textId="77777777" w:rsidR="00586943" w:rsidRDefault="00586943">
            <w:pPr>
              <w:spacing w:line="375" w:lineRule="atLeast"/>
              <w:jc w:val="both"/>
              <w:rPr>
                <w:sz w:val="20"/>
                <w:szCs w:val="20"/>
              </w:rPr>
            </w:pPr>
          </w:p>
        </w:tc>
        <w:tc>
          <w:tcPr>
            <w:tcW w:w="0" w:type="auto"/>
            <w:vAlign w:val="center"/>
            <w:hideMark/>
          </w:tcPr>
          <w:p w14:paraId="4AA12FD2" w14:textId="77777777" w:rsidR="00586943" w:rsidRDefault="00586943">
            <w:pPr>
              <w:spacing w:line="375" w:lineRule="atLeast"/>
              <w:jc w:val="both"/>
              <w:rPr>
                <w:sz w:val="20"/>
                <w:szCs w:val="20"/>
              </w:rPr>
            </w:pPr>
          </w:p>
        </w:tc>
        <w:tc>
          <w:tcPr>
            <w:tcW w:w="0" w:type="auto"/>
            <w:vAlign w:val="center"/>
            <w:hideMark/>
          </w:tcPr>
          <w:p w14:paraId="24B460A2" w14:textId="77777777" w:rsidR="00586943" w:rsidRDefault="00586943">
            <w:pPr>
              <w:spacing w:line="375" w:lineRule="atLeast"/>
              <w:jc w:val="both"/>
              <w:rPr>
                <w:sz w:val="20"/>
                <w:szCs w:val="20"/>
              </w:rPr>
            </w:pPr>
          </w:p>
        </w:tc>
        <w:tc>
          <w:tcPr>
            <w:tcW w:w="0" w:type="auto"/>
            <w:vAlign w:val="center"/>
            <w:hideMark/>
          </w:tcPr>
          <w:p w14:paraId="36EBFC6C" w14:textId="77777777" w:rsidR="00586943" w:rsidRDefault="00586943">
            <w:pPr>
              <w:spacing w:line="375" w:lineRule="atLeast"/>
              <w:jc w:val="both"/>
              <w:rPr>
                <w:sz w:val="20"/>
                <w:szCs w:val="20"/>
              </w:rPr>
            </w:pPr>
          </w:p>
        </w:tc>
        <w:tc>
          <w:tcPr>
            <w:tcW w:w="0" w:type="auto"/>
            <w:vAlign w:val="center"/>
            <w:hideMark/>
          </w:tcPr>
          <w:p w14:paraId="163F7F59" w14:textId="77777777" w:rsidR="00586943" w:rsidRDefault="00586943">
            <w:pPr>
              <w:spacing w:line="375" w:lineRule="atLeast"/>
              <w:jc w:val="both"/>
              <w:rPr>
                <w:sz w:val="20"/>
                <w:szCs w:val="20"/>
              </w:rPr>
            </w:pPr>
          </w:p>
        </w:tc>
        <w:tc>
          <w:tcPr>
            <w:tcW w:w="0" w:type="auto"/>
            <w:vAlign w:val="center"/>
            <w:hideMark/>
          </w:tcPr>
          <w:p w14:paraId="1D053115" w14:textId="77777777" w:rsidR="00586943" w:rsidRDefault="00586943">
            <w:pPr>
              <w:spacing w:line="375" w:lineRule="atLeast"/>
              <w:jc w:val="both"/>
              <w:rPr>
                <w:sz w:val="20"/>
                <w:szCs w:val="20"/>
              </w:rPr>
            </w:pPr>
          </w:p>
        </w:tc>
      </w:tr>
      <w:tr w:rsidR="00586943" w14:paraId="45E5681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8222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còn lại</w:t>
            </w:r>
          </w:p>
        </w:tc>
        <w:tc>
          <w:tcPr>
            <w:tcW w:w="0" w:type="auto"/>
            <w:vAlign w:val="center"/>
            <w:hideMark/>
          </w:tcPr>
          <w:p w14:paraId="50E3AF5A" w14:textId="77777777" w:rsidR="00586943" w:rsidRDefault="00586943">
            <w:pPr>
              <w:spacing w:line="375" w:lineRule="atLeast"/>
              <w:jc w:val="both"/>
              <w:rPr>
                <w:sz w:val="20"/>
                <w:szCs w:val="20"/>
              </w:rPr>
            </w:pPr>
          </w:p>
        </w:tc>
        <w:tc>
          <w:tcPr>
            <w:tcW w:w="0" w:type="auto"/>
            <w:vAlign w:val="center"/>
            <w:hideMark/>
          </w:tcPr>
          <w:p w14:paraId="49CAE08B" w14:textId="77777777" w:rsidR="00586943" w:rsidRDefault="00586943">
            <w:pPr>
              <w:spacing w:line="375" w:lineRule="atLeast"/>
              <w:jc w:val="both"/>
              <w:rPr>
                <w:sz w:val="20"/>
                <w:szCs w:val="20"/>
              </w:rPr>
            </w:pPr>
          </w:p>
        </w:tc>
        <w:tc>
          <w:tcPr>
            <w:tcW w:w="0" w:type="auto"/>
            <w:vAlign w:val="center"/>
            <w:hideMark/>
          </w:tcPr>
          <w:p w14:paraId="07150DF7" w14:textId="77777777" w:rsidR="00586943" w:rsidRDefault="00586943">
            <w:pPr>
              <w:spacing w:line="375" w:lineRule="atLeast"/>
              <w:jc w:val="both"/>
              <w:rPr>
                <w:sz w:val="20"/>
                <w:szCs w:val="20"/>
              </w:rPr>
            </w:pPr>
          </w:p>
        </w:tc>
        <w:tc>
          <w:tcPr>
            <w:tcW w:w="0" w:type="auto"/>
            <w:vAlign w:val="center"/>
            <w:hideMark/>
          </w:tcPr>
          <w:p w14:paraId="4DC56B8F" w14:textId="77777777" w:rsidR="00586943" w:rsidRDefault="00586943">
            <w:pPr>
              <w:spacing w:line="375" w:lineRule="atLeast"/>
              <w:jc w:val="both"/>
              <w:rPr>
                <w:sz w:val="20"/>
                <w:szCs w:val="20"/>
              </w:rPr>
            </w:pPr>
          </w:p>
        </w:tc>
        <w:tc>
          <w:tcPr>
            <w:tcW w:w="0" w:type="auto"/>
            <w:vAlign w:val="center"/>
            <w:hideMark/>
          </w:tcPr>
          <w:p w14:paraId="29BC3AF2" w14:textId="77777777" w:rsidR="00586943" w:rsidRDefault="00586943">
            <w:pPr>
              <w:spacing w:line="375" w:lineRule="atLeast"/>
              <w:jc w:val="both"/>
              <w:rPr>
                <w:sz w:val="20"/>
                <w:szCs w:val="20"/>
              </w:rPr>
            </w:pPr>
          </w:p>
        </w:tc>
        <w:tc>
          <w:tcPr>
            <w:tcW w:w="0" w:type="auto"/>
            <w:vAlign w:val="center"/>
            <w:hideMark/>
          </w:tcPr>
          <w:p w14:paraId="352E2244" w14:textId="77777777" w:rsidR="00586943" w:rsidRDefault="00586943">
            <w:pPr>
              <w:spacing w:line="375" w:lineRule="atLeast"/>
              <w:jc w:val="both"/>
              <w:rPr>
                <w:sz w:val="20"/>
                <w:szCs w:val="20"/>
              </w:rPr>
            </w:pPr>
          </w:p>
        </w:tc>
      </w:tr>
      <w:tr w:rsidR="00586943" w14:paraId="45695EC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6141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ngày đầu năm</w:t>
            </w:r>
          </w:p>
          <w:p w14:paraId="0BCD8DE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Tại ngày cuối </w:t>
            </w:r>
            <w:r>
              <w:rPr>
                <w:rFonts w:ascii="Arial" w:hAnsi="Arial" w:cs="Arial"/>
                <w:color w:val="000000"/>
                <w:sz w:val="21"/>
                <w:szCs w:val="21"/>
              </w:rPr>
              <w:lastRenderedPageBreak/>
              <w:t>năm</w:t>
            </w:r>
          </w:p>
        </w:tc>
        <w:tc>
          <w:tcPr>
            <w:tcW w:w="0" w:type="auto"/>
            <w:vAlign w:val="center"/>
            <w:hideMark/>
          </w:tcPr>
          <w:p w14:paraId="67C883D8" w14:textId="77777777" w:rsidR="00586943" w:rsidRDefault="00586943">
            <w:pPr>
              <w:spacing w:line="375" w:lineRule="atLeast"/>
              <w:jc w:val="both"/>
              <w:rPr>
                <w:sz w:val="20"/>
                <w:szCs w:val="20"/>
              </w:rPr>
            </w:pPr>
          </w:p>
        </w:tc>
        <w:tc>
          <w:tcPr>
            <w:tcW w:w="0" w:type="auto"/>
            <w:vAlign w:val="center"/>
            <w:hideMark/>
          </w:tcPr>
          <w:p w14:paraId="1276DB86" w14:textId="77777777" w:rsidR="00586943" w:rsidRDefault="00586943">
            <w:pPr>
              <w:spacing w:line="375" w:lineRule="atLeast"/>
              <w:jc w:val="both"/>
              <w:rPr>
                <w:sz w:val="20"/>
                <w:szCs w:val="20"/>
              </w:rPr>
            </w:pPr>
          </w:p>
        </w:tc>
        <w:tc>
          <w:tcPr>
            <w:tcW w:w="0" w:type="auto"/>
            <w:vAlign w:val="center"/>
            <w:hideMark/>
          </w:tcPr>
          <w:p w14:paraId="74D0664A" w14:textId="77777777" w:rsidR="00586943" w:rsidRDefault="00586943">
            <w:pPr>
              <w:spacing w:line="375" w:lineRule="atLeast"/>
              <w:jc w:val="both"/>
              <w:rPr>
                <w:sz w:val="20"/>
                <w:szCs w:val="20"/>
              </w:rPr>
            </w:pPr>
          </w:p>
        </w:tc>
        <w:tc>
          <w:tcPr>
            <w:tcW w:w="0" w:type="auto"/>
            <w:vAlign w:val="center"/>
            <w:hideMark/>
          </w:tcPr>
          <w:p w14:paraId="79F11113" w14:textId="77777777" w:rsidR="00586943" w:rsidRDefault="00586943">
            <w:pPr>
              <w:spacing w:line="375" w:lineRule="atLeast"/>
              <w:jc w:val="both"/>
              <w:rPr>
                <w:sz w:val="20"/>
                <w:szCs w:val="20"/>
              </w:rPr>
            </w:pPr>
          </w:p>
        </w:tc>
        <w:tc>
          <w:tcPr>
            <w:tcW w:w="0" w:type="auto"/>
            <w:vAlign w:val="center"/>
            <w:hideMark/>
          </w:tcPr>
          <w:p w14:paraId="30291132" w14:textId="77777777" w:rsidR="00586943" w:rsidRDefault="00586943">
            <w:pPr>
              <w:spacing w:line="375" w:lineRule="atLeast"/>
              <w:jc w:val="both"/>
              <w:rPr>
                <w:sz w:val="20"/>
                <w:szCs w:val="20"/>
              </w:rPr>
            </w:pPr>
          </w:p>
        </w:tc>
        <w:tc>
          <w:tcPr>
            <w:tcW w:w="0" w:type="auto"/>
            <w:vAlign w:val="center"/>
            <w:hideMark/>
          </w:tcPr>
          <w:p w14:paraId="3285786B" w14:textId="77777777" w:rsidR="00586943" w:rsidRDefault="00586943">
            <w:pPr>
              <w:spacing w:line="375" w:lineRule="atLeast"/>
              <w:jc w:val="both"/>
              <w:rPr>
                <w:sz w:val="20"/>
                <w:szCs w:val="20"/>
              </w:rPr>
            </w:pPr>
          </w:p>
        </w:tc>
      </w:tr>
    </w:tbl>
    <w:p w14:paraId="76653A0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Giá</w:t>
      </w:r>
      <w:r>
        <w:rPr>
          <w:rStyle w:val="apple-converted-space"/>
          <w:rFonts w:ascii="Arial" w:hAnsi="Arial" w:cs="Arial"/>
          <w:i/>
          <w:iCs/>
          <w:color w:val="000000"/>
          <w:sz w:val="21"/>
          <w:szCs w:val="21"/>
        </w:rPr>
        <w:t> </w:t>
      </w:r>
      <w:r>
        <w:rPr>
          <w:rStyle w:val="Emphasis"/>
          <w:rFonts w:ascii="Arial" w:hAnsi="Arial" w:cs="Arial"/>
          <w:color w:val="000000"/>
          <w:sz w:val="21"/>
          <w:szCs w:val="21"/>
        </w:rPr>
        <w:t>trị còn lại cuối năm của TSCĐ vô hình đã dùng để thế chấp, cầm cố</w:t>
      </w:r>
      <w:r>
        <w:rPr>
          <w:rStyle w:val="apple-converted-space"/>
          <w:rFonts w:ascii="Arial" w:hAnsi="Arial" w:cs="Arial"/>
          <w:i/>
          <w:iCs/>
          <w:color w:val="000000"/>
          <w:sz w:val="21"/>
          <w:szCs w:val="21"/>
        </w:rPr>
        <w:t> </w:t>
      </w:r>
      <w:r>
        <w:rPr>
          <w:rStyle w:val="Emphasis"/>
          <w:rFonts w:ascii="Arial" w:hAnsi="Arial" w:cs="Arial"/>
          <w:color w:val="000000"/>
          <w:sz w:val="21"/>
          <w:szCs w:val="21"/>
        </w:rPr>
        <w:t>đảm bảo các khoản vay;</w:t>
      </w:r>
    </w:p>
    <w:p w14:paraId="246FFA8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Nguyên giá TSCĐ vô</w:t>
      </w:r>
      <w:r>
        <w:rPr>
          <w:rStyle w:val="apple-converted-space"/>
          <w:rFonts w:ascii="Arial" w:hAnsi="Arial" w:cs="Arial"/>
          <w:i/>
          <w:iCs/>
          <w:color w:val="000000"/>
          <w:sz w:val="21"/>
          <w:szCs w:val="21"/>
        </w:rPr>
        <w:t> </w:t>
      </w:r>
      <w:r>
        <w:rPr>
          <w:rStyle w:val="Emphasis"/>
          <w:rFonts w:ascii="Arial" w:hAnsi="Arial" w:cs="Arial"/>
          <w:color w:val="000000"/>
          <w:sz w:val="21"/>
          <w:szCs w:val="21"/>
        </w:rPr>
        <w:t>hình đã khấu hao hết nhưng vẫn còn sử dụng;</w:t>
      </w:r>
    </w:p>
    <w:p w14:paraId="76EBF58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Thuyết minh số</w:t>
      </w:r>
      <w:r>
        <w:rPr>
          <w:rStyle w:val="apple-converted-space"/>
          <w:rFonts w:ascii="Arial" w:hAnsi="Arial" w:cs="Arial"/>
          <w:i/>
          <w:iCs/>
          <w:color w:val="000000"/>
          <w:sz w:val="21"/>
          <w:szCs w:val="21"/>
        </w:rPr>
        <w:t> </w:t>
      </w:r>
      <w:r>
        <w:rPr>
          <w:rStyle w:val="Emphasis"/>
          <w:rFonts w:ascii="Arial" w:hAnsi="Arial" w:cs="Arial"/>
          <w:color w:val="000000"/>
          <w:sz w:val="21"/>
          <w:szCs w:val="21"/>
        </w:rPr>
        <w:t>liệu và giải trình khác.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49"/>
        <w:gridCol w:w="1019"/>
        <w:gridCol w:w="988"/>
      </w:tblGrid>
      <w:tr w:rsidR="00586943" w14:paraId="182B47C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6EAA6"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Chi phí trả trước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4BB8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BAA2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586943" w14:paraId="420A76A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E4EB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cụ, dụng cụ xuất dùng;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E10F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D380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37D8CCF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5A00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A215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CC6F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4A608F3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BE92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CA40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DB47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bl>
    <w:p w14:paraId="75624EE5"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859"/>
        <w:gridCol w:w="1019"/>
        <w:gridCol w:w="988"/>
      </w:tblGrid>
      <w:tr w:rsidR="00586943" w14:paraId="2F9984A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9B04F"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Tài sản khác (Chi tiết theo từng khoản mục)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DB01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A84E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bl>
    <w:p w14:paraId="2F82184A"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45"/>
        <w:gridCol w:w="681"/>
        <w:gridCol w:w="2196"/>
        <w:gridCol w:w="681"/>
        <w:gridCol w:w="2211"/>
      </w:tblGrid>
      <w:tr w:rsidR="00586943" w14:paraId="04A2CBEB" w14:textId="77777777" w:rsidTr="0058694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A95C4"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12.</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Phải trả người bán</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0539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3F4C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586943" w14:paraId="7FA6CAEE" w14:textId="77777777" w:rsidTr="0058694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75A460" w14:textId="77777777" w:rsidR="00586943" w:rsidRDefault="00586943">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FE4F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EEB5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có khả năng trả nợ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615E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347D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có khả năng trả nợ</w:t>
            </w:r>
          </w:p>
        </w:tc>
      </w:tr>
      <w:tr w:rsidR="00586943" w14:paraId="73AA1E6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3FA8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phải trả người bán</w:t>
            </w:r>
          </w:p>
        </w:tc>
        <w:tc>
          <w:tcPr>
            <w:tcW w:w="0" w:type="auto"/>
            <w:vAlign w:val="center"/>
            <w:hideMark/>
          </w:tcPr>
          <w:p w14:paraId="456F06CD" w14:textId="77777777" w:rsidR="00586943" w:rsidRDefault="00586943">
            <w:pPr>
              <w:spacing w:line="375" w:lineRule="atLeast"/>
              <w:jc w:val="both"/>
              <w:rPr>
                <w:sz w:val="20"/>
                <w:szCs w:val="20"/>
              </w:rPr>
            </w:pPr>
          </w:p>
        </w:tc>
        <w:tc>
          <w:tcPr>
            <w:tcW w:w="0" w:type="auto"/>
            <w:vAlign w:val="center"/>
            <w:hideMark/>
          </w:tcPr>
          <w:p w14:paraId="4F64C6AE" w14:textId="77777777" w:rsidR="00586943" w:rsidRDefault="00586943">
            <w:pPr>
              <w:spacing w:line="375" w:lineRule="atLeast"/>
              <w:jc w:val="both"/>
              <w:rPr>
                <w:sz w:val="20"/>
                <w:szCs w:val="20"/>
              </w:rPr>
            </w:pPr>
          </w:p>
        </w:tc>
        <w:tc>
          <w:tcPr>
            <w:tcW w:w="0" w:type="auto"/>
            <w:vAlign w:val="center"/>
            <w:hideMark/>
          </w:tcPr>
          <w:p w14:paraId="6826E3BD" w14:textId="77777777" w:rsidR="00586943" w:rsidRDefault="00586943">
            <w:pPr>
              <w:spacing w:line="375" w:lineRule="atLeast"/>
              <w:jc w:val="both"/>
              <w:rPr>
                <w:sz w:val="20"/>
                <w:szCs w:val="20"/>
              </w:rPr>
            </w:pPr>
          </w:p>
        </w:tc>
        <w:tc>
          <w:tcPr>
            <w:tcW w:w="0" w:type="auto"/>
            <w:vAlign w:val="center"/>
            <w:hideMark/>
          </w:tcPr>
          <w:p w14:paraId="36FBC465" w14:textId="77777777" w:rsidR="00586943" w:rsidRDefault="00586943">
            <w:pPr>
              <w:spacing w:line="375" w:lineRule="atLeast"/>
              <w:jc w:val="both"/>
              <w:rPr>
                <w:sz w:val="20"/>
                <w:szCs w:val="20"/>
              </w:rPr>
            </w:pPr>
          </w:p>
        </w:tc>
      </w:tr>
      <w:tr w:rsidR="00586943" w14:paraId="587773E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D026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trả về tiền chi trả BH;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0F61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E9D3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10E9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9434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08CFEBE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7499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trả khác cho người bán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E891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DCE1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6F0B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D591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29DCC02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9ABE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46C1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4CBB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8C96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37A04"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r w:rsidR="00586943" w14:paraId="3A0E71E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348D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nợ quá hạn chưa thanh toán</w:t>
            </w:r>
          </w:p>
        </w:tc>
        <w:tc>
          <w:tcPr>
            <w:tcW w:w="0" w:type="auto"/>
            <w:vAlign w:val="center"/>
            <w:hideMark/>
          </w:tcPr>
          <w:p w14:paraId="22CE494F" w14:textId="77777777" w:rsidR="00586943" w:rsidRDefault="00586943">
            <w:pPr>
              <w:spacing w:line="375" w:lineRule="atLeast"/>
              <w:jc w:val="both"/>
              <w:rPr>
                <w:sz w:val="20"/>
                <w:szCs w:val="20"/>
              </w:rPr>
            </w:pPr>
          </w:p>
        </w:tc>
        <w:tc>
          <w:tcPr>
            <w:tcW w:w="0" w:type="auto"/>
            <w:vAlign w:val="center"/>
            <w:hideMark/>
          </w:tcPr>
          <w:p w14:paraId="5EDF1013" w14:textId="77777777" w:rsidR="00586943" w:rsidRDefault="00586943">
            <w:pPr>
              <w:spacing w:line="375" w:lineRule="atLeast"/>
              <w:jc w:val="both"/>
              <w:rPr>
                <w:sz w:val="20"/>
                <w:szCs w:val="20"/>
              </w:rPr>
            </w:pPr>
          </w:p>
        </w:tc>
        <w:tc>
          <w:tcPr>
            <w:tcW w:w="0" w:type="auto"/>
            <w:vAlign w:val="center"/>
            <w:hideMark/>
          </w:tcPr>
          <w:p w14:paraId="2E788178" w14:textId="77777777" w:rsidR="00586943" w:rsidRDefault="00586943">
            <w:pPr>
              <w:spacing w:line="375" w:lineRule="atLeast"/>
              <w:jc w:val="both"/>
              <w:rPr>
                <w:sz w:val="20"/>
                <w:szCs w:val="20"/>
              </w:rPr>
            </w:pPr>
          </w:p>
        </w:tc>
        <w:tc>
          <w:tcPr>
            <w:tcW w:w="0" w:type="auto"/>
            <w:vAlign w:val="center"/>
            <w:hideMark/>
          </w:tcPr>
          <w:p w14:paraId="600BA6E4" w14:textId="77777777" w:rsidR="00586943" w:rsidRDefault="00586943">
            <w:pPr>
              <w:spacing w:line="375" w:lineRule="atLeast"/>
              <w:jc w:val="both"/>
              <w:rPr>
                <w:sz w:val="20"/>
                <w:szCs w:val="20"/>
              </w:rPr>
            </w:pPr>
          </w:p>
        </w:tc>
      </w:tr>
      <w:tr w:rsidR="00586943" w14:paraId="2E080B5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4E5D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3308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A157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76A2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10D4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bl>
    <w:p w14:paraId="05A8675F"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10"/>
        <w:gridCol w:w="874"/>
        <w:gridCol w:w="1876"/>
        <w:gridCol w:w="2121"/>
        <w:gridCol w:w="929"/>
      </w:tblGrid>
      <w:tr w:rsidR="00586943" w14:paraId="083D375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25BAA"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Thuế và các khoản phải nộp Nhà</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34C6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77F8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phải nộp trong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47C5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đã thực nộp trong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3F4A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r>
      <w:tr w:rsidR="00586943" w14:paraId="663826C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0862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nộp (chi tiết theo từng loại thuế)</w:t>
            </w:r>
          </w:p>
        </w:tc>
        <w:tc>
          <w:tcPr>
            <w:tcW w:w="0" w:type="auto"/>
            <w:vAlign w:val="center"/>
            <w:hideMark/>
          </w:tcPr>
          <w:p w14:paraId="70A8656E" w14:textId="77777777" w:rsidR="00586943" w:rsidRDefault="00586943">
            <w:pPr>
              <w:spacing w:line="375" w:lineRule="atLeast"/>
              <w:jc w:val="both"/>
              <w:rPr>
                <w:sz w:val="20"/>
                <w:szCs w:val="20"/>
              </w:rPr>
            </w:pPr>
          </w:p>
        </w:tc>
        <w:tc>
          <w:tcPr>
            <w:tcW w:w="0" w:type="auto"/>
            <w:vAlign w:val="center"/>
            <w:hideMark/>
          </w:tcPr>
          <w:p w14:paraId="07481B2F" w14:textId="77777777" w:rsidR="00586943" w:rsidRDefault="00586943">
            <w:pPr>
              <w:spacing w:line="375" w:lineRule="atLeast"/>
              <w:jc w:val="both"/>
              <w:rPr>
                <w:sz w:val="20"/>
                <w:szCs w:val="20"/>
              </w:rPr>
            </w:pPr>
          </w:p>
        </w:tc>
        <w:tc>
          <w:tcPr>
            <w:tcW w:w="0" w:type="auto"/>
            <w:vAlign w:val="center"/>
            <w:hideMark/>
          </w:tcPr>
          <w:p w14:paraId="7447950A" w14:textId="77777777" w:rsidR="00586943" w:rsidRDefault="00586943">
            <w:pPr>
              <w:spacing w:line="375" w:lineRule="atLeast"/>
              <w:jc w:val="both"/>
              <w:rPr>
                <w:sz w:val="20"/>
                <w:szCs w:val="20"/>
              </w:rPr>
            </w:pPr>
          </w:p>
        </w:tc>
        <w:tc>
          <w:tcPr>
            <w:tcW w:w="0" w:type="auto"/>
            <w:vAlign w:val="center"/>
            <w:hideMark/>
          </w:tcPr>
          <w:p w14:paraId="792D9EF5" w14:textId="77777777" w:rsidR="00586943" w:rsidRDefault="00586943">
            <w:pPr>
              <w:spacing w:line="375" w:lineRule="atLeast"/>
              <w:jc w:val="both"/>
              <w:rPr>
                <w:sz w:val="20"/>
                <w:szCs w:val="20"/>
              </w:rPr>
            </w:pPr>
          </w:p>
        </w:tc>
      </w:tr>
      <w:tr w:rsidR="00586943" w14:paraId="689EB2F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53B7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66E5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4B97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C797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D165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r w:rsidR="00586943" w14:paraId="5C7C4C9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5744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Phải thu (chi tiết theo từng loại thuế </w:t>
            </w:r>
            <w:r>
              <w:rPr>
                <w:rFonts w:ascii="Arial" w:hAnsi="Arial" w:cs="Arial"/>
                <w:color w:val="000000"/>
                <w:sz w:val="21"/>
                <w:szCs w:val="21"/>
              </w:rPr>
              <w:lastRenderedPageBreak/>
              <w:t>nếu có)</w:t>
            </w:r>
          </w:p>
        </w:tc>
        <w:tc>
          <w:tcPr>
            <w:tcW w:w="0" w:type="auto"/>
            <w:vAlign w:val="center"/>
            <w:hideMark/>
          </w:tcPr>
          <w:p w14:paraId="228A452C" w14:textId="77777777" w:rsidR="00586943" w:rsidRDefault="00586943">
            <w:pPr>
              <w:spacing w:line="375" w:lineRule="atLeast"/>
              <w:jc w:val="both"/>
              <w:rPr>
                <w:sz w:val="20"/>
                <w:szCs w:val="20"/>
              </w:rPr>
            </w:pPr>
          </w:p>
        </w:tc>
        <w:tc>
          <w:tcPr>
            <w:tcW w:w="0" w:type="auto"/>
            <w:vAlign w:val="center"/>
            <w:hideMark/>
          </w:tcPr>
          <w:p w14:paraId="2D8C751D" w14:textId="77777777" w:rsidR="00586943" w:rsidRDefault="00586943">
            <w:pPr>
              <w:spacing w:line="375" w:lineRule="atLeast"/>
              <w:jc w:val="both"/>
              <w:rPr>
                <w:sz w:val="20"/>
                <w:szCs w:val="20"/>
              </w:rPr>
            </w:pPr>
          </w:p>
        </w:tc>
        <w:tc>
          <w:tcPr>
            <w:tcW w:w="0" w:type="auto"/>
            <w:vAlign w:val="center"/>
            <w:hideMark/>
          </w:tcPr>
          <w:p w14:paraId="0075A1FF" w14:textId="77777777" w:rsidR="00586943" w:rsidRDefault="00586943">
            <w:pPr>
              <w:spacing w:line="375" w:lineRule="atLeast"/>
              <w:jc w:val="both"/>
              <w:rPr>
                <w:sz w:val="20"/>
                <w:szCs w:val="20"/>
              </w:rPr>
            </w:pPr>
          </w:p>
        </w:tc>
        <w:tc>
          <w:tcPr>
            <w:tcW w:w="0" w:type="auto"/>
            <w:vAlign w:val="center"/>
            <w:hideMark/>
          </w:tcPr>
          <w:p w14:paraId="3BD4598D" w14:textId="77777777" w:rsidR="00586943" w:rsidRDefault="00586943">
            <w:pPr>
              <w:spacing w:line="375" w:lineRule="atLeast"/>
              <w:jc w:val="both"/>
              <w:rPr>
                <w:sz w:val="20"/>
                <w:szCs w:val="20"/>
              </w:rPr>
            </w:pPr>
          </w:p>
        </w:tc>
      </w:tr>
      <w:tr w:rsidR="00586943" w14:paraId="22FDB96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418E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BFEA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62BD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D57E2"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1657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bl>
    <w:p w14:paraId="7ABF83D4"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602"/>
        <w:gridCol w:w="1019"/>
        <w:gridCol w:w="988"/>
      </w:tblGrid>
      <w:tr w:rsidR="00586943" w14:paraId="658547A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1582D"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14.</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Chi phí phải trả (chi tiết theo từng khoản)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0691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BD69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586943" w14:paraId="73384C4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A02B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62F4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46B04448" w14:textId="77777777" w:rsidR="00586943" w:rsidRDefault="00586943">
            <w:pPr>
              <w:spacing w:line="375" w:lineRule="atLeast"/>
              <w:jc w:val="both"/>
              <w:rPr>
                <w:sz w:val="20"/>
                <w:szCs w:val="20"/>
              </w:rPr>
            </w:pPr>
          </w:p>
        </w:tc>
      </w:tr>
    </w:tbl>
    <w:p w14:paraId="51D4377C"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784"/>
        <w:gridCol w:w="1019"/>
        <w:gridCol w:w="988"/>
      </w:tblGrid>
      <w:tr w:rsidR="00586943" w14:paraId="5FBE8B1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1604B"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15.</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Phải trả nội bộ</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80BB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5551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586943" w14:paraId="2F4473D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A66C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Style w:val="apple-converted-space"/>
                <w:rFonts w:ascii="Arial" w:hAnsi="Arial" w:cs="Arial"/>
                <w:b/>
                <w:bCs/>
                <w:color w:val="000000"/>
                <w:sz w:val="21"/>
                <w:szCs w:val="21"/>
              </w:rPr>
              <w:t> </w:t>
            </w:r>
            <w:r>
              <w:rPr>
                <w:rStyle w:val="Strong"/>
                <w:rFonts w:ascii="Arial" w:hAnsi="Arial" w:cs="Arial"/>
                <w:color w:val="000000"/>
                <w:sz w:val="21"/>
                <w:szCs w:val="21"/>
              </w:rPr>
              <w:t>Trụ sở chính:</w:t>
            </w:r>
          </w:p>
        </w:tc>
        <w:tc>
          <w:tcPr>
            <w:tcW w:w="0" w:type="auto"/>
            <w:vAlign w:val="center"/>
            <w:hideMark/>
          </w:tcPr>
          <w:p w14:paraId="5A763C22" w14:textId="77777777" w:rsidR="00586943" w:rsidRDefault="00586943">
            <w:pPr>
              <w:spacing w:line="375" w:lineRule="atLeast"/>
              <w:jc w:val="both"/>
              <w:rPr>
                <w:sz w:val="20"/>
                <w:szCs w:val="20"/>
              </w:rPr>
            </w:pPr>
          </w:p>
        </w:tc>
        <w:tc>
          <w:tcPr>
            <w:tcW w:w="0" w:type="auto"/>
            <w:vAlign w:val="center"/>
            <w:hideMark/>
          </w:tcPr>
          <w:p w14:paraId="04EDBBA6" w14:textId="77777777" w:rsidR="00586943" w:rsidRDefault="00586943">
            <w:pPr>
              <w:spacing w:line="375" w:lineRule="atLeast"/>
              <w:jc w:val="both"/>
              <w:rPr>
                <w:sz w:val="20"/>
                <w:szCs w:val="20"/>
              </w:rPr>
            </w:pPr>
          </w:p>
        </w:tc>
      </w:tr>
      <w:tr w:rsidR="00586943" w14:paraId="1DDFE14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DFE1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trả cấp dưới về chi trả tiền BH;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893A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5B14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4697A84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2B99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trả cấp dưới về chênh lệch thu nhỏ hơn chi;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58F7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CE2D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3699DED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E7E2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trả nội bộ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BB03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4BB8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6D78241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6A091"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Chi nhánh:</w:t>
            </w:r>
          </w:p>
        </w:tc>
        <w:tc>
          <w:tcPr>
            <w:tcW w:w="0" w:type="auto"/>
            <w:vAlign w:val="center"/>
            <w:hideMark/>
          </w:tcPr>
          <w:p w14:paraId="414AB8F0" w14:textId="77777777" w:rsidR="00586943" w:rsidRDefault="00586943">
            <w:pPr>
              <w:spacing w:line="375" w:lineRule="atLeast"/>
              <w:jc w:val="both"/>
              <w:rPr>
                <w:sz w:val="20"/>
                <w:szCs w:val="20"/>
              </w:rPr>
            </w:pPr>
          </w:p>
        </w:tc>
        <w:tc>
          <w:tcPr>
            <w:tcW w:w="0" w:type="auto"/>
            <w:vAlign w:val="center"/>
            <w:hideMark/>
          </w:tcPr>
          <w:p w14:paraId="6AA595FE" w14:textId="77777777" w:rsidR="00586943" w:rsidRDefault="00586943">
            <w:pPr>
              <w:spacing w:line="375" w:lineRule="atLeast"/>
              <w:jc w:val="both"/>
              <w:rPr>
                <w:sz w:val="20"/>
                <w:szCs w:val="20"/>
              </w:rPr>
            </w:pPr>
          </w:p>
        </w:tc>
      </w:tr>
      <w:tr w:rsidR="00586943" w14:paraId="036C9C2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C5E2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trả cấp trên về vốn hoạt động;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46D4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24E9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1BEDC45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EE2E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nộp cấp trên về phí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378E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13C2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42B9943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30B1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nộp cấp trên về thu thanh lý tài sản của tổ chức tham gia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E1D8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F43D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6048F1C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82CB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trả cấp trên về tiền chi trả BH không có người nhận;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94D4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6E8A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505D601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FB98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nộp cấp trên về chênh lệch thu lớn hơn chi;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D5B4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316C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5CC0B1E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CABC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nội bộ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78F9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C95E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3DCA938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536E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8ACF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0402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bl>
    <w:p w14:paraId="1F8B7193"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694"/>
        <w:gridCol w:w="921"/>
        <w:gridCol w:w="895"/>
      </w:tblGrid>
      <w:tr w:rsidR="00586943" w14:paraId="1BA1F32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0D6B7"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16.</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Phải trả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9FAC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77FE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586943" w14:paraId="1A1EC0A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9977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phải trả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3FBC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EFBC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698FBEC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10CE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thừa chờ giải quyết;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8ABA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EB05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5EAA9AE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631C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Kinh phí công đoàn;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0918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CF4D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38612EE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64B5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hiểm xã hội;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623B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644F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0FAFFEF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1D03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-Bảo hiểm y tế;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D24C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8772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3F5D63C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6185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hiểm thất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1633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79D6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7EDDF4C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8FB4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ký quỹ, ký cược;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D42B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531A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08BBE92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584B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trả, phải nộp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0258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CCB3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03C5CDF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C393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AACD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6B6F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r w:rsidR="00586943" w14:paraId="03CE172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A507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nợ quá hạn chưa thanh toán (chi tiết theo từng khoản mục, lý do chưa thanh toán nợ quá hạn)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DF51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069F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bl>
    <w:p w14:paraId="145BE94D"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07"/>
        <w:gridCol w:w="1019"/>
        <w:gridCol w:w="988"/>
      </w:tblGrid>
      <w:tr w:rsidR="00586943" w14:paraId="514F1C2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1DB2F"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17.</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Doanh thu chưa thực hiện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253F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D20C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586943" w14:paraId="1CD8B84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8D8C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tiền lãi nhận trước;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1B38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1C67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2A06277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3246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nhận trước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9949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6054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54CF5CD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5384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BF3A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EFF9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bl>
    <w:p w14:paraId="3229144C"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4"/>
        <w:gridCol w:w="1019"/>
        <w:gridCol w:w="988"/>
      </w:tblGrid>
      <w:tr w:rsidR="00586943" w14:paraId="2B4128D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C74EF"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18.Dự phòng phải trả (chi</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tiết theo từng khoản mục)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EE00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6038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586943" w14:paraId="2C45BD9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92DD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0EB4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1A7F9A0E" w14:textId="77777777" w:rsidR="00586943" w:rsidRDefault="00586943">
            <w:pPr>
              <w:spacing w:line="375" w:lineRule="atLeast"/>
              <w:jc w:val="both"/>
              <w:rPr>
                <w:sz w:val="20"/>
                <w:szCs w:val="20"/>
              </w:rPr>
            </w:pPr>
          </w:p>
        </w:tc>
      </w:tr>
    </w:tbl>
    <w:p w14:paraId="0A870DA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19. Vốn chủ sở hữu</w:t>
      </w:r>
    </w:p>
    <w:p w14:paraId="7A241B5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Bảng đối chiếu biến động của vốn chủ sở hữu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21"/>
        <w:gridCol w:w="1113"/>
        <w:gridCol w:w="1668"/>
        <w:gridCol w:w="1179"/>
        <w:gridCol w:w="1478"/>
        <w:gridCol w:w="1442"/>
        <w:gridCol w:w="657"/>
        <w:gridCol w:w="252"/>
      </w:tblGrid>
      <w:tr w:rsidR="00586943" w14:paraId="18C5E28B" w14:textId="77777777" w:rsidTr="00586943">
        <w:trPr>
          <w:gridAfter w:val="1"/>
          <w:tblCellSpacing w:w="15" w:type="dxa"/>
        </w:trPr>
        <w:tc>
          <w:tcPr>
            <w:tcW w:w="0" w:type="auto"/>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A61C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mục thuộc vốn chủ sở hữu</w:t>
            </w:r>
          </w:p>
        </w:tc>
      </w:tr>
      <w:tr w:rsidR="00586943" w14:paraId="12805782" w14:textId="77777777" w:rsidTr="00586943">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09A6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Vốn đầu tư của CSH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04C3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Vốn khác của CSH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7C78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Chênh lệch đánh giá lại tài sản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D28D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đầu tư phát triển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52B9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nhuận chưa phân phối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6AF2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vốn đầu tư XDCB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B315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r>
      <w:tr w:rsidR="00586943" w14:paraId="705F56E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9D09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4442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7DD2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B9ED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9AC7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A55E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F593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F417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r>
      <w:tr w:rsidR="00586943" w14:paraId="19115E0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6ED7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đầu năm trước</w:t>
            </w:r>
          </w:p>
          <w:p w14:paraId="7D208B3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vốn trong năm trước</w:t>
            </w:r>
          </w:p>
          <w:p w14:paraId="648A153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Lãi trong năm trước</w:t>
            </w:r>
          </w:p>
          <w:p w14:paraId="205D0DF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khác</w:t>
            </w:r>
          </w:p>
          <w:p w14:paraId="2CEC8F0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vốn trongnăm trước</w:t>
            </w:r>
          </w:p>
          <w:p w14:paraId="0A38978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Lỗ trong năm trước</w:t>
            </w:r>
          </w:p>
          <w:p w14:paraId="381ACE0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khác</w:t>
            </w:r>
          </w:p>
        </w:tc>
        <w:tc>
          <w:tcPr>
            <w:tcW w:w="0" w:type="auto"/>
            <w:vAlign w:val="center"/>
            <w:hideMark/>
          </w:tcPr>
          <w:p w14:paraId="775F6352" w14:textId="77777777" w:rsidR="00586943" w:rsidRDefault="00586943">
            <w:pPr>
              <w:spacing w:line="375" w:lineRule="atLeast"/>
              <w:jc w:val="both"/>
              <w:rPr>
                <w:sz w:val="20"/>
                <w:szCs w:val="20"/>
              </w:rPr>
            </w:pPr>
          </w:p>
        </w:tc>
        <w:tc>
          <w:tcPr>
            <w:tcW w:w="0" w:type="auto"/>
            <w:vAlign w:val="center"/>
            <w:hideMark/>
          </w:tcPr>
          <w:p w14:paraId="21722D23" w14:textId="77777777" w:rsidR="00586943" w:rsidRDefault="00586943">
            <w:pPr>
              <w:spacing w:line="375" w:lineRule="atLeast"/>
              <w:jc w:val="both"/>
              <w:rPr>
                <w:sz w:val="20"/>
                <w:szCs w:val="20"/>
              </w:rPr>
            </w:pPr>
          </w:p>
        </w:tc>
        <w:tc>
          <w:tcPr>
            <w:tcW w:w="0" w:type="auto"/>
            <w:vAlign w:val="center"/>
            <w:hideMark/>
          </w:tcPr>
          <w:p w14:paraId="343A645E" w14:textId="77777777" w:rsidR="00586943" w:rsidRDefault="00586943">
            <w:pPr>
              <w:spacing w:line="375" w:lineRule="atLeast"/>
              <w:jc w:val="both"/>
              <w:rPr>
                <w:sz w:val="20"/>
                <w:szCs w:val="20"/>
              </w:rPr>
            </w:pPr>
          </w:p>
        </w:tc>
        <w:tc>
          <w:tcPr>
            <w:tcW w:w="0" w:type="auto"/>
            <w:vAlign w:val="center"/>
            <w:hideMark/>
          </w:tcPr>
          <w:p w14:paraId="3F293D05" w14:textId="77777777" w:rsidR="00586943" w:rsidRDefault="00586943">
            <w:pPr>
              <w:spacing w:line="375" w:lineRule="atLeast"/>
              <w:jc w:val="both"/>
              <w:rPr>
                <w:sz w:val="20"/>
                <w:szCs w:val="20"/>
              </w:rPr>
            </w:pPr>
          </w:p>
        </w:tc>
        <w:tc>
          <w:tcPr>
            <w:tcW w:w="0" w:type="auto"/>
            <w:vAlign w:val="center"/>
            <w:hideMark/>
          </w:tcPr>
          <w:p w14:paraId="2C16BE9C" w14:textId="77777777" w:rsidR="00586943" w:rsidRDefault="00586943">
            <w:pPr>
              <w:spacing w:line="375" w:lineRule="atLeast"/>
              <w:jc w:val="both"/>
              <w:rPr>
                <w:sz w:val="20"/>
                <w:szCs w:val="20"/>
              </w:rPr>
            </w:pPr>
          </w:p>
        </w:tc>
        <w:tc>
          <w:tcPr>
            <w:tcW w:w="0" w:type="auto"/>
            <w:vAlign w:val="center"/>
            <w:hideMark/>
          </w:tcPr>
          <w:p w14:paraId="7F9B3FAF" w14:textId="77777777" w:rsidR="00586943" w:rsidRDefault="00586943">
            <w:pPr>
              <w:spacing w:line="375" w:lineRule="atLeast"/>
              <w:jc w:val="both"/>
              <w:rPr>
                <w:sz w:val="20"/>
                <w:szCs w:val="20"/>
              </w:rPr>
            </w:pPr>
          </w:p>
        </w:tc>
        <w:tc>
          <w:tcPr>
            <w:tcW w:w="0" w:type="auto"/>
            <w:vAlign w:val="center"/>
            <w:hideMark/>
          </w:tcPr>
          <w:p w14:paraId="01E714B0" w14:textId="77777777" w:rsidR="00586943" w:rsidRDefault="00586943">
            <w:pPr>
              <w:spacing w:line="375" w:lineRule="atLeast"/>
              <w:jc w:val="both"/>
              <w:rPr>
                <w:sz w:val="20"/>
                <w:szCs w:val="20"/>
              </w:rPr>
            </w:pPr>
          </w:p>
        </w:tc>
      </w:tr>
      <w:tr w:rsidR="00586943" w14:paraId="79E59CA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043C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w:t>
            </w:r>
            <w:r>
              <w:rPr>
                <w:rStyle w:val="apple-converted-space"/>
                <w:rFonts w:ascii="Arial" w:hAnsi="Arial" w:cs="Arial"/>
                <w:b/>
                <w:bCs/>
                <w:color w:val="000000"/>
                <w:sz w:val="21"/>
                <w:szCs w:val="21"/>
              </w:rPr>
              <w:t> </w:t>
            </w:r>
            <w:r>
              <w:rPr>
                <w:rStyle w:val="Strong"/>
                <w:rFonts w:ascii="Arial" w:hAnsi="Arial" w:cs="Arial"/>
                <w:color w:val="000000"/>
                <w:sz w:val="21"/>
                <w:szCs w:val="21"/>
              </w:rPr>
              <w:t>dư đầu năm nay</w:t>
            </w:r>
          </w:p>
        </w:tc>
        <w:tc>
          <w:tcPr>
            <w:tcW w:w="0" w:type="auto"/>
            <w:vAlign w:val="center"/>
            <w:hideMark/>
          </w:tcPr>
          <w:p w14:paraId="0445EE7C" w14:textId="77777777" w:rsidR="00586943" w:rsidRDefault="00586943">
            <w:pPr>
              <w:spacing w:line="375" w:lineRule="atLeast"/>
              <w:jc w:val="both"/>
              <w:rPr>
                <w:sz w:val="20"/>
                <w:szCs w:val="20"/>
              </w:rPr>
            </w:pPr>
          </w:p>
        </w:tc>
        <w:tc>
          <w:tcPr>
            <w:tcW w:w="0" w:type="auto"/>
            <w:vAlign w:val="center"/>
            <w:hideMark/>
          </w:tcPr>
          <w:p w14:paraId="09DACAD1" w14:textId="77777777" w:rsidR="00586943" w:rsidRDefault="00586943">
            <w:pPr>
              <w:spacing w:line="375" w:lineRule="atLeast"/>
              <w:jc w:val="both"/>
              <w:rPr>
                <w:sz w:val="20"/>
                <w:szCs w:val="20"/>
              </w:rPr>
            </w:pPr>
          </w:p>
        </w:tc>
        <w:tc>
          <w:tcPr>
            <w:tcW w:w="0" w:type="auto"/>
            <w:vAlign w:val="center"/>
            <w:hideMark/>
          </w:tcPr>
          <w:p w14:paraId="29A35725" w14:textId="77777777" w:rsidR="00586943" w:rsidRDefault="00586943">
            <w:pPr>
              <w:spacing w:line="375" w:lineRule="atLeast"/>
              <w:jc w:val="both"/>
              <w:rPr>
                <w:sz w:val="20"/>
                <w:szCs w:val="20"/>
              </w:rPr>
            </w:pPr>
          </w:p>
        </w:tc>
        <w:tc>
          <w:tcPr>
            <w:tcW w:w="0" w:type="auto"/>
            <w:vAlign w:val="center"/>
            <w:hideMark/>
          </w:tcPr>
          <w:p w14:paraId="7A52E826" w14:textId="77777777" w:rsidR="00586943" w:rsidRDefault="00586943">
            <w:pPr>
              <w:spacing w:line="375" w:lineRule="atLeast"/>
              <w:jc w:val="both"/>
              <w:rPr>
                <w:sz w:val="20"/>
                <w:szCs w:val="20"/>
              </w:rPr>
            </w:pPr>
          </w:p>
        </w:tc>
        <w:tc>
          <w:tcPr>
            <w:tcW w:w="0" w:type="auto"/>
            <w:vAlign w:val="center"/>
            <w:hideMark/>
          </w:tcPr>
          <w:p w14:paraId="59A10578" w14:textId="77777777" w:rsidR="00586943" w:rsidRDefault="00586943">
            <w:pPr>
              <w:spacing w:line="375" w:lineRule="atLeast"/>
              <w:jc w:val="both"/>
              <w:rPr>
                <w:sz w:val="20"/>
                <w:szCs w:val="20"/>
              </w:rPr>
            </w:pPr>
          </w:p>
        </w:tc>
        <w:tc>
          <w:tcPr>
            <w:tcW w:w="0" w:type="auto"/>
            <w:vAlign w:val="center"/>
            <w:hideMark/>
          </w:tcPr>
          <w:p w14:paraId="115BBC9D" w14:textId="77777777" w:rsidR="00586943" w:rsidRDefault="00586943">
            <w:pPr>
              <w:spacing w:line="375" w:lineRule="atLeast"/>
              <w:jc w:val="both"/>
              <w:rPr>
                <w:sz w:val="20"/>
                <w:szCs w:val="20"/>
              </w:rPr>
            </w:pPr>
          </w:p>
        </w:tc>
        <w:tc>
          <w:tcPr>
            <w:tcW w:w="0" w:type="auto"/>
            <w:vAlign w:val="center"/>
            <w:hideMark/>
          </w:tcPr>
          <w:p w14:paraId="075F9BB8" w14:textId="77777777" w:rsidR="00586943" w:rsidRDefault="00586943">
            <w:pPr>
              <w:spacing w:line="375" w:lineRule="atLeast"/>
              <w:jc w:val="both"/>
              <w:rPr>
                <w:sz w:val="20"/>
                <w:szCs w:val="20"/>
              </w:rPr>
            </w:pPr>
          </w:p>
        </w:tc>
      </w:tr>
      <w:tr w:rsidR="00586943" w14:paraId="4D336CA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7EFC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vốn trongnăm nay</w:t>
            </w:r>
          </w:p>
          <w:p w14:paraId="4376DD8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trong năm nay</w:t>
            </w:r>
          </w:p>
          <w:p w14:paraId="421DEA2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khác</w:t>
            </w:r>
          </w:p>
          <w:p w14:paraId="10AC86A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vốn trong năm nay</w:t>
            </w:r>
          </w:p>
          <w:p w14:paraId="45B770A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Lỗ trong năm nay</w:t>
            </w:r>
          </w:p>
          <w:p w14:paraId="29691C9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khác</w:t>
            </w:r>
          </w:p>
        </w:tc>
        <w:tc>
          <w:tcPr>
            <w:tcW w:w="0" w:type="auto"/>
            <w:vAlign w:val="center"/>
            <w:hideMark/>
          </w:tcPr>
          <w:p w14:paraId="407AC4F7" w14:textId="77777777" w:rsidR="00586943" w:rsidRDefault="00586943">
            <w:pPr>
              <w:spacing w:line="375" w:lineRule="atLeast"/>
              <w:jc w:val="both"/>
              <w:rPr>
                <w:sz w:val="20"/>
                <w:szCs w:val="20"/>
              </w:rPr>
            </w:pPr>
          </w:p>
        </w:tc>
        <w:tc>
          <w:tcPr>
            <w:tcW w:w="0" w:type="auto"/>
            <w:vAlign w:val="center"/>
            <w:hideMark/>
          </w:tcPr>
          <w:p w14:paraId="40E31817" w14:textId="77777777" w:rsidR="00586943" w:rsidRDefault="00586943">
            <w:pPr>
              <w:spacing w:line="375" w:lineRule="atLeast"/>
              <w:jc w:val="both"/>
              <w:rPr>
                <w:sz w:val="20"/>
                <w:szCs w:val="20"/>
              </w:rPr>
            </w:pPr>
          </w:p>
        </w:tc>
        <w:tc>
          <w:tcPr>
            <w:tcW w:w="0" w:type="auto"/>
            <w:vAlign w:val="center"/>
            <w:hideMark/>
          </w:tcPr>
          <w:p w14:paraId="631FF475" w14:textId="77777777" w:rsidR="00586943" w:rsidRDefault="00586943">
            <w:pPr>
              <w:spacing w:line="375" w:lineRule="atLeast"/>
              <w:jc w:val="both"/>
              <w:rPr>
                <w:sz w:val="20"/>
                <w:szCs w:val="20"/>
              </w:rPr>
            </w:pPr>
          </w:p>
        </w:tc>
        <w:tc>
          <w:tcPr>
            <w:tcW w:w="0" w:type="auto"/>
            <w:vAlign w:val="center"/>
            <w:hideMark/>
          </w:tcPr>
          <w:p w14:paraId="5BF21EFE" w14:textId="77777777" w:rsidR="00586943" w:rsidRDefault="00586943">
            <w:pPr>
              <w:spacing w:line="375" w:lineRule="atLeast"/>
              <w:jc w:val="both"/>
              <w:rPr>
                <w:sz w:val="20"/>
                <w:szCs w:val="20"/>
              </w:rPr>
            </w:pPr>
          </w:p>
        </w:tc>
        <w:tc>
          <w:tcPr>
            <w:tcW w:w="0" w:type="auto"/>
            <w:vAlign w:val="center"/>
            <w:hideMark/>
          </w:tcPr>
          <w:p w14:paraId="729BE517" w14:textId="77777777" w:rsidR="00586943" w:rsidRDefault="00586943">
            <w:pPr>
              <w:spacing w:line="375" w:lineRule="atLeast"/>
              <w:jc w:val="both"/>
              <w:rPr>
                <w:sz w:val="20"/>
                <w:szCs w:val="20"/>
              </w:rPr>
            </w:pPr>
          </w:p>
        </w:tc>
        <w:tc>
          <w:tcPr>
            <w:tcW w:w="0" w:type="auto"/>
            <w:vAlign w:val="center"/>
            <w:hideMark/>
          </w:tcPr>
          <w:p w14:paraId="61B095FE" w14:textId="77777777" w:rsidR="00586943" w:rsidRDefault="00586943">
            <w:pPr>
              <w:spacing w:line="375" w:lineRule="atLeast"/>
              <w:jc w:val="both"/>
              <w:rPr>
                <w:sz w:val="20"/>
                <w:szCs w:val="20"/>
              </w:rPr>
            </w:pPr>
          </w:p>
        </w:tc>
        <w:tc>
          <w:tcPr>
            <w:tcW w:w="0" w:type="auto"/>
            <w:vAlign w:val="center"/>
            <w:hideMark/>
          </w:tcPr>
          <w:p w14:paraId="4E772E2E" w14:textId="77777777" w:rsidR="00586943" w:rsidRDefault="00586943">
            <w:pPr>
              <w:spacing w:line="375" w:lineRule="atLeast"/>
              <w:jc w:val="both"/>
              <w:rPr>
                <w:sz w:val="20"/>
                <w:szCs w:val="20"/>
              </w:rPr>
            </w:pPr>
          </w:p>
        </w:tc>
      </w:tr>
      <w:tr w:rsidR="00586943" w14:paraId="3FC6C46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D447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w:t>
            </w:r>
            <w:r>
              <w:rPr>
                <w:rStyle w:val="apple-converted-space"/>
                <w:rFonts w:ascii="Arial" w:hAnsi="Arial" w:cs="Arial"/>
                <w:b/>
                <w:bCs/>
                <w:color w:val="000000"/>
                <w:sz w:val="21"/>
                <w:szCs w:val="21"/>
              </w:rPr>
              <w:t> </w:t>
            </w:r>
            <w:r>
              <w:rPr>
                <w:rStyle w:val="Strong"/>
                <w:rFonts w:ascii="Arial" w:hAnsi="Arial" w:cs="Arial"/>
                <w:color w:val="000000"/>
                <w:sz w:val="21"/>
                <w:szCs w:val="21"/>
              </w:rPr>
              <w:t>dư cuối năm nay</w:t>
            </w:r>
          </w:p>
        </w:tc>
        <w:tc>
          <w:tcPr>
            <w:tcW w:w="0" w:type="auto"/>
            <w:vAlign w:val="center"/>
            <w:hideMark/>
          </w:tcPr>
          <w:p w14:paraId="6B98BA0F" w14:textId="77777777" w:rsidR="00586943" w:rsidRDefault="00586943">
            <w:pPr>
              <w:spacing w:line="375" w:lineRule="atLeast"/>
              <w:jc w:val="both"/>
              <w:rPr>
                <w:sz w:val="20"/>
                <w:szCs w:val="20"/>
              </w:rPr>
            </w:pPr>
          </w:p>
        </w:tc>
        <w:tc>
          <w:tcPr>
            <w:tcW w:w="0" w:type="auto"/>
            <w:vAlign w:val="center"/>
            <w:hideMark/>
          </w:tcPr>
          <w:p w14:paraId="5D26C510" w14:textId="77777777" w:rsidR="00586943" w:rsidRDefault="00586943">
            <w:pPr>
              <w:spacing w:line="375" w:lineRule="atLeast"/>
              <w:jc w:val="both"/>
              <w:rPr>
                <w:sz w:val="20"/>
                <w:szCs w:val="20"/>
              </w:rPr>
            </w:pPr>
          </w:p>
        </w:tc>
        <w:tc>
          <w:tcPr>
            <w:tcW w:w="0" w:type="auto"/>
            <w:vAlign w:val="center"/>
            <w:hideMark/>
          </w:tcPr>
          <w:p w14:paraId="3362DB24" w14:textId="77777777" w:rsidR="00586943" w:rsidRDefault="00586943">
            <w:pPr>
              <w:spacing w:line="375" w:lineRule="atLeast"/>
              <w:jc w:val="both"/>
              <w:rPr>
                <w:sz w:val="20"/>
                <w:szCs w:val="20"/>
              </w:rPr>
            </w:pPr>
          </w:p>
        </w:tc>
        <w:tc>
          <w:tcPr>
            <w:tcW w:w="0" w:type="auto"/>
            <w:vAlign w:val="center"/>
            <w:hideMark/>
          </w:tcPr>
          <w:p w14:paraId="727DD63B" w14:textId="77777777" w:rsidR="00586943" w:rsidRDefault="00586943">
            <w:pPr>
              <w:spacing w:line="375" w:lineRule="atLeast"/>
              <w:jc w:val="both"/>
              <w:rPr>
                <w:sz w:val="20"/>
                <w:szCs w:val="20"/>
              </w:rPr>
            </w:pPr>
          </w:p>
        </w:tc>
        <w:tc>
          <w:tcPr>
            <w:tcW w:w="0" w:type="auto"/>
            <w:vAlign w:val="center"/>
            <w:hideMark/>
          </w:tcPr>
          <w:p w14:paraId="609093B0" w14:textId="77777777" w:rsidR="00586943" w:rsidRDefault="00586943">
            <w:pPr>
              <w:spacing w:line="375" w:lineRule="atLeast"/>
              <w:jc w:val="both"/>
              <w:rPr>
                <w:sz w:val="20"/>
                <w:szCs w:val="20"/>
              </w:rPr>
            </w:pPr>
          </w:p>
        </w:tc>
        <w:tc>
          <w:tcPr>
            <w:tcW w:w="0" w:type="auto"/>
            <w:vAlign w:val="center"/>
            <w:hideMark/>
          </w:tcPr>
          <w:p w14:paraId="257EA353" w14:textId="77777777" w:rsidR="00586943" w:rsidRDefault="00586943">
            <w:pPr>
              <w:spacing w:line="375" w:lineRule="atLeast"/>
              <w:jc w:val="both"/>
              <w:rPr>
                <w:sz w:val="20"/>
                <w:szCs w:val="20"/>
              </w:rPr>
            </w:pPr>
          </w:p>
        </w:tc>
        <w:tc>
          <w:tcPr>
            <w:tcW w:w="0" w:type="auto"/>
            <w:vAlign w:val="center"/>
            <w:hideMark/>
          </w:tcPr>
          <w:p w14:paraId="064C7F92" w14:textId="77777777" w:rsidR="00586943" w:rsidRDefault="00586943">
            <w:pPr>
              <w:spacing w:line="375" w:lineRule="atLeast"/>
              <w:jc w:val="both"/>
              <w:rPr>
                <w:sz w:val="20"/>
                <w:szCs w:val="20"/>
              </w:rPr>
            </w:pPr>
          </w:p>
        </w:tc>
      </w:tr>
    </w:tbl>
    <w:p w14:paraId="47697E61"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24"/>
        <w:gridCol w:w="1019"/>
        <w:gridCol w:w="988"/>
      </w:tblGrid>
      <w:tr w:rsidR="00586943" w14:paraId="3B85BE3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23CB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tiết vốn đầu tư của chủ sở hữu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FD40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6F0E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586943" w14:paraId="5716894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E2E9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đầu tư của chủ sở hữu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D8FE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643D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3EED9E2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CEBF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khác của chủ sở hữu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4482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0E49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418E1AA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9850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t>
            </w:r>
          </w:p>
        </w:tc>
        <w:tc>
          <w:tcPr>
            <w:tcW w:w="0" w:type="auto"/>
            <w:vAlign w:val="center"/>
            <w:hideMark/>
          </w:tcPr>
          <w:p w14:paraId="7FD13A3A" w14:textId="77777777" w:rsidR="00586943" w:rsidRDefault="00586943">
            <w:pPr>
              <w:spacing w:line="375" w:lineRule="atLeast"/>
              <w:jc w:val="both"/>
              <w:rPr>
                <w:sz w:val="20"/>
                <w:szCs w:val="20"/>
              </w:rPr>
            </w:pPr>
          </w:p>
        </w:tc>
        <w:tc>
          <w:tcPr>
            <w:tcW w:w="0" w:type="auto"/>
            <w:vAlign w:val="center"/>
            <w:hideMark/>
          </w:tcPr>
          <w:p w14:paraId="18B3B75D" w14:textId="77777777" w:rsidR="00586943" w:rsidRDefault="00586943">
            <w:pPr>
              <w:spacing w:line="375" w:lineRule="atLeast"/>
              <w:jc w:val="both"/>
              <w:rPr>
                <w:sz w:val="20"/>
                <w:szCs w:val="20"/>
              </w:rPr>
            </w:pPr>
          </w:p>
        </w:tc>
      </w:tr>
      <w:tr w:rsidR="00586943" w14:paraId="473F96A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1C83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AEBB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2212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bl>
    <w:p w14:paraId="6D84A185"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269"/>
        <w:gridCol w:w="1019"/>
        <w:gridCol w:w="988"/>
      </w:tblGrid>
      <w:tr w:rsidR="00586943" w14:paraId="31ABF67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56561"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20.</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Chênh lệch đánh giá lại tài sản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EE9A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71E2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586943" w14:paraId="7E0F66C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AED3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thay đổi giữa số đầu năm và cuối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B942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04E7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2FE6AC92"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269"/>
        <w:gridCol w:w="1019"/>
        <w:gridCol w:w="988"/>
      </w:tblGrid>
      <w:tr w:rsidR="00586943" w14:paraId="6CB64D1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73395"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21.</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Chênh lệch</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tỷ giá hối đoái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2AD1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78D5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586943" w14:paraId="59BBCE2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79F2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thay đổi giữa số đầu năm và cuối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17F8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50D4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14DFF108"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302"/>
        <w:gridCol w:w="961"/>
        <w:gridCol w:w="1149"/>
      </w:tblGrid>
      <w:tr w:rsidR="00586943" w14:paraId="07A2B58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E6AFD"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22. Nguồn kinh phí dự 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B56C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nay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C2B3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trước</w:t>
            </w:r>
          </w:p>
        </w:tc>
      </w:tr>
      <w:tr w:rsidR="00586943" w14:paraId="564BC0D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B8A2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kinh phí dự án được cấp trong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0199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38A4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6477ABE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2FC0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dự 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AC02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97EF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0965245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BB52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kinh phí dự án còn lại cuối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0B3D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10F5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0830EC6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23.</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Quỹ đầu tư phát triển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102"/>
        <w:gridCol w:w="712"/>
        <w:gridCol w:w="696"/>
      </w:tblGrid>
      <w:tr w:rsidR="00586943" w14:paraId="172A5A0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95B52"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24.Các khoản mục ngoài Bảng Cân đối kế toán</w:t>
            </w:r>
            <w:r>
              <w:rPr>
                <w:rStyle w:val="apple-converted-space"/>
                <w:rFonts w:ascii="Arial" w:hAnsi="Arial" w:cs="Arial"/>
                <w:b/>
                <w:bCs/>
                <w:i/>
                <w:iCs/>
                <w:color w:val="000000"/>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12BF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047A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586943" w14:paraId="7BE1FC3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C1EB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Nợ khó đòi đã xử lý: Thuyết minh chi tiết giá trị các khoản nợ khó đòi đã xử lý trong vòng 10 năm kể từ ngày xử lý theo từng đối tượng, nguyên nhân đã xóa sổ kế toán nợ khó đòi.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28B4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6CD6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19945A3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5E57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phí BHTG đã xóa: Thuyết minh chi tiết giá trị các khoản phí BHTG và các khoản tiền phạt của tổ chức tham gia BHTG đã xóa nợ trong vòng 10 năm kể từ ngày xử lý theo từng đối tượng, nguyên nhân đã xóa sổ kế toán phí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08FB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76ED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267FC44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5D29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tiền BH đã chi trả cho người gửi tiền: Thuyết minh chi tiết số tiền BH đã chi trả cho người gửi tiền theo các tổ chức tham gia BHTG cho đến khi hoàn tất việc thanh lý tài sản của tổ chức tham gia BHTG bị phá sản.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C9FD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C720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42D1D48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A693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Ngoại tệ các loại: Đơn vị thuyết minh chi tiết số lượng từng loại ngoại tệ tính theo nguyên tệ.</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2E8A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5073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1961AB4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3A80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Dự toán chi dự án: Thuyết minh số dự toán chi dự án được giao, số đã rút trong kỳ </w:t>
            </w:r>
            <w:r>
              <w:rPr>
                <w:rFonts w:ascii="Arial" w:hAnsi="Arial" w:cs="Arial"/>
                <w:color w:val="000000"/>
                <w:sz w:val="21"/>
                <w:szCs w:val="21"/>
              </w:rPr>
              <w:lastRenderedPageBreak/>
              <w:t>và dự toán chi dự án còn lại cuối kỳ còn lại chưa rút.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0B0C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9FB7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52F5737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Thông tin bổ sung cho các khoản mục trình bày trong Báo cáo kết quả hoạt</w:t>
      </w:r>
      <w:r>
        <w:rPr>
          <w:rStyle w:val="apple-converted-space"/>
          <w:rFonts w:ascii="Arial" w:hAnsi="Arial" w:cs="Arial"/>
          <w:b/>
          <w:bCs/>
          <w:color w:val="000000"/>
          <w:sz w:val="21"/>
          <w:szCs w:val="21"/>
        </w:rPr>
        <w:t> </w:t>
      </w:r>
      <w:r>
        <w:rPr>
          <w:rStyle w:val="Strong"/>
          <w:rFonts w:ascii="Arial" w:hAnsi="Arial" w:cs="Arial"/>
          <w:color w:val="000000"/>
          <w:sz w:val="21"/>
          <w:szCs w:val="21"/>
        </w:rPr>
        <w:t>động</w:t>
      </w:r>
    </w:p>
    <w:p w14:paraId="2D5AF1B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165"/>
        <w:gridCol w:w="1000"/>
        <w:gridCol w:w="345"/>
      </w:tblGrid>
      <w:tr w:rsidR="00586943" w14:paraId="159953DE" w14:textId="77777777" w:rsidTr="00586943">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9069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nay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F101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trước</w:t>
            </w:r>
          </w:p>
        </w:tc>
      </w:tr>
      <w:tr w:rsidR="00586943" w14:paraId="68BD84AE" w14:textId="77777777" w:rsidTr="00586943">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33BBF"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Thu hoạt động BHTG</w:t>
            </w:r>
          </w:p>
          <w:p w14:paraId="6687EEE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tc>
        <w:tc>
          <w:tcPr>
            <w:tcW w:w="0" w:type="auto"/>
            <w:vAlign w:val="center"/>
            <w:hideMark/>
          </w:tcPr>
          <w:p w14:paraId="07E49F3C" w14:textId="77777777" w:rsidR="00586943" w:rsidRDefault="00586943">
            <w:pPr>
              <w:spacing w:line="375" w:lineRule="atLeast"/>
              <w:jc w:val="both"/>
              <w:rPr>
                <w:sz w:val="20"/>
                <w:szCs w:val="20"/>
              </w:rPr>
            </w:pPr>
          </w:p>
        </w:tc>
      </w:tr>
      <w:tr w:rsidR="00586943" w14:paraId="4420A3A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7F6C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hoạt động tài chính (trích từ thu nhập hoạt động đầu tư nguồn vốn tạm thời nhàn rỗi).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31BE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1CD5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651A8A2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33E5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hoạt động nghiệp vụ BHTG:</w:t>
            </w:r>
          </w:p>
        </w:tc>
        <w:tc>
          <w:tcPr>
            <w:tcW w:w="0" w:type="auto"/>
            <w:vAlign w:val="center"/>
            <w:hideMark/>
          </w:tcPr>
          <w:p w14:paraId="4FEAA4E8" w14:textId="77777777" w:rsidR="00586943" w:rsidRDefault="00586943">
            <w:pPr>
              <w:spacing w:line="375" w:lineRule="atLeast"/>
              <w:jc w:val="both"/>
              <w:rPr>
                <w:sz w:val="20"/>
                <w:szCs w:val="20"/>
              </w:rPr>
            </w:pPr>
          </w:p>
        </w:tc>
        <w:tc>
          <w:tcPr>
            <w:tcW w:w="0" w:type="auto"/>
            <w:vAlign w:val="center"/>
            <w:hideMark/>
          </w:tcPr>
          <w:p w14:paraId="77C53F4E" w14:textId="77777777" w:rsidR="00586943" w:rsidRDefault="00586943">
            <w:pPr>
              <w:spacing w:line="375" w:lineRule="atLeast"/>
              <w:jc w:val="both"/>
              <w:rPr>
                <w:sz w:val="20"/>
                <w:szCs w:val="20"/>
              </w:rPr>
            </w:pPr>
          </w:p>
        </w:tc>
      </w:tr>
      <w:tr w:rsidR="00586943" w14:paraId="4CB2BFA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3971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tiền phạt của tổ chức tham gia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951A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D97B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21FB2EC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EE73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tiền lãi (đối với các khoản đã thực hiện cho vay hỗ trợ các tổ chức tham gia BHTG trước ngày 01/01/2013).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8433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7EEA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06965B4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F0F7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hoạt động khác:</w:t>
            </w:r>
          </w:p>
        </w:tc>
        <w:tc>
          <w:tcPr>
            <w:tcW w:w="0" w:type="auto"/>
            <w:vAlign w:val="center"/>
            <w:hideMark/>
          </w:tcPr>
          <w:p w14:paraId="5A4038E4" w14:textId="77777777" w:rsidR="00586943" w:rsidRDefault="00586943">
            <w:pPr>
              <w:spacing w:line="375" w:lineRule="atLeast"/>
              <w:jc w:val="both"/>
              <w:rPr>
                <w:sz w:val="20"/>
                <w:szCs w:val="20"/>
              </w:rPr>
            </w:pPr>
          </w:p>
        </w:tc>
        <w:tc>
          <w:tcPr>
            <w:tcW w:w="0" w:type="auto"/>
            <w:vAlign w:val="center"/>
            <w:hideMark/>
          </w:tcPr>
          <w:p w14:paraId="6CD370AC" w14:textId="77777777" w:rsidR="00586943" w:rsidRDefault="00586943">
            <w:pPr>
              <w:spacing w:line="375" w:lineRule="atLeast"/>
              <w:jc w:val="both"/>
              <w:rPr>
                <w:sz w:val="20"/>
                <w:szCs w:val="20"/>
              </w:rPr>
            </w:pPr>
          </w:p>
        </w:tc>
      </w:tr>
      <w:tr w:rsidR="00586943" w14:paraId="42446B9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7FF0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cho thuê tài sản;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F28F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2CCB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16DFE36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1256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hoạt động tư vấn, đào tạo nghiệp vụ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593B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0105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378318E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39B5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A556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B4E9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29034DB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011A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2913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A628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bl>
    <w:p w14:paraId="7EC9D399"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610"/>
        <w:gridCol w:w="868"/>
        <w:gridCol w:w="1032"/>
      </w:tblGrid>
      <w:tr w:rsidR="00586943" w14:paraId="0A024FC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79E87"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Chi hoạt động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963F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nay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C695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trước</w:t>
            </w:r>
          </w:p>
        </w:tc>
      </w:tr>
      <w:tr w:rsidR="00586943" w14:paraId="3AC3F90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B53F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hoạt động BH:</w:t>
            </w:r>
          </w:p>
        </w:tc>
        <w:tc>
          <w:tcPr>
            <w:tcW w:w="0" w:type="auto"/>
            <w:vAlign w:val="center"/>
            <w:hideMark/>
          </w:tcPr>
          <w:p w14:paraId="4E91204B" w14:textId="77777777" w:rsidR="00586943" w:rsidRDefault="00586943">
            <w:pPr>
              <w:spacing w:line="375" w:lineRule="atLeast"/>
              <w:jc w:val="both"/>
              <w:rPr>
                <w:sz w:val="20"/>
                <w:szCs w:val="20"/>
              </w:rPr>
            </w:pPr>
          </w:p>
        </w:tc>
        <w:tc>
          <w:tcPr>
            <w:tcW w:w="0" w:type="auto"/>
            <w:vAlign w:val="center"/>
            <w:hideMark/>
          </w:tcPr>
          <w:p w14:paraId="3090B6DD" w14:textId="77777777" w:rsidR="00586943" w:rsidRDefault="00586943">
            <w:pPr>
              <w:spacing w:line="375" w:lineRule="atLeast"/>
              <w:jc w:val="both"/>
              <w:rPr>
                <w:sz w:val="20"/>
                <w:szCs w:val="20"/>
              </w:rPr>
            </w:pPr>
          </w:p>
        </w:tc>
      </w:tr>
      <w:tr w:rsidR="00586943" w14:paraId="478AD3A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64D7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công tác phổ biến, giáo dục pháp luật và tuyên truyền chính sách về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70E6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11B8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7A5B64F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688E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Chi phí tham gia quá trình kiểm soát đặc biệt và quản lý, thanh lý tài sản của tổ </w:t>
            </w:r>
            <w:r>
              <w:rPr>
                <w:rFonts w:ascii="Arial" w:hAnsi="Arial" w:cs="Arial"/>
                <w:color w:val="000000"/>
                <w:sz w:val="21"/>
                <w:szCs w:val="21"/>
              </w:rPr>
              <w:lastRenderedPageBreak/>
              <w:t>chức tham gia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FF57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7C7D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4161126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E39D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dịch vụ thanh toán ủy thác;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DD7B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9E69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1262387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B5BB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dịch vụ thu nợ;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B8AE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D661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11F3A9B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D930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khác cho hoạt động BH.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E9DA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20FC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13E21C3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2D7A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hoạt động tư vấn, đào tạo nghiệp vụ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8EDE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B798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03066B9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2351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hoạt động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B808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EBEB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4976105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B1B5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3852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8501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bl>
    <w:p w14:paraId="515D04F0"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721"/>
        <w:gridCol w:w="961"/>
        <w:gridCol w:w="1149"/>
      </w:tblGrid>
      <w:tr w:rsidR="00586943" w14:paraId="4AFF526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33B48"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Thu từ hoạt</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động đầu tư nguồn vốn tạm thời nhàn rỗi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6400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nay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3249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trước</w:t>
            </w:r>
          </w:p>
        </w:tc>
      </w:tr>
      <w:tr w:rsidR="00586943" w14:paraId="34DC2FF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81C7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tiền gửi;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806A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3E1D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46ED171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9641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trái phiếu;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25B4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50CE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20F48EC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CB6E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tín phiếu;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0E5E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094A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0CED3E1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76CA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từ các khoản đầu tư khác nắm giữ đến ngày đáo hạn.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FE0C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F7FF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561F35D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3A88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561B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384E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bl>
    <w:p w14:paraId="0661465C"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39"/>
        <w:gridCol w:w="961"/>
        <w:gridCol w:w="1149"/>
      </w:tblGrid>
      <w:tr w:rsidR="00586943" w14:paraId="2BDB0E4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4F550"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Doanh thu hoạt động tài chính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3D93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nay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2484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trước</w:t>
            </w:r>
          </w:p>
        </w:tc>
      </w:tr>
      <w:tr w:rsidR="00586943" w14:paraId="3667509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F8EC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tiền gửi không kỳ hạn;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4A7E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B2E2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4D3B5FB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B54F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hoạt động tài chính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79D1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1490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594B0A0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2F472"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8AFE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004F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bl>
    <w:p w14:paraId="2ECBFB38"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769"/>
        <w:gridCol w:w="961"/>
        <w:gridCol w:w="1149"/>
      </w:tblGrid>
      <w:tr w:rsidR="00586943" w14:paraId="45BE198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15CEC"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Chi</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phí hoạt động đầu tư nguồn vốn tạm thời nhàn rỗi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6B1D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nay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0378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trước</w:t>
            </w:r>
          </w:p>
        </w:tc>
      </w:tr>
      <w:tr w:rsidR="00586943" w14:paraId="6C260EF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5CC0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lưu ký chứng khoán;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FD6D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1005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5791CE1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84CD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hoạt động đầu tư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9399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3FD8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0F9BAB49"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39"/>
        <w:gridCol w:w="961"/>
        <w:gridCol w:w="1149"/>
      </w:tblGrid>
      <w:tr w:rsidR="00586943" w14:paraId="28B738E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6D713"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Chi phí tài chính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5DFA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nay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1C4C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trước</w:t>
            </w:r>
          </w:p>
        </w:tc>
      </w:tr>
      <w:tr w:rsidR="00586943" w14:paraId="6593E4B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F90C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lãi vay;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1CA0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F6C8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2605DFF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A209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phí tài chính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2029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A803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4A6E53EC"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28"/>
        <w:gridCol w:w="961"/>
        <w:gridCol w:w="1149"/>
      </w:tblGrid>
      <w:tr w:rsidR="00586943" w14:paraId="49BF579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65B9E"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Thu nhập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5742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nay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58EA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trước</w:t>
            </w:r>
          </w:p>
        </w:tc>
      </w:tr>
      <w:tr w:rsidR="00586943" w14:paraId="7F20954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0266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lý, nhượng bán TSCĐ;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E227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E3D4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32A858A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C3E4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F0B1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8E8D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1D81020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D66B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9695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B351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bl>
    <w:p w14:paraId="7936DF37"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121"/>
        <w:gridCol w:w="961"/>
        <w:gridCol w:w="1149"/>
      </w:tblGrid>
      <w:tr w:rsidR="00586943" w14:paraId="25CCD770"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E2EAD"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Chi phí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179B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nay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642C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trước</w:t>
            </w:r>
          </w:p>
        </w:tc>
      </w:tr>
      <w:tr w:rsidR="00586943" w14:paraId="61E92F4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1A2E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còn lại TSCĐ và chi phí phí thanh lý, nhượng bán TSCĐ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443A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32FA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61D0E6F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6B2F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DA71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F2D7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7769968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A0B9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C7D7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652F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bl>
    <w:p w14:paraId="28C1DB12"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980"/>
        <w:gridCol w:w="961"/>
        <w:gridCol w:w="1149"/>
      </w:tblGrid>
      <w:tr w:rsidR="00586943" w14:paraId="49164B9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E0367"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Chi phí quản lý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5534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nay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94C0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trước</w:t>
            </w:r>
          </w:p>
        </w:tc>
      </w:tr>
      <w:tr w:rsidR="00586943" w14:paraId="1A28F3B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F79C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chi phí quản lý phát sinh trong kỳ</w:t>
            </w:r>
          </w:p>
        </w:tc>
        <w:tc>
          <w:tcPr>
            <w:tcW w:w="0" w:type="auto"/>
            <w:vAlign w:val="center"/>
            <w:hideMark/>
          </w:tcPr>
          <w:p w14:paraId="24D0E7BF" w14:textId="77777777" w:rsidR="00586943" w:rsidRDefault="00586943">
            <w:pPr>
              <w:spacing w:line="375" w:lineRule="atLeast"/>
              <w:jc w:val="both"/>
              <w:rPr>
                <w:sz w:val="20"/>
                <w:szCs w:val="20"/>
              </w:rPr>
            </w:pPr>
          </w:p>
        </w:tc>
        <w:tc>
          <w:tcPr>
            <w:tcW w:w="0" w:type="auto"/>
            <w:vAlign w:val="center"/>
            <w:hideMark/>
          </w:tcPr>
          <w:p w14:paraId="7D575370" w14:textId="77777777" w:rsidR="00586943" w:rsidRDefault="00586943">
            <w:pPr>
              <w:spacing w:line="375" w:lineRule="atLeast"/>
              <w:jc w:val="both"/>
              <w:rPr>
                <w:sz w:val="20"/>
                <w:szCs w:val="20"/>
              </w:rPr>
            </w:pPr>
          </w:p>
        </w:tc>
      </w:tr>
      <w:tr w:rsidR="00586943" w14:paraId="1B686C1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A690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nhân viên quản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D130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0D92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58534B4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68C7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vật liệu quản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66A5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B958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6AD829E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BE5B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đồ dùng văn phòng;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79DA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7EE2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18214F8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B832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khấu hao TSCĐ;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3C7C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4489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7E19EC6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4A7E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phí và lệ phí;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991F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2B80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778DE2C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031A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dự phòng;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D602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FAB5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32C5FA8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1DDE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dịch vụ mua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A0F0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F56E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2DE5ECB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96E6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bằng tiền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E33D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6F29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3F14BF1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6131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ghi giảm chi phí quản lý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7D45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970A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0CB6B2D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2D2A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93F72"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3B0E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bl>
    <w:p w14:paraId="57F78D9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Thông tin bổ sung cho các khoản mục trình bày trong Báo cáo lưu chuyển tiền tệ</w:t>
      </w:r>
    </w:p>
    <w:p w14:paraId="4EFEB4A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giao dịch không bằng tiền ảnh hưởng đến báo cáo lưu chuyển tiền tệ trong tương lai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141"/>
        <w:gridCol w:w="1024"/>
        <w:gridCol w:w="345"/>
      </w:tblGrid>
      <w:tr w:rsidR="00586943" w14:paraId="3E8A5BDC" w14:textId="77777777" w:rsidTr="00586943">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4BD9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nay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909D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trước</w:t>
            </w:r>
          </w:p>
        </w:tc>
      </w:tr>
      <w:tr w:rsidR="00586943" w14:paraId="03EE82D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2E4F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tài sản bằng cách nhận các khoản nợ liên quan trực tiếp hoặc thông qua nghiệp vụ cho thuê tài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6634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B26D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586943" w14:paraId="7BCA555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E3F6E"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giao dịch phi tiền tệ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44A2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EC43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1C38988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tiền do đơn vị nắm giữ nhưng không được sử dụng: Trình bày giá trị và lý do của các khoản tiền và tương đương tiền lớn do đơn vị nắm giữ nhưng không được sử dụng do có sự hạn chế của pháp luật hoặc các ràng buộc khác mà đơn vị phải thực hiện.</w:t>
      </w:r>
    </w:p>
    <w:p w14:paraId="4240A6F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 Những thông tin khác</w:t>
      </w:r>
    </w:p>
    <w:p w14:paraId="4551705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khoản nợ tiềm tàng, khoản cam kết và những thông tin tài chính khác: ……………..</w:t>
      </w:r>
    </w:p>
    <w:p w14:paraId="604EF4E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sự kiện phát sinh sau ngày kết thúc kỳ kế toán năm: ………………………………..</w:t>
      </w:r>
    </w:p>
    <w:p w14:paraId="5015DFB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thông tin khác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27"/>
        <w:gridCol w:w="1658"/>
        <w:gridCol w:w="2972"/>
      </w:tblGrid>
      <w:tr w:rsidR="00586943" w14:paraId="338A279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53AB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Người lập biểu</w:t>
            </w:r>
            <w:r>
              <w:rPr>
                <w:rFonts w:ascii="Arial" w:hAnsi="Arial" w:cs="Arial"/>
                <w:color w:val="000000"/>
                <w:sz w:val="21"/>
                <w:szCs w:val="21"/>
              </w:rPr>
              <w:br/>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B3FC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Kế toán trưởng</w:t>
            </w:r>
            <w:r>
              <w:rPr>
                <w:rFonts w:ascii="Arial" w:hAnsi="Arial" w:cs="Arial"/>
                <w:color w:val="000000"/>
                <w:sz w:val="21"/>
                <w:szCs w:val="21"/>
              </w:rPr>
              <w:br/>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A63F9"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Lập, ngày …. tháng … năm …</w:t>
            </w:r>
            <w:r>
              <w:rPr>
                <w:rFonts w:ascii="Arial" w:hAnsi="Arial" w:cs="Arial"/>
                <w:color w:val="000000"/>
                <w:sz w:val="21"/>
                <w:szCs w:val="21"/>
              </w:rPr>
              <w:br/>
            </w:r>
            <w:r>
              <w:rPr>
                <w:rStyle w:val="Strong"/>
                <w:rFonts w:ascii="Arial" w:hAnsi="Arial" w:cs="Arial"/>
                <w:color w:val="000000"/>
                <w:sz w:val="21"/>
                <w:szCs w:val="21"/>
              </w:rPr>
              <w:t>Tổng Giám đốc (*)</w:t>
            </w:r>
            <w:r>
              <w:rPr>
                <w:rFonts w:ascii="Arial" w:hAnsi="Arial" w:cs="Arial"/>
                <w:color w:val="000000"/>
                <w:sz w:val="21"/>
                <w:szCs w:val="21"/>
              </w:rPr>
              <w:br/>
              <w:t>(Ký, họ tên, đóng dấu)</w:t>
            </w:r>
          </w:p>
        </w:tc>
      </w:tr>
    </w:tbl>
    <w:p w14:paraId="561DA76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AAC8C5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w:t>
      </w:r>
      <w:r>
        <w:rPr>
          <w:rStyle w:val="apple-converted-space"/>
          <w:rFonts w:ascii="Arial" w:hAnsi="Arial" w:cs="Arial"/>
          <w:i/>
          <w:iCs/>
          <w:color w:val="000000"/>
          <w:sz w:val="21"/>
          <w:szCs w:val="21"/>
        </w:rPr>
        <w:t> </w:t>
      </w:r>
      <w:r>
        <w:rPr>
          <w:rStyle w:val="Emphasis"/>
          <w:rFonts w:ascii="Arial" w:hAnsi="Arial" w:cs="Arial"/>
          <w:color w:val="000000"/>
          <w:sz w:val="21"/>
          <w:szCs w:val="21"/>
        </w:rPr>
        <w:t>Đơn vị được trình bày thêm các thông tin khác xét thay cần thiết cho người sử dụng báo cáo tài chính.</w:t>
      </w:r>
    </w:p>
    <w:p w14:paraId="5891931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w:t>
      </w:r>
      <w:r>
        <w:rPr>
          <w:rStyle w:val="apple-converted-space"/>
          <w:rFonts w:ascii="Arial" w:hAnsi="Arial" w:cs="Arial"/>
          <w:i/>
          <w:iCs/>
          <w:color w:val="000000"/>
          <w:sz w:val="21"/>
          <w:szCs w:val="21"/>
        </w:rPr>
        <w:t> </w:t>
      </w:r>
      <w:r>
        <w:rPr>
          <w:rStyle w:val="Emphasis"/>
          <w:rFonts w:ascii="Arial" w:hAnsi="Arial" w:cs="Arial"/>
          <w:color w:val="000000"/>
          <w:sz w:val="21"/>
          <w:szCs w:val="21"/>
        </w:rPr>
        <w:t>(*) Nếu là báo cáo tài chính của Chi nhánh thì được sửa thành Giám đốc.</w:t>
      </w:r>
    </w:p>
    <w:p w14:paraId="63C5BCB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Bảng Cân đối kế toán giữa niên độ (dạng đầy đủ)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24"/>
        <w:gridCol w:w="6186"/>
      </w:tblGrid>
      <w:tr w:rsidR="00586943" w14:paraId="27B01A2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68C82"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BHTG Việt NamĐịa chỉ:</w:t>
            </w:r>
            <w:r>
              <w:rPr>
                <w:rStyle w:val="apple-converted-space"/>
                <w:rFonts w:ascii="Arial" w:hAnsi="Arial" w:cs="Arial"/>
                <w:b/>
                <w:bCs/>
                <w:color w:val="000000"/>
                <w:sz w:val="21"/>
                <w:szCs w:val="21"/>
              </w:rPr>
              <w:t> </w:t>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915A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B01a</w:t>
            </w:r>
            <w:r>
              <w:rPr>
                <w:rStyle w:val="apple-converted-space"/>
                <w:rFonts w:ascii="Arial" w:hAnsi="Arial" w:cs="Arial"/>
                <w:b/>
                <w:bCs/>
                <w:color w:val="000000"/>
                <w:sz w:val="21"/>
                <w:szCs w:val="21"/>
              </w:rPr>
              <w:t> </w:t>
            </w:r>
            <w:r>
              <w:rPr>
                <w:rStyle w:val="Strong"/>
                <w:rFonts w:ascii="Arial" w:hAnsi="Arial" w:cs="Arial"/>
                <w:color w:val="000000"/>
                <w:sz w:val="21"/>
                <w:szCs w:val="21"/>
              </w:rPr>
              <w:t>- BHTG</w:t>
            </w:r>
            <w:r>
              <w:rPr>
                <w:rStyle w:val="Emphasis"/>
                <w:rFonts w:ascii="Arial" w:hAnsi="Arial" w:cs="Arial"/>
                <w:color w:val="000000"/>
                <w:sz w:val="21"/>
                <w:szCs w:val="21"/>
              </w:rPr>
              <w:t>(Ban hành theo Thông tư số</w:t>
            </w:r>
            <w:hyperlink r:id="rId27" w:tgtFrame="_blank" w:history="1">
              <w:r>
                <w:rPr>
                  <w:rStyle w:val="Hyperlink"/>
                  <w:rFonts w:ascii="Arial" w:hAnsi="Arial" w:cs="Arial"/>
                  <w:i/>
                  <w:iCs/>
                  <w:color w:val="135ECD"/>
                  <w:sz w:val="21"/>
                  <w:szCs w:val="21"/>
                </w:rPr>
                <w:t>177/2015/TT-BTC</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12/11/2015 của Bộ Tài chính)</w:t>
            </w:r>
          </w:p>
        </w:tc>
      </w:tr>
    </w:tbl>
    <w:p w14:paraId="29E93C3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CÂN ĐỐI</w:t>
      </w:r>
      <w:r>
        <w:rPr>
          <w:rStyle w:val="apple-converted-space"/>
          <w:rFonts w:ascii="Arial" w:hAnsi="Arial" w:cs="Arial"/>
          <w:b/>
          <w:bCs/>
          <w:color w:val="000000"/>
          <w:sz w:val="21"/>
          <w:szCs w:val="21"/>
        </w:rPr>
        <w:t> </w:t>
      </w:r>
      <w:r>
        <w:rPr>
          <w:rStyle w:val="Strong"/>
          <w:rFonts w:ascii="Arial" w:hAnsi="Arial" w:cs="Arial"/>
          <w:color w:val="000000"/>
          <w:sz w:val="21"/>
          <w:szCs w:val="21"/>
        </w:rPr>
        <w:t>KẾ</w:t>
      </w:r>
      <w:r>
        <w:rPr>
          <w:rStyle w:val="apple-converted-space"/>
          <w:rFonts w:ascii="Arial" w:hAnsi="Arial" w:cs="Arial"/>
          <w:b/>
          <w:bCs/>
          <w:color w:val="000000"/>
          <w:sz w:val="21"/>
          <w:szCs w:val="21"/>
        </w:rPr>
        <w:t> </w:t>
      </w:r>
      <w:r>
        <w:rPr>
          <w:rStyle w:val="Strong"/>
          <w:rFonts w:ascii="Arial" w:hAnsi="Arial" w:cs="Arial"/>
          <w:color w:val="000000"/>
          <w:sz w:val="21"/>
          <w:szCs w:val="21"/>
        </w:rPr>
        <w:t>TOÁN GIỮA NIÊN ĐỘ</w:t>
      </w:r>
      <w:r>
        <w:rPr>
          <w:rFonts w:ascii="Arial" w:hAnsi="Arial" w:cs="Arial"/>
          <w:color w:val="000000"/>
          <w:sz w:val="21"/>
          <w:szCs w:val="21"/>
        </w:rPr>
        <w:br/>
      </w:r>
      <w:r>
        <w:rPr>
          <w:rStyle w:val="Strong"/>
          <w:rFonts w:ascii="Arial" w:hAnsi="Arial" w:cs="Arial"/>
          <w:color w:val="000000"/>
          <w:sz w:val="21"/>
          <w:szCs w:val="21"/>
        </w:rPr>
        <w:t>(Dạng đầy đủ)</w:t>
      </w:r>
      <w:r>
        <w:rPr>
          <w:rStyle w:val="Emphasis"/>
          <w:rFonts w:ascii="Arial" w:hAnsi="Arial" w:cs="Arial"/>
          <w:b/>
          <w:bCs/>
          <w:color w:val="000000"/>
          <w:sz w:val="21"/>
          <w:szCs w:val="21"/>
        </w:rPr>
        <w:t>Quý….</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năm...</w:t>
      </w:r>
      <w:r>
        <w:rPr>
          <w:rStyle w:val="Emphasis"/>
          <w:rFonts w:ascii="Arial" w:hAnsi="Arial" w:cs="Arial"/>
          <w:color w:val="000000"/>
          <w:sz w:val="21"/>
          <w:szCs w:val="21"/>
        </w:rPr>
        <w:t>Tại ngày ... tháng ... năm ...</w:t>
      </w:r>
    </w:p>
    <w:p w14:paraId="73B8CEB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Đơn vị tính:……..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82"/>
        <w:gridCol w:w="716"/>
        <w:gridCol w:w="1369"/>
        <w:gridCol w:w="1311"/>
        <w:gridCol w:w="1326"/>
      </w:tblGrid>
      <w:tr w:rsidR="00586943" w14:paraId="5FBAE35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F4B8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1360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3CA3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2A2D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w:t>
            </w:r>
            <w:r>
              <w:rPr>
                <w:rStyle w:val="apple-converted-space"/>
                <w:rFonts w:ascii="Arial" w:hAnsi="Arial" w:cs="Arial"/>
                <w:b/>
                <w:bCs/>
                <w:color w:val="000000"/>
                <w:sz w:val="21"/>
                <w:szCs w:val="21"/>
              </w:rPr>
              <w:t> </w:t>
            </w:r>
            <w:r>
              <w:rPr>
                <w:rStyle w:val="Strong"/>
                <w:rFonts w:ascii="Arial" w:hAnsi="Arial" w:cs="Arial"/>
                <w:color w:val="000000"/>
                <w:sz w:val="21"/>
                <w:szCs w:val="21"/>
              </w:rPr>
              <w:t>cuối quý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DBE5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w:t>
            </w:r>
            <w:r>
              <w:rPr>
                <w:rStyle w:val="apple-converted-space"/>
                <w:rFonts w:ascii="Arial" w:hAnsi="Arial" w:cs="Arial"/>
                <w:b/>
                <w:bCs/>
                <w:color w:val="000000"/>
                <w:sz w:val="21"/>
                <w:szCs w:val="21"/>
              </w:rPr>
              <w:t> </w:t>
            </w:r>
            <w:r>
              <w:rPr>
                <w:rStyle w:val="Strong"/>
                <w:rFonts w:ascii="Arial" w:hAnsi="Arial" w:cs="Arial"/>
                <w:color w:val="000000"/>
                <w:sz w:val="21"/>
                <w:szCs w:val="21"/>
              </w:rPr>
              <w:t>đầu năm</w:t>
            </w:r>
          </w:p>
        </w:tc>
      </w:tr>
      <w:tr w:rsidR="00586943" w14:paraId="0989D81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0907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31BD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FF58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BF20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094D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r>
      <w:tr w:rsidR="00586943" w14:paraId="005181B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3ACB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A-TÀI SẢN</w:t>
            </w:r>
          </w:p>
        </w:tc>
        <w:tc>
          <w:tcPr>
            <w:tcW w:w="0" w:type="auto"/>
            <w:vAlign w:val="center"/>
            <w:hideMark/>
          </w:tcPr>
          <w:p w14:paraId="4176CC51" w14:textId="77777777" w:rsidR="00586943" w:rsidRDefault="00586943">
            <w:pPr>
              <w:spacing w:line="375" w:lineRule="atLeast"/>
              <w:jc w:val="both"/>
              <w:rPr>
                <w:sz w:val="20"/>
                <w:szCs w:val="20"/>
              </w:rPr>
            </w:pPr>
          </w:p>
        </w:tc>
        <w:tc>
          <w:tcPr>
            <w:tcW w:w="0" w:type="auto"/>
            <w:vAlign w:val="center"/>
            <w:hideMark/>
          </w:tcPr>
          <w:p w14:paraId="05890A5C" w14:textId="77777777" w:rsidR="00586943" w:rsidRDefault="00586943">
            <w:pPr>
              <w:spacing w:line="375" w:lineRule="atLeast"/>
              <w:jc w:val="both"/>
              <w:rPr>
                <w:sz w:val="20"/>
                <w:szCs w:val="20"/>
              </w:rPr>
            </w:pPr>
          </w:p>
        </w:tc>
        <w:tc>
          <w:tcPr>
            <w:tcW w:w="0" w:type="auto"/>
            <w:vAlign w:val="center"/>
            <w:hideMark/>
          </w:tcPr>
          <w:p w14:paraId="755F111C" w14:textId="77777777" w:rsidR="00586943" w:rsidRDefault="00586943">
            <w:pPr>
              <w:spacing w:line="375" w:lineRule="atLeast"/>
              <w:jc w:val="both"/>
              <w:rPr>
                <w:sz w:val="20"/>
                <w:szCs w:val="20"/>
              </w:rPr>
            </w:pPr>
          </w:p>
        </w:tc>
        <w:tc>
          <w:tcPr>
            <w:tcW w:w="0" w:type="auto"/>
            <w:vAlign w:val="center"/>
            <w:hideMark/>
          </w:tcPr>
          <w:p w14:paraId="5B204705" w14:textId="77777777" w:rsidR="00586943" w:rsidRDefault="00586943">
            <w:pPr>
              <w:spacing w:line="375" w:lineRule="atLeast"/>
              <w:jc w:val="both"/>
              <w:rPr>
                <w:sz w:val="20"/>
                <w:szCs w:val="20"/>
              </w:rPr>
            </w:pPr>
          </w:p>
        </w:tc>
      </w:tr>
      <w:tr w:rsidR="00586943" w14:paraId="0585BF84"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AA08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Tiền và các khoản tương đương tiền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D1A5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110</w:t>
            </w:r>
          </w:p>
        </w:tc>
        <w:tc>
          <w:tcPr>
            <w:tcW w:w="0" w:type="auto"/>
            <w:vAlign w:val="center"/>
            <w:hideMark/>
          </w:tcPr>
          <w:p w14:paraId="44890FF1" w14:textId="77777777" w:rsidR="00586943" w:rsidRDefault="00586943">
            <w:pPr>
              <w:spacing w:line="375" w:lineRule="atLeast"/>
              <w:jc w:val="both"/>
              <w:rPr>
                <w:sz w:val="20"/>
                <w:szCs w:val="20"/>
              </w:rPr>
            </w:pPr>
          </w:p>
        </w:tc>
        <w:tc>
          <w:tcPr>
            <w:tcW w:w="0" w:type="auto"/>
            <w:vAlign w:val="center"/>
            <w:hideMark/>
          </w:tcPr>
          <w:p w14:paraId="59356631" w14:textId="77777777" w:rsidR="00586943" w:rsidRDefault="00586943">
            <w:pPr>
              <w:spacing w:line="375" w:lineRule="atLeast"/>
              <w:jc w:val="both"/>
              <w:rPr>
                <w:sz w:val="20"/>
                <w:szCs w:val="20"/>
              </w:rPr>
            </w:pPr>
          </w:p>
        </w:tc>
        <w:tc>
          <w:tcPr>
            <w:tcW w:w="0" w:type="auto"/>
            <w:vAlign w:val="center"/>
            <w:hideMark/>
          </w:tcPr>
          <w:p w14:paraId="709E573D" w14:textId="77777777" w:rsidR="00586943" w:rsidRDefault="00586943">
            <w:pPr>
              <w:spacing w:line="375" w:lineRule="atLeast"/>
              <w:jc w:val="both"/>
              <w:rPr>
                <w:sz w:val="20"/>
                <w:szCs w:val="20"/>
              </w:rPr>
            </w:pPr>
          </w:p>
        </w:tc>
      </w:tr>
      <w:tr w:rsidR="00586943" w14:paraId="2744CB4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0E44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mặt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2298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0" w:type="auto"/>
            <w:vAlign w:val="center"/>
            <w:hideMark/>
          </w:tcPr>
          <w:p w14:paraId="79D0AAB6" w14:textId="77777777" w:rsidR="00586943" w:rsidRDefault="00586943">
            <w:pPr>
              <w:spacing w:line="375" w:lineRule="atLeast"/>
              <w:jc w:val="both"/>
              <w:rPr>
                <w:sz w:val="20"/>
                <w:szCs w:val="20"/>
              </w:rPr>
            </w:pPr>
          </w:p>
        </w:tc>
        <w:tc>
          <w:tcPr>
            <w:tcW w:w="0" w:type="auto"/>
            <w:vAlign w:val="center"/>
            <w:hideMark/>
          </w:tcPr>
          <w:p w14:paraId="5531F390" w14:textId="77777777" w:rsidR="00586943" w:rsidRDefault="00586943">
            <w:pPr>
              <w:spacing w:line="375" w:lineRule="atLeast"/>
              <w:jc w:val="both"/>
              <w:rPr>
                <w:sz w:val="20"/>
                <w:szCs w:val="20"/>
              </w:rPr>
            </w:pPr>
          </w:p>
        </w:tc>
        <w:tc>
          <w:tcPr>
            <w:tcW w:w="0" w:type="auto"/>
            <w:vAlign w:val="center"/>
            <w:hideMark/>
          </w:tcPr>
          <w:p w14:paraId="7859C76E" w14:textId="77777777" w:rsidR="00586943" w:rsidRDefault="00586943">
            <w:pPr>
              <w:spacing w:line="375" w:lineRule="atLeast"/>
              <w:jc w:val="both"/>
              <w:rPr>
                <w:sz w:val="20"/>
                <w:szCs w:val="20"/>
              </w:rPr>
            </w:pPr>
          </w:p>
        </w:tc>
      </w:tr>
      <w:tr w:rsidR="00586943" w14:paraId="567069A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780F8"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0D5B6E95" w14:textId="77777777" w:rsidR="00586943" w:rsidRDefault="00586943">
            <w:pPr>
              <w:spacing w:line="375" w:lineRule="atLeast"/>
              <w:jc w:val="both"/>
              <w:rPr>
                <w:sz w:val="20"/>
                <w:szCs w:val="20"/>
              </w:rPr>
            </w:pPr>
          </w:p>
        </w:tc>
        <w:tc>
          <w:tcPr>
            <w:tcW w:w="0" w:type="auto"/>
            <w:vAlign w:val="center"/>
            <w:hideMark/>
          </w:tcPr>
          <w:p w14:paraId="07ADFE5C" w14:textId="77777777" w:rsidR="00586943" w:rsidRDefault="00586943">
            <w:pPr>
              <w:spacing w:line="375" w:lineRule="atLeast"/>
              <w:jc w:val="both"/>
              <w:rPr>
                <w:sz w:val="20"/>
                <w:szCs w:val="20"/>
              </w:rPr>
            </w:pPr>
          </w:p>
        </w:tc>
        <w:tc>
          <w:tcPr>
            <w:tcW w:w="0" w:type="auto"/>
            <w:vAlign w:val="center"/>
            <w:hideMark/>
          </w:tcPr>
          <w:p w14:paraId="3903B3B0" w14:textId="77777777" w:rsidR="00586943" w:rsidRDefault="00586943">
            <w:pPr>
              <w:spacing w:line="375" w:lineRule="atLeast"/>
              <w:jc w:val="both"/>
              <w:rPr>
                <w:sz w:val="20"/>
                <w:szCs w:val="20"/>
              </w:rPr>
            </w:pPr>
          </w:p>
        </w:tc>
        <w:tc>
          <w:tcPr>
            <w:tcW w:w="0" w:type="auto"/>
            <w:vAlign w:val="center"/>
            <w:hideMark/>
          </w:tcPr>
          <w:p w14:paraId="5E113D7A" w14:textId="77777777" w:rsidR="00586943" w:rsidRDefault="00586943">
            <w:pPr>
              <w:spacing w:line="375" w:lineRule="atLeast"/>
              <w:jc w:val="both"/>
              <w:rPr>
                <w:sz w:val="20"/>
                <w:szCs w:val="20"/>
              </w:rPr>
            </w:pPr>
          </w:p>
        </w:tc>
      </w:tr>
    </w:tbl>
    <w:p w14:paraId="319220EF"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27"/>
        <w:gridCol w:w="1658"/>
        <w:gridCol w:w="2972"/>
      </w:tblGrid>
      <w:tr w:rsidR="00586943" w14:paraId="73F604E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62E9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Người lập biểu</w:t>
            </w:r>
            <w:r>
              <w:rPr>
                <w:rFonts w:ascii="Arial" w:hAnsi="Arial" w:cs="Arial"/>
                <w:color w:val="000000"/>
                <w:sz w:val="21"/>
                <w:szCs w:val="21"/>
              </w:rPr>
              <w:br/>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53DE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Kế toán trưởng</w:t>
            </w:r>
            <w:r>
              <w:rPr>
                <w:rFonts w:ascii="Arial" w:hAnsi="Arial" w:cs="Arial"/>
                <w:color w:val="000000"/>
                <w:sz w:val="21"/>
                <w:szCs w:val="21"/>
              </w:rPr>
              <w:br/>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5915A"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Lập, ngày …. tháng … năm …</w:t>
            </w:r>
            <w:r>
              <w:rPr>
                <w:rFonts w:ascii="Arial" w:hAnsi="Arial" w:cs="Arial"/>
                <w:color w:val="000000"/>
                <w:sz w:val="21"/>
                <w:szCs w:val="21"/>
              </w:rPr>
              <w:br/>
            </w:r>
            <w:r>
              <w:rPr>
                <w:rStyle w:val="Strong"/>
                <w:rFonts w:ascii="Arial" w:hAnsi="Arial" w:cs="Arial"/>
                <w:color w:val="000000"/>
                <w:sz w:val="21"/>
                <w:szCs w:val="21"/>
              </w:rPr>
              <w:t>Tổng Giám đốc (**)</w:t>
            </w:r>
            <w:r>
              <w:rPr>
                <w:rFonts w:ascii="Arial" w:hAnsi="Arial" w:cs="Arial"/>
                <w:color w:val="000000"/>
                <w:sz w:val="21"/>
                <w:szCs w:val="21"/>
              </w:rPr>
              <w:br/>
              <w:t>(Ký, họ tên, đóng dấu)</w:t>
            </w:r>
          </w:p>
        </w:tc>
      </w:tr>
    </w:tbl>
    <w:p w14:paraId="40262E1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13C3EA7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w:t>
      </w:r>
      <w:r>
        <w:rPr>
          <w:rStyle w:val="apple-converted-space"/>
          <w:rFonts w:ascii="Arial" w:hAnsi="Arial" w:cs="Arial"/>
          <w:i/>
          <w:iCs/>
          <w:color w:val="000000"/>
          <w:sz w:val="21"/>
          <w:szCs w:val="21"/>
        </w:rPr>
        <w:t> </w:t>
      </w:r>
      <w:r>
        <w:rPr>
          <w:rStyle w:val="Emphasis"/>
          <w:rFonts w:ascii="Arial" w:hAnsi="Arial" w:cs="Arial"/>
          <w:color w:val="000000"/>
          <w:sz w:val="21"/>
          <w:szCs w:val="21"/>
        </w:rPr>
        <w:t>(*) Nội dung các chỉ tiêu và mã số</w:t>
      </w:r>
      <w:r>
        <w:rPr>
          <w:rStyle w:val="apple-converted-space"/>
          <w:rFonts w:ascii="Arial" w:hAnsi="Arial" w:cs="Arial"/>
          <w:i/>
          <w:iCs/>
          <w:color w:val="000000"/>
          <w:sz w:val="21"/>
          <w:szCs w:val="21"/>
        </w:rPr>
        <w:t> </w:t>
      </w:r>
      <w:r>
        <w:rPr>
          <w:rStyle w:val="Emphasis"/>
          <w:rFonts w:ascii="Arial" w:hAnsi="Arial" w:cs="Arial"/>
          <w:color w:val="000000"/>
          <w:sz w:val="21"/>
          <w:szCs w:val="21"/>
        </w:rPr>
        <w:t>trên báo cáo này tương tự như các chỉ tiêu của Bảng cân đối kế toán năm - Mẫu số</w:t>
      </w:r>
      <w:r>
        <w:rPr>
          <w:rStyle w:val="apple-converted-space"/>
          <w:rFonts w:ascii="Arial" w:hAnsi="Arial" w:cs="Arial"/>
          <w:i/>
          <w:iCs/>
          <w:color w:val="000000"/>
          <w:sz w:val="21"/>
          <w:szCs w:val="21"/>
        </w:rPr>
        <w:t> </w:t>
      </w:r>
      <w:r>
        <w:rPr>
          <w:rStyle w:val="Emphasis"/>
          <w:rFonts w:ascii="Arial" w:hAnsi="Arial" w:cs="Arial"/>
          <w:color w:val="000000"/>
          <w:sz w:val="21"/>
          <w:szCs w:val="21"/>
        </w:rPr>
        <w:t>B01 - BHTG.</w:t>
      </w:r>
    </w:p>
    <w:p w14:paraId="5E06F8E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w:t>
      </w:r>
      <w:r>
        <w:rPr>
          <w:rStyle w:val="apple-converted-space"/>
          <w:rFonts w:ascii="Arial" w:hAnsi="Arial" w:cs="Arial"/>
          <w:i/>
          <w:iCs/>
          <w:color w:val="000000"/>
          <w:sz w:val="21"/>
          <w:szCs w:val="21"/>
        </w:rPr>
        <w:t> </w:t>
      </w:r>
      <w:r>
        <w:rPr>
          <w:rStyle w:val="Emphasis"/>
          <w:rFonts w:ascii="Arial" w:hAnsi="Arial" w:cs="Arial"/>
          <w:color w:val="000000"/>
          <w:sz w:val="21"/>
          <w:szCs w:val="21"/>
        </w:rPr>
        <w:t>(**) Nếu là báo cáo tài chính của Chi nhánh thì được sửa thành Giám đốc.</w:t>
      </w:r>
    </w:p>
    <w:p w14:paraId="4C88753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Báo cáo kết quả hoạt động giữa niên độ (dạng đầy đủ)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24"/>
        <w:gridCol w:w="6186"/>
      </w:tblGrid>
      <w:tr w:rsidR="00586943" w14:paraId="44CFE74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48B2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BHTG Việt NamĐịa chỉ:</w:t>
            </w:r>
            <w:r>
              <w:rPr>
                <w:rStyle w:val="apple-converted-space"/>
                <w:rFonts w:ascii="Arial" w:hAnsi="Arial" w:cs="Arial"/>
                <w:b/>
                <w:bCs/>
                <w:color w:val="000000"/>
                <w:sz w:val="21"/>
                <w:szCs w:val="21"/>
              </w:rPr>
              <w:t> </w:t>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B336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B02a</w:t>
            </w:r>
            <w:r>
              <w:rPr>
                <w:rStyle w:val="apple-converted-space"/>
                <w:rFonts w:ascii="Arial" w:hAnsi="Arial" w:cs="Arial"/>
                <w:b/>
                <w:bCs/>
                <w:color w:val="000000"/>
                <w:sz w:val="21"/>
                <w:szCs w:val="21"/>
              </w:rPr>
              <w:t> </w:t>
            </w:r>
            <w:r>
              <w:rPr>
                <w:rStyle w:val="Strong"/>
                <w:rFonts w:ascii="Arial" w:hAnsi="Arial" w:cs="Arial"/>
                <w:color w:val="000000"/>
                <w:sz w:val="21"/>
                <w:szCs w:val="21"/>
              </w:rPr>
              <w:t>- BHTG</w:t>
            </w:r>
            <w:r>
              <w:rPr>
                <w:rStyle w:val="Emphasis"/>
                <w:rFonts w:ascii="Arial" w:hAnsi="Arial" w:cs="Arial"/>
                <w:color w:val="000000"/>
                <w:sz w:val="21"/>
                <w:szCs w:val="21"/>
              </w:rPr>
              <w:t>(Ban hành theo Thông tư số</w:t>
            </w:r>
            <w:hyperlink r:id="rId28" w:tgtFrame="_blank" w:history="1">
              <w:r>
                <w:rPr>
                  <w:rStyle w:val="Hyperlink"/>
                  <w:rFonts w:ascii="Arial" w:hAnsi="Arial" w:cs="Arial"/>
                  <w:i/>
                  <w:iCs/>
                  <w:color w:val="135ECD"/>
                  <w:sz w:val="21"/>
                  <w:szCs w:val="21"/>
                </w:rPr>
                <w:t>177/2015/TT-BTC</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12/11/2015 của Bộ Tài chính)</w:t>
            </w:r>
          </w:p>
        </w:tc>
      </w:tr>
    </w:tbl>
    <w:p w14:paraId="76E7BDF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KẾT QUẢ HOẠT ĐỘNG GIỮA NIÊN ĐỘ(Dạng đầy đủ)</w:t>
      </w:r>
      <w:r>
        <w:rPr>
          <w:rStyle w:val="Emphasis"/>
          <w:rFonts w:ascii="Arial" w:hAnsi="Arial" w:cs="Arial"/>
          <w:color w:val="000000"/>
          <w:sz w:val="21"/>
          <w:szCs w:val="21"/>
        </w:rPr>
        <w:t>Quý....năm…..</w:t>
      </w:r>
    </w:p>
    <w:p w14:paraId="336EC72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82"/>
        <w:gridCol w:w="664"/>
        <w:gridCol w:w="1273"/>
        <w:gridCol w:w="924"/>
        <w:gridCol w:w="1116"/>
        <w:gridCol w:w="1509"/>
        <w:gridCol w:w="1842"/>
      </w:tblGrid>
      <w:tr w:rsidR="00586943" w14:paraId="28CE01DE" w14:textId="77777777" w:rsidTr="0058694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A0B24"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A28D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E7662"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06E1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Quý....</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D003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Lũy kế từ đầu năm đến cuối quý này</w:t>
            </w:r>
          </w:p>
        </w:tc>
      </w:tr>
      <w:tr w:rsidR="00586943" w14:paraId="42523303" w14:textId="77777777" w:rsidTr="0058694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2A6ADC" w14:textId="77777777" w:rsidR="00586943" w:rsidRDefault="00586943">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5218CB" w14:textId="77777777" w:rsidR="00586943" w:rsidRDefault="00586943">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8DF74B" w14:textId="77777777" w:rsidR="00586943" w:rsidRDefault="00586943">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4D70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nay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A1F2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trước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90AE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nay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5336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trước</w:t>
            </w:r>
          </w:p>
        </w:tc>
      </w:tr>
      <w:tr w:rsidR="00586943" w14:paraId="7E6F877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BDB3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4F697"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4C82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EB2E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2B0C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54A4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EE97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586943" w14:paraId="122F9D0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CEF7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Thu hoạt động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C9A0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vAlign w:val="center"/>
            <w:hideMark/>
          </w:tcPr>
          <w:p w14:paraId="415CDB0D" w14:textId="77777777" w:rsidR="00586943" w:rsidRDefault="00586943">
            <w:pPr>
              <w:spacing w:line="375" w:lineRule="atLeast"/>
              <w:jc w:val="both"/>
              <w:rPr>
                <w:sz w:val="20"/>
                <w:szCs w:val="20"/>
              </w:rPr>
            </w:pPr>
          </w:p>
        </w:tc>
        <w:tc>
          <w:tcPr>
            <w:tcW w:w="0" w:type="auto"/>
            <w:vAlign w:val="center"/>
            <w:hideMark/>
          </w:tcPr>
          <w:p w14:paraId="224C4E87" w14:textId="77777777" w:rsidR="00586943" w:rsidRDefault="00586943">
            <w:pPr>
              <w:spacing w:line="375" w:lineRule="atLeast"/>
              <w:jc w:val="both"/>
              <w:rPr>
                <w:sz w:val="20"/>
                <w:szCs w:val="20"/>
              </w:rPr>
            </w:pPr>
          </w:p>
        </w:tc>
        <w:tc>
          <w:tcPr>
            <w:tcW w:w="0" w:type="auto"/>
            <w:vAlign w:val="center"/>
            <w:hideMark/>
          </w:tcPr>
          <w:p w14:paraId="646D4B7C" w14:textId="77777777" w:rsidR="00586943" w:rsidRDefault="00586943">
            <w:pPr>
              <w:spacing w:line="375" w:lineRule="atLeast"/>
              <w:jc w:val="both"/>
              <w:rPr>
                <w:sz w:val="20"/>
                <w:szCs w:val="20"/>
              </w:rPr>
            </w:pPr>
          </w:p>
        </w:tc>
        <w:tc>
          <w:tcPr>
            <w:tcW w:w="0" w:type="auto"/>
            <w:vAlign w:val="center"/>
            <w:hideMark/>
          </w:tcPr>
          <w:p w14:paraId="4FF5C7F6" w14:textId="77777777" w:rsidR="00586943" w:rsidRDefault="00586943">
            <w:pPr>
              <w:spacing w:line="375" w:lineRule="atLeast"/>
              <w:jc w:val="both"/>
              <w:rPr>
                <w:sz w:val="20"/>
                <w:szCs w:val="20"/>
              </w:rPr>
            </w:pPr>
          </w:p>
        </w:tc>
        <w:tc>
          <w:tcPr>
            <w:tcW w:w="0" w:type="auto"/>
            <w:vAlign w:val="center"/>
            <w:hideMark/>
          </w:tcPr>
          <w:p w14:paraId="23050222" w14:textId="77777777" w:rsidR="00586943" w:rsidRDefault="00586943">
            <w:pPr>
              <w:spacing w:line="375" w:lineRule="atLeast"/>
              <w:jc w:val="both"/>
              <w:rPr>
                <w:sz w:val="20"/>
                <w:szCs w:val="20"/>
              </w:rPr>
            </w:pPr>
          </w:p>
        </w:tc>
      </w:tr>
      <w:tr w:rsidR="00586943" w14:paraId="2A0B141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8FF9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39625E6F" w14:textId="77777777" w:rsidR="00586943" w:rsidRDefault="00586943">
            <w:pPr>
              <w:spacing w:line="375" w:lineRule="atLeast"/>
              <w:jc w:val="both"/>
              <w:rPr>
                <w:sz w:val="20"/>
                <w:szCs w:val="20"/>
              </w:rPr>
            </w:pPr>
          </w:p>
        </w:tc>
        <w:tc>
          <w:tcPr>
            <w:tcW w:w="0" w:type="auto"/>
            <w:vAlign w:val="center"/>
            <w:hideMark/>
          </w:tcPr>
          <w:p w14:paraId="0DCD979A" w14:textId="77777777" w:rsidR="00586943" w:rsidRDefault="00586943">
            <w:pPr>
              <w:spacing w:line="375" w:lineRule="atLeast"/>
              <w:jc w:val="both"/>
              <w:rPr>
                <w:sz w:val="20"/>
                <w:szCs w:val="20"/>
              </w:rPr>
            </w:pPr>
          </w:p>
        </w:tc>
        <w:tc>
          <w:tcPr>
            <w:tcW w:w="0" w:type="auto"/>
            <w:vAlign w:val="center"/>
            <w:hideMark/>
          </w:tcPr>
          <w:p w14:paraId="233DA92B" w14:textId="77777777" w:rsidR="00586943" w:rsidRDefault="00586943">
            <w:pPr>
              <w:spacing w:line="375" w:lineRule="atLeast"/>
              <w:jc w:val="both"/>
              <w:rPr>
                <w:sz w:val="20"/>
                <w:szCs w:val="20"/>
              </w:rPr>
            </w:pPr>
          </w:p>
        </w:tc>
        <w:tc>
          <w:tcPr>
            <w:tcW w:w="0" w:type="auto"/>
            <w:vAlign w:val="center"/>
            <w:hideMark/>
          </w:tcPr>
          <w:p w14:paraId="0F8F8F45" w14:textId="77777777" w:rsidR="00586943" w:rsidRDefault="00586943">
            <w:pPr>
              <w:spacing w:line="375" w:lineRule="atLeast"/>
              <w:jc w:val="both"/>
              <w:rPr>
                <w:sz w:val="20"/>
                <w:szCs w:val="20"/>
              </w:rPr>
            </w:pPr>
          </w:p>
        </w:tc>
        <w:tc>
          <w:tcPr>
            <w:tcW w:w="0" w:type="auto"/>
            <w:vAlign w:val="center"/>
            <w:hideMark/>
          </w:tcPr>
          <w:p w14:paraId="117809D5" w14:textId="77777777" w:rsidR="00586943" w:rsidRDefault="00586943">
            <w:pPr>
              <w:spacing w:line="375" w:lineRule="atLeast"/>
              <w:jc w:val="both"/>
              <w:rPr>
                <w:sz w:val="20"/>
                <w:szCs w:val="20"/>
              </w:rPr>
            </w:pPr>
          </w:p>
        </w:tc>
        <w:tc>
          <w:tcPr>
            <w:tcW w:w="0" w:type="auto"/>
            <w:vAlign w:val="center"/>
            <w:hideMark/>
          </w:tcPr>
          <w:p w14:paraId="451DF9F5" w14:textId="77777777" w:rsidR="00586943" w:rsidRDefault="00586943">
            <w:pPr>
              <w:spacing w:line="375" w:lineRule="atLeast"/>
              <w:jc w:val="both"/>
              <w:rPr>
                <w:sz w:val="20"/>
                <w:szCs w:val="20"/>
              </w:rPr>
            </w:pPr>
          </w:p>
        </w:tc>
      </w:tr>
    </w:tbl>
    <w:p w14:paraId="060E2893"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27"/>
        <w:gridCol w:w="1658"/>
        <w:gridCol w:w="2972"/>
      </w:tblGrid>
      <w:tr w:rsidR="00586943" w14:paraId="6E90A63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732B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Người lập biểu</w:t>
            </w:r>
            <w:r>
              <w:rPr>
                <w:rFonts w:ascii="Arial" w:hAnsi="Arial" w:cs="Arial"/>
                <w:color w:val="000000"/>
                <w:sz w:val="21"/>
                <w:szCs w:val="21"/>
              </w:rPr>
              <w:br/>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09F5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Kế toán trưởng</w:t>
            </w:r>
            <w:r>
              <w:rPr>
                <w:rFonts w:ascii="Arial" w:hAnsi="Arial" w:cs="Arial"/>
                <w:color w:val="000000"/>
                <w:sz w:val="21"/>
                <w:szCs w:val="21"/>
              </w:rPr>
              <w:br/>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DD427"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Lập, ngày …. tháng … năm …</w:t>
            </w:r>
            <w:r>
              <w:rPr>
                <w:rFonts w:ascii="Arial" w:hAnsi="Arial" w:cs="Arial"/>
                <w:color w:val="000000"/>
                <w:sz w:val="21"/>
                <w:szCs w:val="21"/>
              </w:rPr>
              <w:br/>
            </w:r>
            <w:r>
              <w:rPr>
                <w:rStyle w:val="Strong"/>
                <w:rFonts w:ascii="Arial" w:hAnsi="Arial" w:cs="Arial"/>
                <w:color w:val="000000"/>
                <w:sz w:val="21"/>
                <w:szCs w:val="21"/>
              </w:rPr>
              <w:t>Tổng Giám đốc (**)</w:t>
            </w:r>
            <w:r>
              <w:rPr>
                <w:rFonts w:ascii="Arial" w:hAnsi="Arial" w:cs="Arial"/>
                <w:color w:val="000000"/>
                <w:sz w:val="21"/>
                <w:szCs w:val="21"/>
              </w:rPr>
              <w:br/>
              <w:t>(Ký, họ tên, đóng dấu)</w:t>
            </w:r>
          </w:p>
        </w:tc>
      </w:tr>
    </w:tbl>
    <w:p w14:paraId="3E44B7B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6D47A79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 Nội dung các chỉ tiêu và mã số trên báo cáo này tương tự như</w:t>
      </w:r>
      <w:r>
        <w:rPr>
          <w:rStyle w:val="apple-converted-space"/>
          <w:rFonts w:ascii="Arial" w:hAnsi="Arial" w:cs="Arial"/>
          <w:i/>
          <w:iCs/>
          <w:color w:val="000000"/>
          <w:sz w:val="21"/>
          <w:szCs w:val="21"/>
        </w:rPr>
        <w:t> </w:t>
      </w:r>
      <w:r>
        <w:rPr>
          <w:rStyle w:val="Emphasis"/>
          <w:rFonts w:ascii="Arial" w:hAnsi="Arial" w:cs="Arial"/>
          <w:color w:val="000000"/>
          <w:sz w:val="21"/>
          <w:szCs w:val="21"/>
        </w:rPr>
        <w:t>các chỉ tiêu của Báo cáo kết quả hoạt động năm - Mẫu số</w:t>
      </w:r>
      <w:r>
        <w:rPr>
          <w:rStyle w:val="apple-converted-space"/>
          <w:rFonts w:ascii="Arial" w:hAnsi="Arial" w:cs="Arial"/>
          <w:i/>
          <w:iCs/>
          <w:color w:val="000000"/>
          <w:sz w:val="21"/>
          <w:szCs w:val="21"/>
        </w:rPr>
        <w:t> </w:t>
      </w:r>
      <w:r>
        <w:rPr>
          <w:rStyle w:val="Emphasis"/>
          <w:rFonts w:ascii="Arial" w:hAnsi="Arial" w:cs="Arial"/>
          <w:color w:val="000000"/>
          <w:sz w:val="21"/>
          <w:szCs w:val="21"/>
        </w:rPr>
        <w:t>B02 - BHTG.</w:t>
      </w:r>
    </w:p>
    <w:p w14:paraId="70F51EB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w:t>
      </w:r>
      <w:r>
        <w:rPr>
          <w:rStyle w:val="apple-converted-space"/>
          <w:rFonts w:ascii="Arial" w:hAnsi="Arial" w:cs="Arial"/>
          <w:i/>
          <w:iCs/>
          <w:color w:val="000000"/>
          <w:sz w:val="21"/>
          <w:szCs w:val="21"/>
        </w:rPr>
        <w:t> </w:t>
      </w:r>
      <w:r>
        <w:rPr>
          <w:rStyle w:val="Emphasis"/>
          <w:rFonts w:ascii="Arial" w:hAnsi="Arial" w:cs="Arial"/>
          <w:color w:val="000000"/>
          <w:sz w:val="21"/>
          <w:szCs w:val="21"/>
        </w:rPr>
        <w:t>(**) Nếu là báo cáo tài chính của Chi nhánh thì được sửa thành Giám đốc.</w:t>
      </w:r>
    </w:p>
    <w:p w14:paraId="06A89B8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Báo cáo lưu chuyển tiền tệ giữa niên độ (dạng đầy đủ)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24"/>
        <w:gridCol w:w="6186"/>
      </w:tblGrid>
      <w:tr w:rsidR="00586943" w14:paraId="46537FFF"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2D79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BHTG Việt NamĐịa chỉ:</w:t>
            </w:r>
            <w:r>
              <w:rPr>
                <w:rStyle w:val="apple-converted-space"/>
                <w:rFonts w:ascii="Arial" w:hAnsi="Arial" w:cs="Arial"/>
                <w:b/>
                <w:bCs/>
                <w:color w:val="000000"/>
                <w:sz w:val="21"/>
                <w:szCs w:val="21"/>
              </w:rPr>
              <w:t> </w:t>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698E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B03a</w:t>
            </w:r>
            <w:r>
              <w:rPr>
                <w:rStyle w:val="apple-converted-space"/>
                <w:rFonts w:ascii="Arial" w:hAnsi="Arial" w:cs="Arial"/>
                <w:b/>
                <w:bCs/>
                <w:color w:val="000000"/>
                <w:sz w:val="21"/>
                <w:szCs w:val="21"/>
              </w:rPr>
              <w:t> </w:t>
            </w:r>
            <w:r>
              <w:rPr>
                <w:rStyle w:val="Strong"/>
                <w:rFonts w:ascii="Arial" w:hAnsi="Arial" w:cs="Arial"/>
                <w:color w:val="000000"/>
                <w:sz w:val="21"/>
                <w:szCs w:val="21"/>
              </w:rPr>
              <w:t>- BHTG</w:t>
            </w:r>
            <w:r>
              <w:rPr>
                <w:rStyle w:val="Emphasis"/>
                <w:rFonts w:ascii="Arial" w:hAnsi="Arial" w:cs="Arial"/>
                <w:color w:val="000000"/>
                <w:sz w:val="21"/>
                <w:szCs w:val="21"/>
              </w:rPr>
              <w:t>(Ban hành theo Thông tư số</w:t>
            </w:r>
            <w:hyperlink r:id="rId29" w:tgtFrame="_blank" w:history="1">
              <w:r>
                <w:rPr>
                  <w:rStyle w:val="Hyperlink"/>
                  <w:rFonts w:ascii="Arial" w:hAnsi="Arial" w:cs="Arial"/>
                  <w:i/>
                  <w:iCs/>
                  <w:color w:val="135ECD"/>
                  <w:sz w:val="21"/>
                  <w:szCs w:val="21"/>
                </w:rPr>
                <w:t>177/2015/TT-BTC</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12/11/2015 của Bộ Tài chính)</w:t>
            </w:r>
          </w:p>
        </w:tc>
      </w:tr>
    </w:tbl>
    <w:p w14:paraId="0C624370"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LƯU CHUYỂN TIỀN TỆ GIỮA NIÊN ĐỘ(Dạng đầy đủ)</w:t>
      </w:r>
      <w:r>
        <w:rPr>
          <w:rStyle w:val="Emphasis"/>
          <w:rFonts w:ascii="Arial" w:hAnsi="Arial" w:cs="Arial"/>
          <w:b/>
          <w:bCs/>
          <w:color w:val="000000"/>
          <w:sz w:val="21"/>
          <w:szCs w:val="21"/>
        </w:rPr>
        <w:t>(Theo phương pháp trực tiếp)</w:t>
      </w:r>
      <w:r>
        <w:rPr>
          <w:rStyle w:val="Emphasis"/>
          <w:rFonts w:ascii="Arial" w:hAnsi="Arial" w:cs="Arial"/>
          <w:color w:val="000000"/>
          <w:sz w:val="21"/>
          <w:szCs w:val="21"/>
        </w:rPr>
        <w:t>Quý...năm...</w:t>
      </w:r>
    </w:p>
    <w:p w14:paraId="30C1E57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190"/>
        <w:gridCol w:w="653"/>
        <w:gridCol w:w="1310"/>
        <w:gridCol w:w="1507"/>
        <w:gridCol w:w="1850"/>
      </w:tblGrid>
      <w:tr w:rsidR="00586943" w14:paraId="09E31010" w14:textId="77777777" w:rsidTr="0058694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C246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C482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99CE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Thuyếtminh</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4E00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Lũy kế</w:t>
            </w:r>
            <w:r>
              <w:rPr>
                <w:rStyle w:val="apple-converted-space"/>
                <w:rFonts w:ascii="Arial" w:hAnsi="Arial" w:cs="Arial"/>
                <w:b/>
                <w:bCs/>
                <w:color w:val="000000"/>
                <w:sz w:val="21"/>
                <w:szCs w:val="21"/>
              </w:rPr>
              <w:t> </w:t>
            </w:r>
            <w:r>
              <w:rPr>
                <w:rStyle w:val="Strong"/>
                <w:rFonts w:ascii="Arial" w:hAnsi="Arial" w:cs="Arial"/>
                <w:color w:val="000000"/>
                <w:sz w:val="21"/>
                <w:szCs w:val="21"/>
              </w:rPr>
              <w:t>từ đầu năm đến cuối quý này</w:t>
            </w:r>
          </w:p>
        </w:tc>
      </w:tr>
      <w:tr w:rsidR="00586943" w14:paraId="635A57D5" w14:textId="77777777" w:rsidTr="0058694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EBED08" w14:textId="77777777" w:rsidR="00586943" w:rsidRDefault="00586943">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F14718" w14:textId="77777777" w:rsidR="00586943" w:rsidRDefault="00586943">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410882" w14:textId="77777777" w:rsidR="00586943" w:rsidRDefault="00586943">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0443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nay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49A9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Nămtrước</w:t>
            </w:r>
          </w:p>
        </w:tc>
      </w:tr>
      <w:tr w:rsidR="00586943" w14:paraId="7809CAF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8783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7ECA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DCDD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F1D9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E9A80"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586943" w14:paraId="156D77D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CFF0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Lưu chuyển tiền từ hoạt động BHTG</w:t>
            </w:r>
          </w:p>
        </w:tc>
        <w:tc>
          <w:tcPr>
            <w:tcW w:w="0" w:type="auto"/>
            <w:vAlign w:val="center"/>
            <w:hideMark/>
          </w:tcPr>
          <w:p w14:paraId="2F8FEB6F" w14:textId="77777777" w:rsidR="00586943" w:rsidRDefault="00586943">
            <w:pPr>
              <w:spacing w:line="375" w:lineRule="atLeast"/>
              <w:jc w:val="both"/>
              <w:rPr>
                <w:sz w:val="20"/>
                <w:szCs w:val="20"/>
              </w:rPr>
            </w:pPr>
          </w:p>
        </w:tc>
        <w:tc>
          <w:tcPr>
            <w:tcW w:w="0" w:type="auto"/>
            <w:vAlign w:val="center"/>
            <w:hideMark/>
          </w:tcPr>
          <w:p w14:paraId="3F47D6E5" w14:textId="77777777" w:rsidR="00586943" w:rsidRDefault="00586943">
            <w:pPr>
              <w:spacing w:line="375" w:lineRule="atLeast"/>
              <w:jc w:val="both"/>
              <w:rPr>
                <w:sz w:val="20"/>
                <w:szCs w:val="20"/>
              </w:rPr>
            </w:pPr>
          </w:p>
        </w:tc>
        <w:tc>
          <w:tcPr>
            <w:tcW w:w="0" w:type="auto"/>
            <w:vAlign w:val="center"/>
            <w:hideMark/>
          </w:tcPr>
          <w:p w14:paraId="420BD34D" w14:textId="77777777" w:rsidR="00586943" w:rsidRDefault="00586943">
            <w:pPr>
              <w:spacing w:line="375" w:lineRule="atLeast"/>
              <w:jc w:val="both"/>
              <w:rPr>
                <w:sz w:val="20"/>
                <w:szCs w:val="20"/>
              </w:rPr>
            </w:pPr>
          </w:p>
        </w:tc>
        <w:tc>
          <w:tcPr>
            <w:tcW w:w="0" w:type="auto"/>
            <w:vAlign w:val="center"/>
            <w:hideMark/>
          </w:tcPr>
          <w:p w14:paraId="5AB60F15" w14:textId="77777777" w:rsidR="00586943" w:rsidRDefault="00586943">
            <w:pPr>
              <w:spacing w:line="375" w:lineRule="atLeast"/>
              <w:jc w:val="both"/>
              <w:rPr>
                <w:sz w:val="20"/>
                <w:szCs w:val="20"/>
              </w:rPr>
            </w:pPr>
          </w:p>
        </w:tc>
      </w:tr>
      <w:tr w:rsidR="00586943" w14:paraId="66B2C11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C2DF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thu từ hoạt động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BCD3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0" w:type="auto"/>
            <w:vAlign w:val="center"/>
            <w:hideMark/>
          </w:tcPr>
          <w:p w14:paraId="291CC68B" w14:textId="77777777" w:rsidR="00586943" w:rsidRDefault="00586943">
            <w:pPr>
              <w:spacing w:line="375" w:lineRule="atLeast"/>
              <w:jc w:val="both"/>
              <w:rPr>
                <w:sz w:val="20"/>
                <w:szCs w:val="20"/>
              </w:rPr>
            </w:pPr>
          </w:p>
        </w:tc>
        <w:tc>
          <w:tcPr>
            <w:tcW w:w="0" w:type="auto"/>
            <w:vAlign w:val="center"/>
            <w:hideMark/>
          </w:tcPr>
          <w:p w14:paraId="4FF99D3C" w14:textId="77777777" w:rsidR="00586943" w:rsidRDefault="00586943">
            <w:pPr>
              <w:spacing w:line="375" w:lineRule="atLeast"/>
              <w:jc w:val="both"/>
              <w:rPr>
                <w:sz w:val="20"/>
                <w:szCs w:val="20"/>
              </w:rPr>
            </w:pPr>
          </w:p>
        </w:tc>
        <w:tc>
          <w:tcPr>
            <w:tcW w:w="0" w:type="auto"/>
            <w:vAlign w:val="center"/>
            <w:hideMark/>
          </w:tcPr>
          <w:p w14:paraId="3611DF5D" w14:textId="77777777" w:rsidR="00586943" w:rsidRDefault="00586943">
            <w:pPr>
              <w:spacing w:line="375" w:lineRule="atLeast"/>
              <w:jc w:val="both"/>
              <w:rPr>
                <w:sz w:val="20"/>
                <w:szCs w:val="20"/>
              </w:rPr>
            </w:pPr>
          </w:p>
        </w:tc>
      </w:tr>
      <w:tr w:rsidR="00586943" w14:paraId="2FC2262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63BB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chi trả cho người cung cấp hàng hóa, dịch vụ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DA35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0" w:type="auto"/>
            <w:vAlign w:val="center"/>
            <w:hideMark/>
          </w:tcPr>
          <w:p w14:paraId="337FFB93" w14:textId="77777777" w:rsidR="00586943" w:rsidRDefault="00586943">
            <w:pPr>
              <w:spacing w:line="375" w:lineRule="atLeast"/>
              <w:jc w:val="both"/>
              <w:rPr>
                <w:sz w:val="20"/>
                <w:szCs w:val="20"/>
              </w:rPr>
            </w:pPr>
          </w:p>
        </w:tc>
        <w:tc>
          <w:tcPr>
            <w:tcW w:w="0" w:type="auto"/>
            <w:vAlign w:val="center"/>
            <w:hideMark/>
          </w:tcPr>
          <w:p w14:paraId="4FE30E71" w14:textId="77777777" w:rsidR="00586943" w:rsidRDefault="00586943">
            <w:pPr>
              <w:spacing w:line="375" w:lineRule="atLeast"/>
              <w:jc w:val="both"/>
              <w:rPr>
                <w:sz w:val="20"/>
                <w:szCs w:val="20"/>
              </w:rPr>
            </w:pPr>
          </w:p>
        </w:tc>
        <w:tc>
          <w:tcPr>
            <w:tcW w:w="0" w:type="auto"/>
            <w:vAlign w:val="center"/>
            <w:hideMark/>
          </w:tcPr>
          <w:p w14:paraId="54ADEF4C" w14:textId="77777777" w:rsidR="00586943" w:rsidRDefault="00586943">
            <w:pPr>
              <w:spacing w:line="375" w:lineRule="atLeast"/>
              <w:jc w:val="both"/>
              <w:rPr>
                <w:sz w:val="20"/>
                <w:szCs w:val="20"/>
              </w:rPr>
            </w:pPr>
          </w:p>
        </w:tc>
      </w:tr>
      <w:tr w:rsidR="00586943" w14:paraId="2064C04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F77F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c>
          <w:tcPr>
            <w:tcW w:w="0" w:type="auto"/>
            <w:vAlign w:val="center"/>
            <w:hideMark/>
          </w:tcPr>
          <w:p w14:paraId="0BE95276" w14:textId="77777777" w:rsidR="00586943" w:rsidRDefault="00586943">
            <w:pPr>
              <w:spacing w:line="375" w:lineRule="atLeast"/>
              <w:jc w:val="both"/>
              <w:rPr>
                <w:sz w:val="20"/>
                <w:szCs w:val="20"/>
              </w:rPr>
            </w:pPr>
          </w:p>
        </w:tc>
        <w:tc>
          <w:tcPr>
            <w:tcW w:w="0" w:type="auto"/>
            <w:vAlign w:val="center"/>
            <w:hideMark/>
          </w:tcPr>
          <w:p w14:paraId="110D40A7" w14:textId="77777777" w:rsidR="00586943" w:rsidRDefault="00586943">
            <w:pPr>
              <w:spacing w:line="375" w:lineRule="atLeast"/>
              <w:jc w:val="both"/>
              <w:rPr>
                <w:sz w:val="20"/>
                <w:szCs w:val="20"/>
              </w:rPr>
            </w:pPr>
          </w:p>
        </w:tc>
        <w:tc>
          <w:tcPr>
            <w:tcW w:w="0" w:type="auto"/>
            <w:vAlign w:val="center"/>
            <w:hideMark/>
          </w:tcPr>
          <w:p w14:paraId="4475FA98" w14:textId="77777777" w:rsidR="00586943" w:rsidRDefault="00586943">
            <w:pPr>
              <w:spacing w:line="375" w:lineRule="atLeast"/>
              <w:jc w:val="both"/>
              <w:rPr>
                <w:sz w:val="20"/>
                <w:szCs w:val="20"/>
              </w:rPr>
            </w:pPr>
          </w:p>
        </w:tc>
        <w:tc>
          <w:tcPr>
            <w:tcW w:w="0" w:type="auto"/>
            <w:vAlign w:val="center"/>
            <w:hideMark/>
          </w:tcPr>
          <w:p w14:paraId="7D1B6E55" w14:textId="77777777" w:rsidR="00586943" w:rsidRDefault="00586943">
            <w:pPr>
              <w:spacing w:line="375" w:lineRule="atLeast"/>
              <w:jc w:val="both"/>
              <w:rPr>
                <w:sz w:val="20"/>
                <w:szCs w:val="20"/>
              </w:rPr>
            </w:pPr>
          </w:p>
        </w:tc>
      </w:tr>
    </w:tbl>
    <w:p w14:paraId="5430E79D"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27"/>
        <w:gridCol w:w="1658"/>
        <w:gridCol w:w="2972"/>
      </w:tblGrid>
      <w:tr w:rsidR="00586943" w14:paraId="2850E24C"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255F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Người lập biểu</w:t>
            </w:r>
            <w:r>
              <w:rPr>
                <w:rFonts w:ascii="Arial" w:hAnsi="Arial" w:cs="Arial"/>
                <w:color w:val="000000"/>
                <w:sz w:val="21"/>
                <w:szCs w:val="21"/>
              </w:rPr>
              <w:br/>
            </w:r>
            <w:r>
              <w:rPr>
                <w:rStyle w:val="Emphasis"/>
                <w:rFonts w:ascii="Arial" w:hAnsi="Arial" w:cs="Arial"/>
                <w:color w:val="000000"/>
                <w:sz w:val="21"/>
                <w:szCs w:val="21"/>
              </w:rPr>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9B09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Kế toán trưởng</w:t>
            </w:r>
            <w:r>
              <w:rPr>
                <w:rFonts w:ascii="Arial" w:hAnsi="Arial" w:cs="Arial"/>
                <w:color w:val="000000"/>
                <w:sz w:val="21"/>
                <w:szCs w:val="21"/>
              </w:rPr>
              <w:br/>
            </w:r>
            <w:r>
              <w:rPr>
                <w:rStyle w:val="Emphasis"/>
                <w:rFonts w:ascii="Arial" w:hAnsi="Arial" w:cs="Arial"/>
                <w:color w:val="000000"/>
                <w:sz w:val="21"/>
                <w:szCs w:val="21"/>
              </w:rPr>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85711"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Lập, ngày …. tháng … năm …</w:t>
            </w:r>
            <w:r>
              <w:rPr>
                <w:rFonts w:ascii="Arial" w:hAnsi="Arial" w:cs="Arial"/>
                <w:color w:val="000000"/>
                <w:sz w:val="21"/>
                <w:szCs w:val="21"/>
              </w:rPr>
              <w:br/>
            </w:r>
            <w:r>
              <w:rPr>
                <w:rStyle w:val="Strong"/>
                <w:rFonts w:ascii="Arial" w:hAnsi="Arial" w:cs="Arial"/>
                <w:color w:val="000000"/>
                <w:sz w:val="21"/>
                <w:szCs w:val="21"/>
              </w:rPr>
              <w:t>Tổng Giám đốc (**)</w:t>
            </w:r>
            <w:r>
              <w:rPr>
                <w:rFonts w:ascii="Arial" w:hAnsi="Arial" w:cs="Arial"/>
                <w:color w:val="000000"/>
                <w:sz w:val="21"/>
                <w:szCs w:val="21"/>
              </w:rPr>
              <w:br/>
            </w:r>
            <w:r>
              <w:rPr>
                <w:rStyle w:val="Emphasis"/>
                <w:rFonts w:ascii="Arial" w:hAnsi="Arial" w:cs="Arial"/>
                <w:color w:val="000000"/>
                <w:sz w:val="21"/>
                <w:szCs w:val="21"/>
              </w:rPr>
              <w:t>(Ký, họ tên, đóng dấu)</w:t>
            </w:r>
          </w:p>
        </w:tc>
      </w:tr>
    </w:tbl>
    <w:p w14:paraId="42063D26"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464B5D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 Nội dung các chỉ tiêu và mã số</w:t>
      </w:r>
      <w:r>
        <w:rPr>
          <w:rStyle w:val="apple-converted-space"/>
          <w:rFonts w:ascii="Arial" w:hAnsi="Arial" w:cs="Arial"/>
          <w:i/>
          <w:iCs/>
          <w:color w:val="000000"/>
          <w:sz w:val="21"/>
          <w:szCs w:val="21"/>
        </w:rPr>
        <w:t> </w:t>
      </w:r>
      <w:r>
        <w:rPr>
          <w:rStyle w:val="Emphasis"/>
          <w:rFonts w:ascii="Arial" w:hAnsi="Arial" w:cs="Arial"/>
          <w:color w:val="000000"/>
          <w:sz w:val="21"/>
          <w:szCs w:val="21"/>
        </w:rPr>
        <w:t>trên báo cáo này tương tự như các chỉ tiêu của Báo cáo lưu chuyển tiền tệ năm - Mẫu số</w:t>
      </w:r>
      <w:r>
        <w:rPr>
          <w:rStyle w:val="apple-converted-space"/>
          <w:rFonts w:ascii="Arial" w:hAnsi="Arial" w:cs="Arial"/>
          <w:i/>
          <w:iCs/>
          <w:color w:val="000000"/>
          <w:sz w:val="21"/>
          <w:szCs w:val="21"/>
        </w:rPr>
        <w:t> </w:t>
      </w:r>
      <w:r>
        <w:rPr>
          <w:rStyle w:val="Emphasis"/>
          <w:rFonts w:ascii="Arial" w:hAnsi="Arial" w:cs="Arial"/>
          <w:color w:val="000000"/>
          <w:sz w:val="21"/>
          <w:szCs w:val="21"/>
        </w:rPr>
        <w:t>B03 - BHTG.</w:t>
      </w:r>
    </w:p>
    <w:p w14:paraId="26A0ED8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w:t>
      </w:r>
      <w:r>
        <w:rPr>
          <w:rStyle w:val="apple-converted-space"/>
          <w:rFonts w:ascii="Arial" w:hAnsi="Arial" w:cs="Arial"/>
          <w:i/>
          <w:iCs/>
          <w:color w:val="000000"/>
          <w:sz w:val="21"/>
          <w:szCs w:val="21"/>
        </w:rPr>
        <w:t> </w:t>
      </w:r>
      <w:r>
        <w:rPr>
          <w:rStyle w:val="Emphasis"/>
          <w:rFonts w:ascii="Arial" w:hAnsi="Arial" w:cs="Arial"/>
          <w:color w:val="000000"/>
          <w:sz w:val="21"/>
          <w:szCs w:val="21"/>
        </w:rPr>
        <w:t>(**) Nếu là báo cáo tài chính của Chi nhánh thì được sửa thành Giám đốc.</w:t>
      </w:r>
    </w:p>
    <w:p w14:paraId="06C5D1A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r>
        <w:rPr>
          <w:rStyle w:val="apple-converted-space"/>
          <w:rFonts w:ascii="Arial" w:hAnsi="Arial" w:cs="Arial"/>
          <w:b/>
          <w:bCs/>
          <w:color w:val="000000"/>
          <w:sz w:val="21"/>
          <w:szCs w:val="21"/>
        </w:rPr>
        <w:t> </w:t>
      </w:r>
      <w:r>
        <w:rPr>
          <w:rStyle w:val="Strong"/>
          <w:rFonts w:ascii="Arial" w:hAnsi="Arial" w:cs="Arial"/>
          <w:color w:val="000000"/>
          <w:sz w:val="21"/>
          <w:szCs w:val="21"/>
        </w:rPr>
        <w:t>Báo cáo kết quả hoạt động đầu tư nguồn vốn tạm thời nhàn rỗi giữa niên độ (dạng đầy đủ)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24"/>
        <w:gridCol w:w="6186"/>
      </w:tblGrid>
      <w:tr w:rsidR="00586943" w14:paraId="16CA8C57"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9AE1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BHTG Việt NamĐịa chỉ:</w:t>
            </w:r>
            <w:r>
              <w:rPr>
                <w:rStyle w:val="apple-converted-space"/>
                <w:rFonts w:ascii="Arial" w:hAnsi="Arial" w:cs="Arial"/>
                <w:b/>
                <w:bCs/>
                <w:color w:val="000000"/>
                <w:sz w:val="21"/>
                <w:szCs w:val="21"/>
              </w:rPr>
              <w:t> </w:t>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7A25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B04a</w:t>
            </w:r>
            <w:r>
              <w:rPr>
                <w:rStyle w:val="apple-converted-space"/>
                <w:rFonts w:ascii="Arial" w:hAnsi="Arial" w:cs="Arial"/>
                <w:b/>
                <w:bCs/>
                <w:color w:val="000000"/>
                <w:sz w:val="21"/>
                <w:szCs w:val="21"/>
              </w:rPr>
              <w:t> </w:t>
            </w:r>
            <w:r>
              <w:rPr>
                <w:rStyle w:val="Strong"/>
                <w:rFonts w:ascii="Arial" w:hAnsi="Arial" w:cs="Arial"/>
                <w:color w:val="000000"/>
                <w:sz w:val="21"/>
                <w:szCs w:val="21"/>
              </w:rPr>
              <w:t>- BHTG</w:t>
            </w:r>
            <w:r>
              <w:rPr>
                <w:rStyle w:val="Emphasis"/>
                <w:rFonts w:ascii="Arial" w:hAnsi="Arial" w:cs="Arial"/>
                <w:color w:val="000000"/>
                <w:sz w:val="21"/>
                <w:szCs w:val="21"/>
              </w:rPr>
              <w:t>(Ban hành theo Thông tư số</w:t>
            </w:r>
            <w:hyperlink r:id="rId30" w:tgtFrame="_blank" w:history="1">
              <w:r>
                <w:rPr>
                  <w:rStyle w:val="Hyperlink"/>
                  <w:rFonts w:ascii="Arial" w:hAnsi="Arial" w:cs="Arial"/>
                  <w:i/>
                  <w:iCs/>
                  <w:color w:val="135ECD"/>
                  <w:sz w:val="21"/>
                  <w:szCs w:val="21"/>
                </w:rPr>
                <w:t>177/2015/TT-BTC</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12/11/2015 của Bộ Tài chính)</w:t>
            </w:r>
          </w:p>
        </w:tc>
      </w:tr>
    </w:tbl>
    <w:p w14:paraId="73769EB3"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KẾT QUẢ HOẠT ĐỘNG ĐẦU TƯ</w:t>
      </w:r>
      <w:r>
        <w:rPr>
          <w:rStyle w:val="apple-converted-space"/>
          <w:rFonts w:ascii="Arial" w:hAnsi="Arial" w:cs="Arial"/>
          <w:b/>
          <w:bCs/>
          <w:color w:val="000000"/>
          <w:sz w:val="21"/>
          <w:szCs w:val="21"/>
        </w:rPr>
        <w:t> </w:t>
      </w:r>
      <w:r>
        <w:rPr>
          <w:rStyle w:val="Strong"/>
          <w:rFonts w:ascii="Arial" w:hAnsi="Arial" w:cs="Arial"/>
          <w:color w:val="000000"/>
          <w:sz w:val="21"/>
          <w:szCs w:val="21"/>
        </w:rPr>
        <w:t>NGUỒN VỐN TẠM THỜI NHÀN RỖI GIỮA NIÊN ĐỘ(Dạng đầy đủ)</w:t>
      </w:r>
      <w:r>
        <w:rPr>
          <w:rStyle w:val="Emphasis"/>
          <w:rFonts w:ascii="Arial" w:hAnsi="Arial" w:cs="Arial"/>
          <w:color w:val="000000"/>
          <w:sz w:val="21"/>
          <w:szCs w:val="21"/>
        </w:rPr>
        <w:t>Năm…….</w:t>
      </w:r>
    </w:p>
    <w:p w14:paraId="28B3229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3736"/>
        <w:gridCol w:w="583"/>
        <w:gridCol w:w="812"/>
        <w:gridCol w:w="979"/>
        <w:gridCol w:w="1392"/>
        <w:gridCol w:w="1476"/>
      </w:tblGrid>
      <w:tr w:rsidR="00586943" w14:paraId="19662358" w14:textId="77777777" w:rsidTr="0058694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3453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4001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43E6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B03A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Quý....</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72E4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Lũy kế từ đầu năm đến cuối quý này</w:t>
            </w:r>
          </w:p>
        </w:tc>
      </w:tr>
      <w:tr w:rsidR="00586943" w14:paraId="7E8522E7" w14:textId="77777777" w:rsidTr="0058694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66B57D" w14:textId="77777777" w:rsidR="00586943" w:rsidRDefault="00586943">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54D8A66" w14:textId="77777777" w:rsidR="00586943" w:rsidRDefault="00586943">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AC34CFC" w14:textId="77777777" w:rsidR="00586943" w:rsidRDefault="00586943">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D48E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nay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261D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trước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151F9"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w:t>
            </w:r>
            <w:r>
              <w:rPr>
                <w:rStyle w:val="apple-converted-space"/>
                <w:rFonts w:ascii="Arial" w:hAnsi="Arial" w:cs="Arial"/>
                <w:b/>
                <w:bCs/>
                <w:color w:val="000000"/>
                <w:sz w:val="21"/>
                <w:szCs w:val="21"/>
              </w:rPr>
              <w:t> </w:t>
            </w:r>
            <w:r>
              <w:rPr>
                <w:rStyle w:val="Strong"/>
                <w:rFonts w:ascii="Arial" w:hAnsi="Arial" w:cs="Arial"/>
                <w:color w:val="000000"/>
                <w:sz w:val="21"/>
                <w:szCs w:val="21"/>
              </w:rPr>
              <w:t>nay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28C8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trước</w:t>
            </w:r>
          </w:p>
        </w:tc>
      </w:tr>
      <w:tr w:rsidR="00586943" w14:paraId="7D9D107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8E34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472F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B227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69DB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DC8A2"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69D14"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50B3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r>
      <w:tr w:rsidR="00586943" w14:paraId="15EC85E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E192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69D6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 từ hoạt động đầu tư nguồn vốn tạm thời nhàn rỗi</w:t>
            </w:r>
          </w:p>
          <w:p w14:paraId="3EB0EB1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 = 02+03+04+05)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751B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0" w:type="auto"/>
            <w:vAlign w:val="center"/>
            <w:hideMark/>
          </w:tcPr>
          <w:p w14:paraId="7947493F" w14:textId="77777777" w:rsidR="00586943" w:rsidRDefault="00586943">
            <w:pPr>
              <w:spacing w:line="375" w:lineRule="atLeast"/>
              <w:jc w:val="both"/>
              <w:rPr>
                <w:sz w:val="20"/>
                <w:szCs w:val="20"/>
              </w:rPr>
            </w:pPr>
          </w:p>
        </w:tc>
        <w:tc>
          <w:tcPr>
            <w:tcW w:w="0" w:type="auto"/>
            <w:vAlign w:val="center"/>
            <w:hideMark/>
          </w:tcPr>
          <w:p w14:paraId="3ED1FFAE" w14:textId="77777777" w:rsidR="00586943" w:rsidRDefault="00586943">
            <w:pPr>
              <w:spacing w:line="375" w:lineRule="atLeast"/>
              <w:jc w:val="both"/>
              <w:rPr>
                <w:sz w:val="20"/>
                <w:szCs w:val="20"/>
              </w:rPr>
            </w:pPr>
          </w:p>
        </w:tc>
        <w:tc>
          <w:tcPr>
            <w:tcW w:w="0" w:type="auto"/>
            <w:vAlign w:val="center"/>
            <w:hideMark/>
          </w:tcPr>
          <w:p w14:paraId="194A918D" w14:textId="77777777" w:rsidR="00586943" w:rsidRDefault="00586943">
            <w:pPr>
              <w:spacing w:line="375" w:lineRule="atLeast"/>
              <w:jc w:val="both"/>
              <w:rPr>
                <w:sz w:val="20"/>
                <w:szCs w:val="20"/>
              </w:rPr>
            </w:pPr>
          </w:p>
        </w:tc>
        <w:tc>
          <w:tcPr>
            <w:tcW w:w="0" w:type="auto"/>
            <w:vAlign w:val="center"/>
            <w:hideMark/>
          </w:tcPr>
          <w:p w14:paraId="5CBE91CE" w14:textId="77777777" w:rsidR="00586943" w:rsidRDefault="00586943">
            <w:pPr>
              <w:spacing w:line="375" w:lineRule="atLeast"/>
              <w:jc w:val="both"/>
              <w:rPr>
                <w:sz w:val="20"/>
                <w:szCs w:val="20"/>
              </w:rPr>
            </w:pPr>
          </w:p>
        </w:tc>
      </w:tr>
      <w:tr w:rsidR="00586943" w14:paraId="65AFAB4A"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977E9"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9F7B2"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tiền gửi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0172B"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0" w:type="auto"/>
            <w:vAlign w:val="center"/>
            <w:hideMark/>
          </w:tcPr>
          <w:p w14:paraId="0985AC9C" w14:textId="77777777" w:rsidR="00586943" w:rsidRDefault="00586943">
            <w:pPr>
              <w:spacing w:line="375" w:lineRule="atLeast"/>
              <w:jc w:val="both"/>
              <w:rPr>
                <w:sz w:val="20"/>
                <w:szCs w:val="20"/>
              </w:rPr>
            </w:pPr>
          </w:p>
        </w:tc>
        <w:tc>
          <w:tcPr>
            <w:tcW w:w="0" w:type="auto"/>
            <w:vAlign w:val="center"/>
            <w:hideMark/>
          </w:tcPr>
          <w:p w14:paraId="683B83EF" w14:textId="77777777" w:rsidR="00586943" w:rsidRDefault="00586943">
            <w:pPr>
              <w:spacing w:line="375" w:lineRule="atLeast"/>
              <w:jc w:val="both"/>
              <w:rPr>
                <w:sz w:val="20"/>
                <w:szCs w:val="20"/>
              </w:rPr>
            </w:pPr>
          </w:p>
        </w:tc>
        <w:tc>
          <w:tcPr>
            <w:tcW w:w="0" w:type="auto"/>
            <w:vAlign w:val="center"/>
            <w:hideMark/>
          </w:tcPr>
          <w:p w14:paraId="4E41488E" w14:textId="77777777" w:rsidR="00586943" w:rsidRDefault="00586943">
            <w:pPr>
              <w:spacing w:line="375" w:lineRule="atLeast"/>
              <w:jc w:val="both"/>
              <w:rPr>
                <w:sz w:val="20"/>
                <w:szCs w:val="20"/>
              </w:rPr>
            </w:pPr>
          </w:p>
        </w:tc>
        <w:tc>
          <w:tcPr>
            <w:tcW w:w="0" w:type="auto"/>
            <w:vAlign w:val="center"/>
            <w:hideMark/>
          </w:tcPr>
          <w:p w14:paraId="39895C88" w14:textId="77777777" w:rsidR="00586943" w:rsidRDefault="00586943">
            <w:pPr>
              <w:spacing w:line="375" w:lineRule="atLeast"/>
              <w:jc w:val="both"/>
              <w:rPr>
                <w:sz w:val="20"/>
                <w:szCs w:val="20"/>
              </w:rPr>
            </w:pPr>
          </w:p>
        </w:tc>
      </w:tr>
      <w:tr w:rsidR="00586943" w14:paraId="0022740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B269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2113B670" w14:textId="77777777" w:rsidR="00586943" w:rsidRDefault="00586943">
            <w:pPr>
              <w:spacing w:line="375" w:lineRule="atLeast"/>
              <w:jc w:val="both"/>
              <w:rPr>
                <w:sz w:val="20"/>
                <w:szCs w:val="20"/>
              </w:rPr>
            </w:pPr>
          </w:p>
        </w:tc>
        <w:tc>
          <w:tcPr>
            <w:tcW w:w="0" w:type="auto"/>
            <w:vAlign w:val="center"/>
            <w:hideMark/>
          </w:tcPr>
          <w:p w14:paraId="0C4AA2C9" w14:textId="77777777" w:rsidR="00586943" w:rsidRDefault="00586943">
            <w:pPr>
              <w:spacing w:line="375" w:lineRule="atLeast"/>
              <w:jc w:val="both"/>
              <w:rPr>
                <w:sz w:val="20"/>
                <w:szCs w:val="20"/>
              </w:rPr>
            </w:pPr>
          </w:p>
        </w:tc>
        <w:tc>
          <w:tcPr>
            <w:tcW w:w="0" w:type="auto"/>
            <w:vAlign w:val="center"/>
            <w:hideMark/>
          </w:tcPr>
          <w:p w14:paraId="2653A00F" w14:textId="77777777" w:rsidR="00586943" w:rsidRDefault="00586943">
            <w:pPr>
              <w:spacing w:line="375" w:lineRule="atLeast"/>
              <w:jc w:val="both"/>
              <w:rPr>
                <w:sz w:val="20"/>
                <w:szCs w:val="20"/>
              </w:rPr>
            </w:pPr>
          </w:p>
        </w:tc>
        <w:tc>
          <w:tcPr>
            <w:tcW w:w="0" w:type="auto"/>
            <w:vAlign w:val="center"/>
            <w:hideMark/>
          </w:tcPr>
          <w:p w14:paraId="71302B46" w14:textId="77777777" w:rsidR="00586943" w:rsidRDefault="00586943">
            <w:pPr>
              <w:spacing w:line="375" w:lineRule="atLeast"/>
              <w:jc w:val="both"/>
              <w:rPr>
                <w:sz w:val="20"/>
                <w:szCs w:val="20"/>
              </w:rPr>
            </w:pPr>
          </w:p>
        </w:tc>
        <w:tc>
          <w:tcPr>
            <w:tcW w:w="0" w:type="auto"/>
            <w:vAlign w:val="center"/>
            <w:hideMark/>
          </w:tcPr>
          <w:p w14:paraId="5FF915BD" w14:textId="77777777" w:rsidR="00586943" w:rsidRDefault="00586943">
            <w:pPr>
              <w:spacing w:line="375" w:lineRule="atLeast"/>
              <w:jc w:val="both"/>
              <w:rPr>
                <w:sz w:val="20"/>
                <w:szCs w:val="20"/>
              </w:rPr>
            </w:pPr>
          </w:p>
        </w:tc>
        <w:tc>
          <w:tcPr>
            <w:tcW w:w="0" w:type="auto"/>
            <w:vAlign w:val="center"/>
            <w:hideMark/>
          </w:tcPr>
          <w:p w14:paraId="71C3D07E" w14:textId="77777777" w:rsidR="00586943" w:rsidRDefault="00586943">
            <w:pPr>
              <w:spacing w:line="375" w:lineRule="atLeast"/>
              <w:jc w:val="both"/>
              <w:rPr>
                <w:sz w:val="20"/>
                <w:szCs w:val="20"/>
              </w:rPr>
            </w:pPr>
          </w:p>
        </w:tc>
      </w:tr>
    </w:tbl>
    <w:p w14:paraId="44C8F226"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27"/>
        <w:gridCol w:w="1658"/>
        <w:gridCol w:w="2972"/>
      </w:tblGrid>
      <w:tr w:rsidR="00586943" w14:paraId="1FBC198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E86F4"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br/>
            </w:r>
            <w:r>
              <w:rPr>
                <w:rStyle w:val="Strong"/>
                <w:rFonts w:ascii="Arial" w:hAnsi="Arial" w:cs="Arial"/>
                <w:color w:val="000000"/>
                <w:sz w:val="21"/>
                <w:szCs w:val="21"/>
              </w:rPr>
              <w:t>Người lập biểu</w:t>
            </w:r>
            <w:r>
              <w:rPr>
                <w:rFonts w:ascii="Arial" w:hAnsi="Arial" w:cs="Arial"/>
                <w:color w:val="000000"/>
                <w:sz w:val="21"/>
                <w:szCs w:val="21"/>
              </w:rPr>
              <w:br/>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C1D21"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Kế toán trưởng</w:t>
            </w:r>
            <w:r>
              <w:rPr>
                <w:rFonts w:ascii="Arial" w:hAnsi="Arial" w:cs="Arial"/>
                <w:color w:val="000000"/>
                <w:sz w:val="21"/>
                <w:szCs w:val="21"/>
              </w:rPr>
              <w:br/>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6306B"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Lập, ngày …. tháng … năm …</w:t>
            </w:r>
            <w:r>
              <w:rPr>
                <w:rFonts w:ascii="Arial" w:hAnsi="Arial" w:cs="Arial"/>
                <w:color w:val="000000"/>
                <w:sz w:val="21"/>
                <w:szCs w:val="21"/>
              </w:rPr>
              <w:br/>
            </w:r>
            <w:r>
              <w:rPr>
                <w:rStyle w:val="Strong"/>
                <w:rFonts w:ascii="Arial" w:hAnsi="Arial" w:cs="Arial"/>
                <w:color w:val="000000"/>
                <w:sz w:val="21"/>
                <w:szCs w:val="21"/>
              </w:rPr>
              <w:t>Tổng Giám đốc</w:t>
            </w:r>
            <w:r>
              <w:rPr>
                <w:rFonts w:ascii="Arial" w:hAnsi="Arial" w:cs="Arial"/>
                <w:color w:val="000000"/>
                <w:sz w:val="21"/>
                <w:szCs w:val="21"/>
              </w:rPr>
              <w:br/>
              <w:t>(Ký, họ tên, đóng dấu)</w:t>
            </w:r>
          </w:p>
        </w:tc>
      </w:tr>
    </w:tbl>
    <w:p w14:paraId="0E2CA47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61AE4F9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 Nội dung các chỉ tiêu và mã số trên báo cáo này tương tự như các chỉ tiêu của Báo cáo kết quả hoạt động đầu tư nguồn vốn tạm thời nhàn rỗi năm - Mẫu số B04 - BHTG.</w:t>
      </w:r>
    </w:p>
    <w:p w14:paraId="772FE59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w:t>
      </w:r>
      <w:r>
        <w:rPr>
          <w:rStyle w:val="apple-converted-space"/>
          <w:rFonts w:ascii="Arial" w:hAnsi="Arial" w:cs="Arial"/>
          <w:b/>
          <w:bCs/>
          <w:color w:val="000000"/>
          <w:sz w:val="21"/>
          <w:szCs w:val="21"/>
        </w:rPr>
        <w:t> </w:t>
      </w:r>
      <w:r>
        <w:rPr>
          <w:rStyle w:val="Strong"/>
          <w:rFonts w:ascii="Arial" w:hAnsi="Arial" w:cs="Arial"/>
          <w:color w:val="000000"/>
          <w:sz w:val="21"/>
          <w:szCs w:val="21"/>
        </w:rPr>
        <w:t>Báo cáo tình hình lập và sử dụng quỹ dự phòng nghiệp vụ giữa niên độ (dạng đầy đủ)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24"/>
        <w:gridCol w:w="6186"/>
      </w:tblGrid>
      <w:tr w:rsidR="00586943" w14:paraId="6AC1CD03"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893C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BHTG Việt NamĐịa chỉ:</w:t>
            </w:r>
            <w:r>
              <w:rPr>
                <w:rStyle w:val="apple-converted-space"/>
                <w:rFonts w:ascii="Arial" w:hAnsi="Arial" w:cs="Arial"/>
                <w:b/>
                <w:bCs/>
                <w:color w:val="000000"/>
                <w:sz w:val="21"/>
                <w:szCs w:val="21"/>
              </w:rPr>
              <w:t> </w:t>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8ECD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B05a</w:t>
            </w:r>
            <w:r>
              <w:rPr>
                <w:rStyle w:val="apple-converted-space"/>
                <w:rFonts w:ascii="Arial" w:hAnsi="Arial" w:cs="Arial"/>
                <w:b/>
                <w:bCs/>
                <w:color w:val="000000"/>
                <w:sz w:val="21"/>
                <w:szCs w:val="21"/>
              </w:rPr>
              <w:t> </w:t>
            </w:r>
            <w:r>
              <w:rPr>
                <w:rStyle w:val="Strong"/>
                <w:rFonts w:ascii="Arial" w:hAnsi="Arial" w:cs="Arial"/>
                <w:color w:val="000000"/>
                <w:sz w:val="21"/>
                <w:szCs w:val="21"/>
              </w:rPr>
              <w:t>- BHTG</w:t>
            </w:r>
            <w:r>
              <w:rPr>
                <w:rStyle w:val="Emphasis"/>
                <w:rFonts w:ascii="Arial" w:hAnsi="Arial" w:cs="Arial"/>
                <w:color w:val="000000"/>
                <w:sz w:val="21"/>
                <w:szCs w:val="21"/>
              </w:rPr>
              <w:t>(Ban hành theo Thông tư số</w:t>
            </w:r>
            <w:hyperlink r:id="rId31" w:tgtFrame="_blank" w:history="1">
              <w:r>
                <w:rPr>
                  <w:rStyle w:val="Hyperlink"/>
                  <w:rFonts w:ascii="Arial" w:hAnsi="Arial" w:cs="Arial"/>
                  <w:i/>
                  <w:iCs/>
                  <w:color w:val="135ECD"/>
                  <w:sz w:val="21"/>
                  <w:szCs w:val="21"/>
                </w:rPr>
                <w:t>177/2015/TT-BTC</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12/11/2015 của Bộ Tài chính)</w:t>
            </w:r>
          </w:p>
        </w:tc>
      </w:tr>
    </w:tbl>
    <w:p w14:paraId="27E2EA0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TÌNH HÌNH LẬP VÀ SỬ DỤNG QUỸ DỰPHÒNG NGHIỆP VỤ GIỮA NIÊN ĐỘ(Dạng đầy đủ)</w:t>
      </w:r>
      <w:r>
        <w:rPr>
          <w:rStyle w:val="Emphasis"/>
          <w:rFonts w:ascii="Arial" w:hAnsi="Arial" w:cs="Arial"/>
          <w:color w:val="000000"/>
          <w:sz w:val="21"/>
          <w:szCs w:val="21"/>
        </w:rPr>
        <w:t>Quý.... năm……</w:t>
      </w:r>
    </w:p>
    <w:p w14:paraId="47398EC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 - Tổng hợp số trích lập và sử dụng quỹ</w:t>
      </w:r>
    </w:p>
    <w:p w14:paraId="06280A0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2209"/>
        <w:gridCol w:w="716"/>
        <w:gridCol w:w="996"/>
        <w:gridCol w:w="1204"/>
        <w:gridCol w:w="1701"/>
        <w:gridCol w:w="2076"/>
      </w:tblGrid>
      <w:tr w:rsidR="00586943" w14:paraId="5B50B9A8" w14:textId="77777777" w:rsidTr="0058694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60AF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027DB"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5F33F"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w:t>
            </w:r>
            <w:r>
              <w:rPr>
                <w:rStyle w:val="apple-converted-space"/>
                <w:rFonts w:ascii="Arial" w:hAnsi="Arial" w:cs="Arial"/>
                <w:b/>
                <w:bCs/>
                <w:color w:val="000000"/>
                <w:sz w:val="21"/>
                <w:szCs w:val="21"/>
              </w:rPr>
              <w:t> </w:t>
            </w:r>
            <w:r>
              <w:rPr>
                <w:rStyle w:val="Strong"/>
                <w:rFonts w:ascii="Arial" w:hAnsi="Arial" w:cs="Arial"/>
                <w:color w:val="000000"/>
                <w:sz w:val="21"/>
                <w:szCs w:val="21"/>
              </w:rPr>
              <w:t>số</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186F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Quý</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270D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Lũy kế từ đầu năm đến cuối quý này</w:t>
            </w:r>
          </w:p>
        </w:tc>
      </w:tr>
      <w:tr w:rsidR="00586943" w14:paraId="259F4C54" w14:textId="77777777" w:rsidTr="0058694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2EF4709" w14:textId="77777777" w:rsidR="00586943" w:rsidRDefault="00586943">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850F6A" w14:textId="77777777" w:rsidR="00586943" w:rsidRDefault="00586943">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AD4BF8" w14:textId="77777777" w:rsidR="00586943" w:rsidRDefault="00586943">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849A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nay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F50D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trước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DC7B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nay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28B8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trước</w:t>
            </w:r>
          </w:p>
        </w:tc>
      </w:tr>
      <w:tr w:rsidR="00586943" w14:paraId="26DDC4BE"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FF24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E7DB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A7D8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E4A8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F1184"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FA60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159C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r>
      <w:tr w:rsidR="00586943" w14:paraId="7EF4A9C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16F4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626B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w:t>
            </w:r>
            <w:r>
              <w:rPr>
                <w:rStyle w:val="apple-converted-space"/>
                <w:rFonts w:ascii="Arial" w:hAnsi="Arial" w:cs="Arial"/>
                <w:b/>
                <w:bCs/>
                <w:color w:val="000000"/>
                <w:sz w:val="21"/>
                <w:szCs w:val="21"/>
              </w:rPr>
              <w:t> </w:t>
            </w:r>
            <w:r>
              <w:rPr>
                <w:rStyle w:val="Strong"/>
                <w:rFonts w:ascii="Arial" w:hAnsi="Arial" w:cs="Arial"/>
                <w:color w:val="000000"/>
                <w:sz w:val="21"/>
                <w:szCs w:val="21"/>
              </w:rPr>
              <w:t>dư đầu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74DD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w:t>
            </w:r>
          </w:p>
        </w:tc>
        <w:tc>
          <w:tcPr>
            <w:tcW w:w="0" w:type="auto"/>
            <w:vAlign w:val="center"/>
            <w:hideMark/>
          </w:tcPr>
          <w:p w14:paraId="34E1D60C" w14:textId="77777777" w:rsidR="00586943" w:rsidRDefault="00586943">
            <w:pPr>
              <w:spacing w:line="375" w:lineRule="atLeast"/>
              <w:jc w:val="both"/>
              <w:rPr>
                <w:sz w:val="20"/>
                <w:szCs w:val="20"/>
              </w:rPr>
            </w:pPr>
          </w:p>
        </w:tc>
        <w:tc>
          <w:tcPr>
            <w:tcW w:w="0" w:type="auto"/>
            <w:vAlign w:val="center"/>
            <w:hideMark/>
          </w:tcPr>
          <w:p w14:paraId="56DD52E4" w14:textId="77777777" w:rsidR="00586943" w:rsidRDefault="00586943">
            <w:pPr>
              <w:spacing w:line="375" w:lineRule="atLeast"/>
              <w:jc w:val="both"/>
              <w:rPr>
                <w:sz w:val="20"/>
                <w:szCs w:val="20"/>
              </w:rPr>
            </w:pPr>
          </w:p>
        </w:tc>
        <w:tc>
          <w:tcPr>
            <w:tcW w:w="0" w:type="auto"/>
            <w:vAlign w:val="center"/>
            <w:hideMark/>
          </w:tcPr>
          <w:p w14:paraId="03C1C814" w14:textId="77777777" w:rsidR="00586943" w:rsidRDefault="00586943">
            <w:pPr>
              <w:spacing w:line="375" w:lineRule="atLeast"/>
              <w:jc w:val="both"/>
              <w:rPr>
                <w:sz w:val="20"/>
                <w:szCs w:val="20"/>
              </w:rPr>
            </w:pPr>
          </w:p>
        </w:tc>
        <w:tc>
          <w:tcPr>
            <w:tcW w:w="0" w:type="auto"/>
            <w:vAlign w:val="center"/>
            <w:hideMark/>
          </w:tcPr>
          <w:p w14:paraId="3C25532D" w14:textId="77777777" w:rsidR="00586943" w:rsidRDefault="00586943">
            <w:pPr>
              <w:spacing w:line="375" w:lineRule="atLeast"/>
              <w:jc w:val="both"/>
              <w:rPr>
                <w:sz w:val="20"/>
                <w:szCs w:val="20"/>
              </w:rPr>
            </w:pPr>
          </w:p>
        </w:tc>
      </w:tr>
      <w:tr w:rsidR="00586943" w14:paraId="572EC795"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14B1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ACCD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tăng quỹ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0DD8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w:t>
            </w:r>
          </w:p>
        </w:tc>
        <w:tc>
          <w:tcPr>
            <w:tcW w:w="0" w:type="auto"/>
            <w:vAlign w:val="center"/>
            <w:hideMark/>
          </w:tcPr>
          <w:p w14:paraId="5560195A" w14:textId="77777777" w:rsidR="00586943" w:rsidRDefault="00586943">
            <w:pPr>
              <w:spacing w:line="375" w:lineRule="atLeast"/>
              <w:jc w:val="both"/>
              <w:rPr>
                <w:sz w:val="20"/>
                <w:szCs w:val="20"/>
              </w:rPr>
            </w:pPr>
          </w:p>
        </w:tc>
        <w:tc>
          <w:tcPr>
            <w:tcW w:w="0" w:type="auto"/>
            <w:vAlign w:val="center"/>
            <w:hideMark/>
          </w:tcPr>
          <w:p w14:paraId="62B97533" w14:textId="77777777" w:rsidR="00586943" w:rsidRDefault="00586943">
            <w:pPr>
              <w:spacing w:line="375" w:lineRule="atLeast"/>
              <w:jc w:val="both"/>
              <w:rPr>
                <w:sz w:val="20"/>
                <w:szCs w:val="20"/>
              </w:rPr>
            </w:pPr>
          </w:p>
        </w:tc>
        <w:tc>
          <w:tcPr>
            <w:tcW w:w="0" w:type="auto"/>
            <w:vAlign w:val="center"/>
            <w:hideMark/>
          </w:tcPr>
          <w:p w14:paraId="7FD207C1" w14:textId="77777777" w:rsidR="00586943" w:rsidRDefault="00586943">
            <w:pPr>
              <w:spacing w:line="375" w:lineRule="atLeast"/>
              <w:jc w:val="both"/>
              <w:rPr>
                <w:sz w:val="20"/>
                <w:szCs w:val="20"/>
              </w:rPr>
            </w:pPr>
          </w:p>
        </w:tc>
        <w:tc>
          <w:tcPr>
            <w:tcW w:w="0" w:type="auto"/>
            <w:vAlign w:val="center"/>
            <w:hideMark/>
          </w:tcPr>
          <w:p w14:paraId="37807C56" w14:textId="77777777" w:rsidR="00586943" w:rsidRDefault="00586943">
            <w:pPr>
              <w:spacing w:line="375" w:lineRule="atLeast"/>
              <w:jc w:val="both"/>
              <w:rPr>
                <w:sz w:val="20"/>
                <w:szCs w:val="20"/>
              </w:rPr>
            </w:pPr>
          </w:p>
        </w:tc>
      </w:tr>
      <w:tr w:rsidR="00586943" w14:paraId="482BFEAD"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B7EE3"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FA98D"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phí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84CF5"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0" w:type="auto"/>
            <w:vAlign w:val="center"/>
            <w:hideMark/>
          </w:tcPr>
          <w:p w14:paraId="40FD1876" w14:textId="77777777" w:rsidR="00586943" w:rsidRDefault="00586943">
            <w:pPr>
              <w:spacing w:line="375" w:lineRule="atLeast"/>
              <w:jc w:val="both"/>
              <w:rPr>
                <w:sz w:val="20"/>
                <w:szCs w:val="20"/>
              </w:rPr>
            </w:pPr>
          </w:p>
        </w:tc>
        <w:tc>
          <w:tcPr>
            <w:tcW w:w="0" w:type="auto"/>
            <w:vAlign w:val="center"/>
            <w:hideMark/>
          </w:tcPr>
          <w:p w14:paraId="48A04F51" w14:textId="77777777" w:rsidR="00586943" w:rsidRDefault="00586943">
            <w:pPr>
              <w:spacing w:line="375" w:lineRule="atLeast"/>
              <w:jc w:val="both"/>
              <w:rPr>
                <w:sz w:val="20"/>
                <w:szCs w:val="20"/>
              </w:rPr>
            </w:pPr>
          </w:p>
        </w:tc>
        <w:tc>
          <w:tcPr>
            <w:tcW w:w="0" w:type="auto"/>
            <w:vAlign w:val="center"/>
            <w:hideMark/>
          </w:tcPr>
          <w:p w14:paraId="490FB835" w14:textId="77777777" w:rsidR="00586943" w:rsidRDefault="00586943">
            <w:pPr>
              <w:spacing w:line="375" w:lineRule="atLeast"/>
              <w:jc w:val="both"/>
              <w:rPr>
                <w:sz w:val="20"/>
                <w:szCs w:val="20"/>
              </w:rPr>
            </w:pPr>
          </w:p>
        </w:tc>
        <w:tc>
          <w:tcPr>
            <w:tcW w:w="0" w:type="auto"/>
            <w:vAlign w:val="center"/>
            <w:hideMark/>
          </w:tcPr>
          <w:p w14:paraId="7B1AA4AA" w14:textId="77777777" w:rsidR="00586943" w:rsidRDefault="00586943">
            <w:pPr>
              <w:spacing w:line="375" w:lineRule="atLeast"/>
              <w:jc w:val="both"/>
              <w:rPr>
                <w:sz w:val="20"/>
                <w:szCs w:val="20"/>
              </w:rPr>
            </w:pPr>
          </w:p>
        </w:tc>
      </w:tr>
      <w:tr w:rsidR="00586943" w14:paraId="6B2AF392"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6027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5F2A9F32" w14:textId="77777777" w:rsidR="00586943" w:rsidRDefault="00586943">
            <w:pPr>
              <w:spacing w:line="375" w:lineRule="atLeast"/>
              <w:jc w:val="both"/>
              <w:rPr>
                <w:sz w:val="20"/>
                <w:szCs w:val="20"/>
              </w:rPr>
            </w:pPr>
          </w:p>
        </w:tc>
        <w:tc>
          <w:tcPr>
            <w:tcW w:w="0" w:type="auto"/>
            <w:vAlign w:val="center"/>
            <w:hideMark/>
          </w:tcPr>
          <w:p w14:paraId="012A31EF" w14:textId="77777777" w:rsidR="00586943" w:rsidRDefault="00586943">
            <w:pPr>
              <w:spacing w:line="375" w:lineRule="atLeast"/>
              <w:jc w:val="both"/>
              <w:rPr>
                <w:sz w:val="20"/>
                <w:szCs w:val="20"/>
              </w:rPr>
            </w:pPr>
          </w:p>
        </w:tc>
        <w:tc>
          <w:tcPr>
            <w:tcW w:w="0" w:type="auto"/>
            <w:vAlign w:val="center"/>
            <w:hideMark/>
          </w:tcPr>
          <w:p w14:paraId="4ACA5F76" w14:textId="77777777" w:rsidR="00586943" w:rsidRDefault="00586943">
            <w:pPr>
              <w:spacing w:line="375" w:lineRule="atLeast"/>
              <w:jc w:val="both"/>
              <w:rPr>
                <w:sz w:val="20"/>
                <w:szCs w:val="20"/>
              </w:rPr>
            </w:pPr>
          </w:p>
        </w:tc>
        <w:tc>
          <w:tcPr>
            <w:tcW w:w="0" w:type="auto"/>
            <w:vAlign w:val="center"/>
            <w:hideMark/>
          </w:tcPr>
          <w:p w14:paraId="50BD1034" w14:textId="77777777" w:rsidR="00586943" w:rsidRDefault="00586943">
            <w:pPr>
              <w:spacing w:line="375" w:lineRule="atLeast"/>
              <w:jc w:val="both"/>
              <w:rPr>
                <w:sz w:val="20"/>
                <w:szCs w:val="20"/>
              </w:rPr>
            </w:pPr>
          </w:p>
        </w:tc>
        <w:tc>
          <w:tcPr>
            <w:tcW w:w="0" w:type="auto"/>
            <w:vAlign w:val="center"/>
            <w:hideMark/>
          </w:tcPr>
          <w:p w14:paraId="00237422" w14:textId="77777777" w:rsidR="00586943" w:rsidRDefault="00586943">
            <w:pPr>
              <w:spacing w:line="375" w:lineRule="atLeast"/>
              <w:jc w:val="both"/>
              <w:rPr>
                <w:sz w:val="20"/>
                <w:szCs w:val="20"/>
              </w:rPr>
            </w:pPr>
          </w:p>
        </w:tc>
        <w:tc>
          <w:tcPr>
            <w:tcW w:w="0" w:type="auto"/>
            <w:vAlign w:val="center"/>
            <w:hideMark/>
          </w:tcPr>
          <w:p w14:paraId="6B2AFCA3" w14:textId="77777777" w:rsidR="00586943" w:rsidRDefault="00586943">
            <w:pPr>
              <w:spacing w:line="375" w:lineRule="atLeast"/>
              <w:jc w:val="both"/>
              <w:rPr>
                <w:sz w:val="20"/>
                <w:szCs w:val="20"/>
              </w:rPr>
            </w:pPr>
          </w:p>
        </w:tc>
      </w:tr>
    </w:tbl>
    <w:p w14:paraId="69CF281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II - Chi tiết tiền chi trả BH trong kỳ</w:t>
      </w:r>
    </w:p>
    <w:p w14:paraId="4B41E48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91"/>
        <w:gridCol w:w="1640"/>
        <w:gridCol w:w="1845"/>
        <w:gridCol w:w="1457"/>
        <w:gridCol w:w="1800"/>
        <w:gridCol w:w="2077"/>
      </w:tblGrid>
      <w:tr w:rsidR="00586943" w14:paraId="5D2B505B"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8F7A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Số </w:t>
            </w:r>
            <w:r>
              <w:rPr>
                <w:rStyle w:val="Strong"/>
                <w:rFonts w:ascii="Arial" w:hAnsi="Arial" w:cs="Arial"/>
                <w:color w:val="000000"/>
                <w:sz w:val="21"/>
                <w:szCs w:val="21"/>
              </w:rPr>
              <w:lastRenderedPageBreak/>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13E4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xml:space="preserve">Tên tổ chức </w:t>
            </w:r>
            <w:r>
              <w:rPr>
                <w:rStyle w:val="Strong"/>
                <w:rFonts w:ascii="Arial" w:hAnsi="Arial" w:cs="Arial"/>
                <w:color w:val="000000"/>
                <w:sz w:val="21"/>
                <w:szCs w:val="21"/>
              </w:rPr>
              <w:lastRenderedPageBreak/>
              <w:t>tham gia BHTG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FBCC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xml:space="preserve">Số tiền dư </w:t>
            </w:r>
            <w:r>
              <w:rPr>
                <w:rStyle w:val="Strong"/>
                <w:rFonts w:ascii="Arial" w:hAnsi="Arial" w:cs="Arial"/>
                <w:color w:val="000000"/>
                <w:sz w:val="21"/>
                <w:szCs w:val="21"/>
              </w:rPr>
              <w:lastRenderedPageBreak/>
              <w:t>nợ</w:t>
            </w:r>
            <w:r>
              <w:rPr>
                <w:rStyle w:val="apple-converted-space"/>
                <w:rFonts w:ascii="Arial" w:hAnsi="Arial" w:cs="Arial"/>
                <w:b/>
                <w:bCs/>
                <w:color w:val="000000"/>
                <w:sz w:val="21"/>
                <w:szCs w:val="21"/>
              </w:rPr>
              <w:t> </w:t>
            </w:r>
            <w:r>
              <w:rPr>
                <w:rStyle w:val="Strong"/>
                <w:rFonts w:ascii="Arial" w:hAnsi="Arial" w:cs="Arial"/>
                <w:color w:val="000000"/>
                <w:sz w:val="21"/>
                <w:szCs w:val="21"/>
              </w:rPr>
              <w:t>theo sổ tiền gửi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A0FF7"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xml:space="preserve">Số tiền chi </w:t>
            </w:r>
            <w:r>
              <w:rPr>
                <w:rStyle w:val="Strong"/>
                <w:rFonts w:ascii="Arial" w:hAnsi="Arial" w:cs="Arial"/>
                <w:color w:val="000000"/>
                <w:sz w:val="21"/>
                <w:szCs w:val="21"/>
              </w:rPr>
              <w:lastRenderedPageBreak/>
              <w:t>trả BH phải trả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318E5"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xml:space="preserve">Số tiền chi trả </w:t>
            </w:r>
            <w:r>
              <w:rPr>
                <w:rStyle w:val="Strong"/>
                <w:rFonts w:ascii="Arial" w:hAnsi="Arial" w:cs="Arial"/>
                <w:color w:val="000000"/>
                <w:sz w:val="21"/>
                <w:szCs w:val="21"/>
              </w:rPr>
              <w:lastRenderedPageBreak/>
              <w:t>BH đã thanh toán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F02CD"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xml:space="preserve">Số tiền chi trả BH </w:t>
            </w:r>
            <w:r>
              <w:rPr>
                <w:rStyle w:val="Strong"/>
                <w:rFonts w:ascii="Arial" w:hAnsi="Arial" w:cs="Arial"/>
                <w:color w:val="000000"/>
                <w:sz w:val="21"/>
                <w:szCs w:val="21"/>
              </w:rPr>
              <w:lastRenderedPageBreak/>
              <w:t>còn phải thanh toán</w:t>
            </w:r>
          </w:p>
        </w:tc>
      </w:tr>
      <w:tr w:rsidR="00586943" w14:paraId="285899D1"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6A3C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4DDC8"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D241C"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F39F0"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E7803"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F0466"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r>
      <w:tr w:rsidR="00586943" w14:paraId="6B3844D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1BBD1"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vAlign w:val="center"/>
            <w:hideMark/>
          </w:tcPr>
          <w:p w14:paraId="455F3969" w14:textId="77777777" w:rsidR="00586943" w:rsidRDefault="00586943">
            <w:pPr>
              <w:spacing w:line="375" w:lineRule="atLeast"/>
              <w:jc w:val="both"/>
              <w:rPr>
                <w:sz w:val="20"/>
                <w:szCs w:val="20"/>
              </w:rPr>
            </w:pPr>
          </w:p>
        </w:tc>
        <w:tc>
          <w:tcPr>
            <w:tcW w:w="0" w:type="auto"/>
            <w:vAlign w:val="center"/>
            <w:hideMark/>
          </w:tcPr>
          <w:p w14:paraId="712A4DFA" w14:textId="77777777" w:rsidR="00586943" w:rsidRDefault="00586943">
            <w:pPr>
              <w:spacing w:line="375" w:lineRule="atLeast"/>
              <w:jc w:val="both"/>
              <w:rPr>
                <w:sz w:val="20"/>
                <w:szCs w:val="20"/>
              </w:rPr>
            </w:pPr>
          </w:p>
        </w:tc>
        <w:tc>
          <w:tcPr>
            <w:tcW w:w="0" w:type="auto"/>
            <w:vAlign w:val="center"/>
            <w:hideMark/>
          </w:tcPr>
          <w:p w14:paraId="7EFE720B" w14:textId="77777777" w:rsidR="00586943" w:rsidRDefault="00586943">
            <w:pPr>
              <w:spacing w:line="375" w:lineRule="atLeast"/>
              <w:jc w:val="both"/>
              <w:rPr>
                <w:sz w:val="20"/>
                <w:szCs w:val="20"/>
              </w:rPr>
            </w:pPr>
          </w:p>
        </w:tc>
        <w:tc>
          <w:tcPr>
            <w:tcW w:w="0" w:type="auto"/>
            <w:vAlign w:val="center"/>
            <w:hideMark/>
          </w:tcPr>
          <w:p w14:paraId="026A0484" w14:textId="77777777" w:rsidR="00586943" w:rsidRDefault="00586943">
            <w:pPr>
              <w:spacing w:line="375" w:lineRule="atLeast"/>
              <w:jc w:val="both"/>
              <w:rPr>
                <w:sz w:val="20"/>
                <w:szCs w:val="20"/>
              </w:rPr>
            </w:pPr>
          </w:p>
        </w:tc>
        <w:tc>
          <w:tcPr>
            <w:tcW w:w="0" w:type="auto"/>
            <w:vAlign w:val="center"/>
            <w:hideMark/>
          </w:tcPr>
          <w:p w14:paraId="383BDA73" w14:textId="77777777" w:rsidR="00586943" w:rsidRDefault="00586943">
            <w:pPr>
              <w:spacing w:line="375" w:lineRule="atLeast"/>
              <w:jc w:val="both"/>
              <w:rPr>
                <w:sz w:val="20"/>
                <w:szCs w:val="20"/>
              </w:rPr>
            </w:pPr>
          </w:p>
        </w:tc>
      </w:tr>
    </w:tbl>
    <w:p w14:paraId="68B605DB" w14:textId="77777777" w:rsidR="00586943" w:rsidRDefault="00586943" w:rsidP="0058694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27"/>
        <w:gridCol w:w="1658"/>
        <w:gridCol w:w="2972"/>
      </w:tblGrid>
      <w:tr w:rsidR="00586943" w14:paraId="3C8CE506"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B9846"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Người lập biểu</w:t>
            </w:r>
            <w:r>
              <w:rPr>
                <w:rFonts w:ascii="Arial" w:hAnsi="Arial" w:cs="Arial"/>
                <w:color w:val="000000"/>
                <w:sz w:val="21"/>
                <w:szCs w:val="21"/>
              </w:rPr>
              <w:br/>
            </w:r>
            <w:r>
              <w:rPr>
                <w:rStyle w:val="Emphasis"/>
                <w:rFonts w:ascii="Arial" w:hAnsi="Arial" w:cs="Arial"/>
                <w:color w:val="000000"/>
                <w:sz w:val="21"/>
                <w:szCs w:val="21"/>
              </w:rPr>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D769F"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Kế toán trưởng</w:t>
            </w:r>
            <w:r>
              <w:rPr>
                <w:rFonts w:ascii="Arial" w:hAnsi="Arial" w:cs="Arial"/>
                <w:color w:val="000000"/>
                <w:sz w:val="21"/>
                <w:szCs w:val="21"/>
              </w:rPr>
              <w:br/>
            </w:r>
            <w:r>
              <w:rPr>
                <w:rStyle w:val="Emphasis"/>
                <w:rFonts w:ascii="Arial" w:hAnsi="Arial" w:cs="Arial"/>
                <w:color w:val="000000"/>
                <w:sz w:val="21"/>
                <w:szCs w:val="21"/>
              </w:rPr>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C6649"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Lập, ngày …. tháng … năm …</w:t>
            </w:r>
            <w:r>
              <w:rPr>
                <w:rFonts w:ascii="Arial" w:hAnsi="Arial" w:cs="Arial"/>
                <w:color w:val="000000"/>
                <w:sz w:val="21"/>
                <w:szCs w:val="21"/>
              </w:rPr>
              <w:br/>
            </w:r>
            <w:r>
              <w:rPr>
                <w:rStyle w:val="Strong"/>
                <w:rFonts w:ascii="Arial" w:hAnsi="Arial" w:cs="Arial"/>
                <w:color w:val="000000"/>
                <w:sz w:val="21"/>
                <w:szCs w:val="21"/>
              </w:rPr>
              <w:t>Tổng Giám đốc</w:t>
            </w:r>
            <w:r>
              <w:rPr>
                <w:rFonts w:ascii="Arial" w:hAnsi="Arial" w:cs="Arial"/>
                <w:color w:val="000000"/>
                <w:sz w:val="21"/>
                <w:szCs w:val="21"/>
              </w:rPr>
              <w:br/>
            </w:r>
            <w:r>
              <w:rPr>
                <w:rStyle w:val="Emphasis"/>
                <w:rFonts w:ascii="Arial" w:hAnsi="Arial" w:cs="Arial"/>
                <w:color w:val="000000"/>
                <w:sz w:val="21"/>
                <w:szCs w:val="21"/>
              </w:rPr>
              <w:t>(Ký, họ tên, đóng dấu)</w:t>
            </w:r>
          </w:p>
        </w:tc>
      </w:tr>
    </w:tbl>
    <w:p w14:paraId="043ADD3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614640A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Nội dung các chỉ tiêu và mã số</w:t>
      </w:r>
      <w:r>
        <w:rPr>
          <w:rStyle w:val="apple-converted-space"/>
          <w:rFonts w:ascii="Arial" w:hAnsi="Arial" w:cs="Arial"/>
          <w:i/>
          <w:iCs/>
          <w:color w:val="000000"/>
          <w:sz w:val="21"/>
          <w:szCs w:val="21"/>
        </w:rPr>
        <w:t> </w:t>
      </w:r>
      <w:r>
        <w:rPr>
          <w:rStyle w:val="Emphasis"/>
          <w:rFonts w:ascii="Arial" w:hAnsi="Arial" w:cs="Arial"/>
          <w:color w:val="000000"/>
          <w:sz w:val="21"/>
          <w:szCs w:val="21"/>
        </w:rPr>
        <w:t>trên báo cáo này tương tự như các chỉ tiêu của Báo cáo tình hình lập và sử dụng quỹ dự phòng nghiệp vụ năm - Mẫu số</w:t>
      </w:r>
      <w:r>
        <w:rPr>
          <w:rStyle w:val="apple-converted-space"/>
          <w:rFonts w:ascii="Arial" w:hAnsi="Arial" w:cs="Arial"/>
          <w:i/>
          <w:iCs/>
          <w:color w:val="000000"/>
          <w:sz w:val="21"/>
          <w:szCs w:val="21"/>
        </w:rPr>
        <w:t> </w:t>
      </w:r>
      <w:r>
        <w:rPr>
          <w:rStyle w:val="Emphasis"/>
          <w:rFonts w:ascii="Arial" w:hAnsi="Arial" w:cs="Arial"/>
          <w:color w:val="000000"/>
          <w:sz w:val="21"/>
          <w:szCs w:val="21"/>
        </w:rPr>
        <w:t>B05</w:t>
      </w:r>
      <w:r>
        <w:rPr>
          <w:rStyle w:val="apple-converted-space"/>
          <w:rFonts w:ascii="Arial" w:hAnsi="Arial" w:cs="Arial"/>
          <w:i/>
          <w:iCs/>
          <w:color w:val="000000"/>
          <w:sz w:val="21"/>
          <w:szCs w:val="21"/>
        </w:rPr>
        <w:t> </w:t>
      </w: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BHTG.</w:t>
      </w:r>
    </w:p>
    <w:p w14:paraId="5F2A47AA"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r>
        <w:rPr>
          <w:rStyle w:val="apple-converted-space"/>
          <w:rFonts w:ascii="Arial" w:hAnsi="Arial" w:cs="Arial"/>
          <w:b/>
          <w:bCs/>
          <w:color w:val="000000"/>
          <w:sz w:val="21"/>
          <w:szCs w:val="21"/>
        </w:rPr>
        <w:t> </w:t>
      </w:r>
      <w:r>
        <w:rPr>
          <w:rStyle w:val="Strong"/>
          <w:rFonts w:ascii="Arial" w:hAnsi="Arial" w:cs="Arial"/>
          <w:color w:val="000000"/>
          <w:sz w:val="21"/>
          <w:szCs w:val="21"/>
        </w:rPr>
        <w:t>Bản thuyết minh Báo cáo tài chính chọn lọc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24"/>
        <w:gridCol w:w="6186"/>
      </w:tblGrid>
      <w:tr w:rsidR="00586943" w14:paraId="7DDDC368"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C232A"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BHTG Việt NamĐịa chỉ:</w:t>
            </w:r>
            <w:r>
              <w:rPr>
                <w:rStyle w:val="apple-converted-space"/>
                <w:rFonts w:ascii="Arial" w:hAnsi="Arial" w:cs="Arial"/>
                <w:b/>
                <w:bCs/>
                <w:color w:val="000000"/>
                <w:sz w:val="21"/>
                <w:szCs w:val="21"/>
              </w:rPr>
              <w:t> </w:t>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DFD5E" w14:textId="77777777" w:rsidR="00586943" w:rsidRDefault="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B09a</w:t>
            </w:r>
            <w:r>
              <w:rPr>
                <w:rStyle w:val="apple-converted-space"/>
                <w:rFonts w:ascii="Arial" w:hAnsi="Arial" w:cs="Arial"/>
                <w:b/>
                <w:bCs/>
                <w:color w:val="000000"/>
                <w:sz w:val="21"/>
                <w:szCs w:val="21"/>
              </w:rPr>
              <w:t> </w:t>
            </w:r>
            <w:r>
              <w:rPr>
                <w:rStyle w:val="Strong"/>
                <w:rFonts w:ascii="Arial" w:hAnsi="Arial" w:cs="Arial"/>
                <w:color w:val="000000"/>
                <w:sz w:val="21"/>
                <w:szCs w:val="21"/>
              </w:rPr>
              <w:t>- BHTG</w:t>
            </w:r>
            <w:r>
              <w:rPr>
                <w:rStyle w:val="Emphasis"/>
                <w:rFonts w:ascii="Arial" w:hAnsi="Arial" w:cs="Arial"/>
                <w:color w:val="000000"/>
                <w:sz w:val="21"/>
                <w:szCs w:val="21"/>
              </w:rPr>
              <w:t>(Ban hành theo Thông tư số</w:t>
            </w:r>
            <w:hyperlink r:id="rId32" w:tgtFrame="_blank" w:history="1">
              <w:r>
                <w:rPr>
                  <w:rStyle w:val="Hyperlink"/>
                  <w:rFonts w:ascii="Arial" w:hAnsi="Arial" w:cs="Arial"/>
                  <w:i/>
                  <w:iCs/>
                  <w:color w:val="135ECD"/>
                  <w:sz w:val="21"/>
                  <w:szCs w:val="21"/>
                </w:rPr>
                <w:t>177/2015/TT-BTC</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12/11/2015 của Bộ Tài chính)</w:t>
            </w:r>
          </w:p>
        </w:tc>
      </w:tr>
    </w:tbl>
    <w:p w14:paraId="3F9E58D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THUYẾT MINH BÁO CÁO TÀI CHÍNH CHỌN LỌC</w:t>
      </w:r>
      <w:r>
        <w:rPr>
          <w:rStyle w:val="Emphasis"/>
          <w:rFonts w:ascii="Arial" w:hAnsi="Arial" w:cs="Arial"/>
          <w:color w:val="000000"/>
          <w:sz w:val="21"/>
          <w:szCs w:val="21"/>
        </w:rPr>
        <w:t>Quý... năm ....</w:t>
      </w:r>
    </w:p>
    <w:p w14:paraId="38C2942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Đặc điểm hoạt động của đơn vị</w:t>
      </w:r>
    </w:p>
    <w:p w14:paraId="1BBAA5E4"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sở hữu vốn</w:t>
      </w:r>
    </w:p>
    <w:p w14:paraId="627AC9C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Lĩnh vực hoạt động</w:t>
      </w:r>
    </w:p>
    <w:p w14:paraId="1B9AFE9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Chức năng nhiệm vụ</w:t>
      </w:r>
    </w:p>
    <w:p w14:paraId="24254B3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Đặc điểm hoạt động của đơn vị trong năm tài chính có ảnh hưởng đến Báo cáo tài chính.</w:t>
      </w:r>
    </w:p>
    <w:p w14:paraId="45C3091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Cấu trúc của đơn vị</w:t>
      </w:r>
    </w:p>
    <w:p w14:paraId="6641AE12"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các Chi nhánh và đơn vị cấp dưới.</w:t>
      </w:r>
    </w:p>
    <w:p w14:paraId="00BFD12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r>
        <w:rPr>
          <w:rStyle w:val="apple-converted-space"/>
          <w:rFonts w:ascii="Arial" w:hAnsi="Arial" w:cs="Arial"/>
          <w:b/>
          <w:bCs/>
          <w:color w:val="000000"/>
          <w:sz w:val="21"/>
          <w:szCs w:val="21"/>
        </w:rPr>
        <w:t> </w:t>
      </w:r>
      <w:r>
        <w:rPr>
          <w:rStyle w:val="Strong"/>
          <w:rFonts w:ascii="Arial" w:hAnsi="Arial" w:cs="Arial"/>
          <w:color w:val="000000"/>
          <w:sz w:val="21"/>
          <w:szCs w:val="21"/>
        </w:rPr>
        <w:t>Kỳ kế toán, đơn vị tiền tệ sử dụng trong kế toán</w:t>
      </w:r>
    </w:p>
    <w:p w14:paraId="59C71B6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Kỳ kế toán năm (bắt đầu từ ngày..../..../.... kết thúc vào ngày …./…/…).</w:t>
      </w:r>
    </w:p>
    <w:p w14:paraId="4674447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Đơn vị tiền tệ sử dụng trong kế toán.</w:t>
      </w:r>
    </w:p>
    <w:p w14:paraId="757492E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r>
        <w:rPr>
          <w:rStyle w:val="apple-converted-space"/>
          <w:rFonts w:ascii="Arial" w:hAnsi="Arial" w:cs="Arial"/>
          <w:b/>
          <w:bCs/>
          <w:color w:val="000000"/>
          <w:sz w:val="21"/>
          <w:szCs w:val="21"/>
        </w:rPr>
        <w:t> </w:t>
      </w:r>
      <w:r>
        <w:rPr>
          <w:rStyle w:val="Strong"/>
          <w:rFonts w:ascii="Arial" w:hAnsi="Arial" w:cs="Arial"/>
          <w:color w:val="000000"/>
          <w:sz w:val="21"/>
          <w:szCs w:val="21"/>
        </w:rPr>
        <w:t>Chuẩn mực và Chế độ kế toán áp dụng</w:t>
      </w:r>
    </w:p>
    <w:p w14:paraId="14348EC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kế toán áp dụng</w:t>
      </w:r>
    </w:p>
    <w:p w14:paraId="3F56EAB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Tuyên bố về việc tuân thủ Chuẩn mực kế toán và Chế độ kế toán</w:t>
      </w:r>
    </w:p>
    <w:p w14:paraId="0477810B"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r>
        <w:rPr>
          <w:rStyle w:val="apple-converted-space"/>
          <w:rFonts w:ascii="Arial" w:hAnsi="Arial" w:cs="Arial"/>
          <w:b/>
          <w:bCs/>
          <w:color w:val="000000"/>
          <w:sz w:val="21"/>
          <w:szCs w:val="21"/>
        </w:rPr>
        <w:t> </w:t>
      </w:r>
      <w:r>
        <w:rPr>
          <w:rStyle w:val="Strong"/>
          <w:rFonts w:ascii="Arial" w:hAnsi="Arial" w:cs="Arial"/>
          <w:color w:val="000000"/>
          <w:sz w:val="21"/>
          <w:szCs w:val="21"/>
        </w:rPr>
        <w:t>Các chính sách kế toán áp dụng</w:t>
      </w:r>
    </w:p>
    <w:p w14:paraId="779E418F"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phải công bố việc lập Báo cáo tài chính giữa niên độ và Báo cáo tài chính năm gần nhất là cùng áp dụng các chính sách kế toán như nhau. Trường hợp có thay đổi thì phải mô tả sự thay đổi và nêu rõ ảnh hưởng của những thay đổi đó.</w:t>
      </w:r>
    </w:p>
    <w:p w14:paraId="0D45FE7E"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r>
        <w:rPr>
          <w:rStyle w:val="apple-converted-space"/>
          <w:rFonts w:ascii="Arial" w:hAnsi="Arial" w:cs="Arial"/>
          <w:b/>
          <w:bCs/>
          <w:color w:val="000000"/>
          <w:sz w:val="21"/>
          <w:szCs w:val="21"/>
        </w:rPr>
        <w:t> </w:t>
      </w:r>
      <w:r>
        <w:rPr>
          <w:rStyle w:val="Strong"/>
          <w:rFonts w:ascii="Arial" w:hAnsi="Arial" w:cs="Arial"/>
          <w:color w:val="000000"/>
          <w:sz w:val="21"/>
          <w:szCs w:val="21"/>
        </w:rPr>
        <w:t>Các sự kiện hoặc giao dịch trọng yếu trong kỳ kế toán giữa niên độ</w:t>
      </w:r>
    </w:p>
    <w:p w14:paraId="5140DED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thích về tính chu kỳ của các hoạt động nghiệp vụ BHTG trong kỳ kế toán giữa niên độ.</w:t>
      </w:r>
    </w:p>
    <w:p w14:paraId="40B1F1B7"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bày tính chất và giá trị của các khoản mục ảnh hưởng đến tài sản, nợ phải trả,nguồn vốn chủ sở hữu, thu phí BHTG, thu hoạt động BHTG, thu từ hoạt động đầu tư nguồn vốn tạm thời nhàn rỗi, chi trả tiền BH cho người gửi tiền, chi hoạt động BHTGhoặc các luồng tiền được coi là yếu tố không bình thường do tính chất, quy mô hoặc tácđộng của chúng.</w:t>
      </w:r>
    </w:p>
    <w:p w14:paraId="0592CCE1"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bày những biến động trong nguồn vốn chủ sở hữu và giá trị lũy kế tính đến ngày lập Báo cáo tài chính giữa niên độ, cũng như phần thuyết minh tương ứng mang tính so sánh của cùng kỳ kế toán trên của niên độ trước gần nhất.</w:t>
      </w:r>
    </w:p>
    <w:p w14:paraId="6BCA8D95"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Tính chất và giá trị của những thay đổi trong các ước tính kế toán đã được báo cáo trong báo cáo giữa niên độ trước của niên độ kế toán hiện tại hoặc những thay đổi trong các ước tính kế toán đã được báo cáo trong các niên độ trước, nếu những thay đổi này có ảnh hưởng trọng yếu đến kỳ kế toán giữa niên độ hiện tại.</w:t>
      </w:r>
    </w:p>
    <w:p w14:paraId="54A66FA9"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Những khoản nợ tiềm tàng, khoản cam kết và những thông tin tài chính khác.</w:t>
      </w:r>
    </w:p>
    <w:p w14:paraId="10167AD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Những sự kiện phát sinh sau ngày kết thúc kỳ kế toán giữa niên độ.</w:t>
      </w:r>
    </w:p>
    <w:p w14:paraId="497358C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Những thông tin khác.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27"/>
        <w:gridCol w:w="1658"/>
        <w:gridCol w:w="2972"/>
      </w:tblGrid>
      <w:tr w:rsidR="00586943" w14:paraId="5061EB49" w14:textId="77777777" w:rsidTr="005869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1BFDA"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Người lập biểu</w:t>
            </w:r>
            <w:r>
              <w:rPr>
                <w:rFonts w:ascii="Arial" w:hAnsi="Arial" w:cs="Arial"/>
                <w:color w:val="000000"/>
                <w:sz w:val="21"/>
                <w:szCs w:val="21"/>
              </w:rPr>
              <w:br/>
            </w:r>
            <w:r>
              <w:rPr>
                <w:rFonts w:ascii="Arial" w:hAnsi="Arial" w:cs="Arial"/>
                <w:color w:val="000000"/>
                <w:sz w:val="21"/>
                <w:szCs w:val="21"/>
              </w:rPr>
              <w:lastRenderedPageBreak/>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A0E2C" w14:textId="77777777" w:rsidR="00586943" w:rsidRDefault="005869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br/>
            </w:r>
            <w:r>
              <w:rPr>
                <w:rStyle w:val="Strong"/>
                <w:rFonts w:ascii="Arial" w:hAnsi="Arial" w:cs="Arial"/>
                <w:color w:val="000000"/>
                <w:sz w:val="21"/>
                <w:szCs w:val="21"/>
              </w:rPr>
              <w:t>Kế toán trưởng</w:t>
            </w:r>
            <w:r>
              <w:rPr>
                <w:rFonts w:ascii="Arial" w:hAnsi="Arial" w:cs="Arial"/>
                <w:color w:val="000000"/>
                <w:sz w:val="21"/>
                <w:szCs w:val="21"/>
              </w:rPr>
              <w:br/>
            </w:r>
            <w:r>
              <w:rPr>
                <w:rFonts w:ascii="Arial" w:hAnsi="Arial" w:cs="Arial"/>
                <w:color w:val="000000"/>
                <w:sz w:val="21"/>
                <w:szCs w:val="21"/>
              </w:rPr>
              <w:lastRenderedPageBreak/>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E911E" w14:textId="77777777" w:rsidR="00586943" w:rsidRDefault="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Lập, ngày …. tháng … năm …</w:t>
            </w:r>
            <w:r>
              <w:rPr>
                <w:rFonts w:ascii="Arial" w:hAnsi="Arial" w:cs="Arial"/>
                <w:color w:val="000000"/>
                <w:sz w:val="21"/>
                <w:szCs w:val="21"/>
              </w:rPr>
              <w:br/>
            </w:r>
            <w:r>
              <w:rPr>
                <w:rStyle w:val="Strong"/>
                <w:rFonts w:ascii="Arial" w:hAnsi="Arial" w:cs="Arial"/>
                <w:color w:val="000000"/>
                <w:sz w:val="21"/>
                <w:szCs w:val="21"/>
              </w:rPr>
              <w:t>Tổng Giám đốc (*)</w:t>
            </w:r>
            <w:r>
              <w:rPr>
                <w:rFonts w:ascii="Arial" w:hAnsi="Arial" w:cs="Arial"/>
                <w:color w:val="000000"/>
                <w:sz w:val="21"/>
                <w:szCs w:val="21"/>
              </w:rPr>
              <w:br/>
            </w:r>
            <w:r>
              <w:rPr>
                <w:rFonts w:ascii="Arial" w:hAnsi="Arial" w:cs="Arial"/>
                <w:color w:val="000000"/>
                <w:sz w:val="21"/>
                <w:szCs w:val="21"/>
              </w:rPr>
              <w:lastRenderedPageBreak/>
              <w:t>(Ký, họ tên, đóng dấu)</w:t>
            </w:r>
          </w:p>
        </w:tc>
      </w:tr>
    </w:tbl>
    <w:p w14:paraId="578C42FC"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Ghi chú:</w:t>
      </w:r>
    </w:p>
    <w:p w14:paraId="3AF293DD"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w:t>
      </w:r>
      <w:r>
        <w:rPr>
          <w:rStyle w:val="apple-converted-space"/>
          <w:rFonts w:ascii="Arial" w:hAnsi="Arial" w:cs="Arial"/>
          <w:i/>
          <w:iCs/>
          <w:color w:val="000000"/>
          <w:sz w:val="21"/>
          <w:szCs w:val="21"/>
        </w:rPr>
        <w:t> </w:t>
      </w:r>
      <w:r>
        <w:rPr>
          <w:rStyle w:val="Emphasis"/>
          <w:rFonts w:ascii="Arial" w:hAnsi="Arial" w:cs="Arial"/>
          <w:color w:val="000000"/>
          <w:sz w:val="21"/>
          <w:szCs w:val="21"/>
        </w:rPr>
        <w:t>Đơn vị được trình bày thêm các thông tin khác xét thấy cần thiết cho người sử dụng báo cáo tài chính.</w:t>
      </w:r>
    </w:p>
    <w:p w14:paraId="071F68B8" w14:textId="77777777" w:rsidR="00586943" w:rsidRDefault="00586943" w:rsidP="005869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w:t>
      </w:r>
      <w:r>
        <w:rPr>
          <w:rStyle w:val="apple-converted-space"/>
          <w:rFonts w:ascii="Arial" w:hAnsi="Arial" w:cs="Arial"/>
          <w:i/>
          <w:iCs/>
          <w:color w:val="000000"/>
          <w:sz w:val="21"/>
          <w:szCs w:val="21"/>
        </w:rPr>
        <w:t> </w:t>
      </w:r>
      <w:r>
        <w:rPr>
          <w:rStyle w:val="Emphasis"/>
          <w:rFonts w:ascii="Arial" w:hAnsi="Arial" w:cs="Arial"/>
          <w:color w:val="000000"/>
          <w:sz w:val="21"/>
          <w:szCs w:val="21"/>
        </w:rPr>
        <w:t>(*) Nếu là báo cáo tài chính của Chi nhánh thì được sửa thành Giám đốc.</w:t>
      </w:r>
    </w:p>
    <w:p w14:paraId="7B6A208C" w14:textId="231058D2" w:rsidR="0011135F" w:rsidRPr="00586943" w:rsidRDefault="0011135F" w:rsidP="00586943"/>
    <w:sectPr w:rsidR="0011135F" w:rsidRPr="00586943" w:rsidSect="008744ED">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85470" w14:textId="77777777" w:rsidR="00E621F8" w:rsidRDefault="00E621F8" w:rsidP="007446EA">
      <w:pPr>
        <w:spacing w:after="0" w:line="240" w:lineRule="auto"/>
      </w:pPr>
      <w:r>
        <w:separator/>
      </w:r>
    </w:p>
  </w:endnote>
  <w:endnote w:type="continuationSeparator" w:id="0">
    <w:p w14:paraId="2A5935EE" w14:textId="77777777" w:rsidR="00E621F8" w:rsidRDefault="00E621F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D5661" w14:textId="77777777" w:rsidR="00E621F8" w:rsidRDefault="00E621F8" w:rsidP="007446EA">
      <w:pPr>
        <w:spacing w:after="0" w:line="240" w:lineRule="auto"/>
      </w:pPr>
      <w:r>
        <w:separator/>
      </w:r>
    </w:p>
  </w:footnote>
  <w:footnote w:type="continuationSeparator" w:id="0">
    <w:p w14:paraId="492C2BBD" w14:textId="77777777" w:rsidR="00E621F8" w:rsidRDefault="00E621F8"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2736"/>
    <w:rsid w:val="00071E4B"/>
    <w:rsid w:val="000911E8"/>
    <w:rsid w:val="000A2456"/>
    <w:rsid w:val="000A2742"/>
    <w:rsid w:val="000A314D"/>
    <w:rsid w:val="000C3305"/>
    <w:rsid w:val="000D5BD9"/>
    <w:rsid w:val="000E46F5"/>
    <w:rsid w:val="00110D8A"/>
    <w:rsid w:val="0011135F"/>
    <w:rsid w:val="00114A09"/>
    <w:rsid w:val="00117BAA"/>
    <w:rsid w:val="00121A55"/>
    <w:rsid w:val="001227C6"/>
    <w:rsid w:val="001302EA"/>
    <w:rsid w:val="00152BAA"/>
    <w:rsid w:val="00153CE5"/>
    <w:rsid w:val="0015711E"/>
    <w:rsid w:val="001607CD"/>
    <w:rsid w:val="00181BCF"/>
    <w:rsid w:val="001B00A9"/>
    <w:rsid w:val="001C4B3C"/>
    <w:rsid w:val="001D3C1B"/>
    <w:rsid w:val="001E21A3"/>
    <w:rsid w:val="001F1952"/>
    <w:rsid w:val="00220027"/>
    <w:rsid w:val="002300D7"/>
    <w:rsid w:val="002360DA"/>
    <w:rsid w:val="00237E18"/>
    <w:rsid w:val="00264687"/>
    <w:rsid w:val="00266947"/>
    <w:rsid w:val="002955CD"/>
    <w:rsid w:val="002C392D"/>
    <w:rsid w:val="002C51E4"/>
    <w:rsid w:val="002C6432"/>
    <w:rsid w:val="002E1BCF"/>
    <w:rsid w:val="00306A2C"/>
    <w:rsid w:val="00313FBC"/>
    <w:rsid w:val="00314A58"/>
    <w:rsid w:val="003409D8"/>
    <w:rsid w:val="00350E5F"/>
    <w:rsid w:val="0038782D"/>
    <w:rsid w:val="003957F7"/>
    <w:rsid w:val="00395962"/>
    <w:rsid w:val="003A24D9"/>
    <w:rsid w:val="003B6884"/>
    <w:rsid w:val="003C01DF"/>
    <w:rsid w:val="003C0432"/>
    <w:rsid w:val="003D1C13"/>
    <w:rsid w:val="00400ED3"/>
    <w:rsid w:val="00405033"/>
    <w:rsid w:val="004219D3"/>
    <w:rsid w:val="00426814"/>
    <w:rsid w:val="00426938"/>
    <w:rsid w:val="0043128C"/>
    <w:rsid w:val="00446973"/>
    <w:rsid w:val="00473BAF"/>
    <w:rsid w:val="00480B4F"/>
    <w:rsid w:val="004931F0"/>
    <w:rsid w:val="004C3A1D"/>
    <w:rsid w:val="004D3FBC"/>
    <w:rsid w:val="004E401D"/>
    <w:rsid w:val="005442C2"/>
    <w:rsid w:val="00586943"/>
    <w:rsid w:val="00594BF3"/>
    <w:rsid w:val="00595C54"/>
    <w:rsid w:val="005A579D"/>
    <w:rsid w:val="005C4910"/>
    <w:rsid w:val="005F788D"/>
    <w:rsid w:val="00606E03"/>
    <w:rsid w:val="006336E2"/>
    <w:rsid w:val="00640271"/>
    <w:rsid w:val="00660629"/>
    <w:rsid w:val="00663DC1"/>
    <w:rsid w:val="006767AF"/>
    <w:rsid w:val="00680C2F"/>
    <w:rsid w:val="006A24DE"/>
    <w:rsid w:val="006B4AB0"/>
    <w:rsid w:val="006D6DC4"/>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76A34"/>
    <w:rsid w:val="00885DDD"/>
    <w:rsid w:val="00892B8C"/>
    <w:rsid w:val="008D120F"/>
    <w:rsid w:val="008D17BD"/>
    <w:rsid w:val="008D6F0B"/>
    <w:rsid w:val="008D7C81"/>
    <w:rsid w:val="0092623B"/>
    <w:rsid w:val="00982BD3"/>
    <w:rsid w:val="0098635E"/>
    <w:rsid w:val="009874E5"/>
    <w:rsid w:val="00997249"/>
    <w:rsid w:val="009D643B"/>
    <w:rsid w:val="00A07F73"/>
    <w:rsid w:val="00A3397E"/>
    <w:rsid w:val="00A531DC"/>
    <w:rsid w:val="00A55569"/>
    <w:rsid w:val="00A82281"/>
    <w:rsid w:val="00AA1617"/>
    <w:rsid w:val="00AA4AED"/>
    <w:rsid w:val="00AC07C4"/>
    <w:rsid w:val="00AC69F4"/>
    <w:rsid w:val="00AF6CFF"/>
    <w:rsid w:val="00B833BF"/>
    <w:rsid w:val="00BA2AF9"/>
    <w:rsid w:val="00BE24AB"/>
    <w:rsid w:val="00BE4DB0"/>
    <w:rsid w:val="00BF7D22"/>
    <w:rsid w:val="00C948F8"/>
    <w:rsid w:val="00CC4391"/>
    <w:rsid w:val="00CE192F"/>
    <w:rsid w:val="00D3209D"/>
    <w:rsid w:val="00D50CE1"/>
    <w:rsid w:val="00DE7845"/>
    <w:rsid w:val="00E01E68"/>
    <w:rsid w:val="00E17B86"/>
    <w:rsid w:val="00E231FA"/>
    <w:rsid w:val="00E44F30"/>
    <w:rsid w:val="00E621F8"/>
    <w:rsid w:val="00E91008"/>
    <w:rsid w:val="00E969ED"/>
    <w:rsid w:val="00EB0684"/>
    <w:rsid w:val="00EB7046"/>
    <w:rsid w:val="00EC2D51"/>
    <w:rsid w:val="00EC76B9"/>
    <w:rsid w:val="00EF00EF"/>
    <w:rsid w:val="00EF285F"/>
    <w:rsid w:val="00F304EF"/>
    <w:rsid w:val="00F7389C"/>
    <w:rsid w:val="00F91B2A"/>
    <w:rsid w:val="00F9596F"/>
    <w:rsid w:val="00FA4EF4"/>
    <w:rsid w:val="00FC1F5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thong-tu-200-2014-tt-btc-huong-dan-che-do-ke-toan-doanh-nghiep.aspx" TargetMode="External"/><Relationship Id="rId18" Type="http://schemas.openxmlformats.org/officeDocument/2006/relationships/hyperlink" Target="file:////search%3fq=988/2005/Q&#272;-BTC&amp;type=doc" TargetMode="External"/><Relationship Id="rId26" Type="http://schemas.openxmlformats.org/officeDocument/2006/relationships/hyperlink" Target="file:////thong-tu-177-2015-tt-btc-che-do-ke-toan-ap-dung-bao-hiem-tien-gui-viet-nam.aspx" TargetMode="External"/><Relationship Id="rId3" Type="http://schemas.openxmlformats.org/officeDocument/2006/relationships/settings" Target="settings.xml"/><Relationship Id="rId21" Type="http://schemas.openxmlformats.org/officeDocument/2006/relationships/hyperlink" Target="file:////thong-tu-177-2015-tt-btc-che-do-ke-toan-ap-dung-bao-hiem-tien-gui-viet-nam.aspx" TargetMode="External"/><Relationship Id="rId34" Type="http://schemas.openxmlformats.org/officeDocument/2006/relationships/footer" Target="footer1.xml"/><Relationship Id="rId7" Type="http://schemas.openxmlformats.org/officeDocument/2006/relationships/hyperlink" Target="file:////thong-tu-177-2015-tt-btc-che-do-ke-toan-ap-dung-bao-hiem-tien-gui-viet-nam.aspx" TargetMode="External"/><Relationship Id="rId12" Type="http://schemas.openxmlformats.org/officeDocument/2006/relationships/hyperlink" Target="file:////nghi-dinh-so-215-2013-nd-cp-cua-chinh-phu---quy-dinh-chuc-nang--nhiem-vu--quyen-han-va-co-cau-to-chuc-cua-bo-tai-chinh.aspx" TargetMode="External"/><Relationship Id="rId17" Type="http://schemas.openxmlformats.org/officeDocument/2006/relationships/hyperlink" Target="file:////search%3fq=988/2005/Q&#272;-BTC&amp;type=doc" TargetMode="External"/><Relationship Id="rId25" Type="http://schemas.openxmlformats.org/officeDocument/2006/relationships/hyperlink" Target="file:////thong-tu-177-2015-tt-btc-che-do-ke-toan-ap-dung-bao-hiem-tien-gui-viet-nam.aspx"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search%3fq=988/2005/Q&#272;-BTC&amp;type=doc" TargetMode="External"/><Relationship Id="rId20" Type="http://schemas.openxmlformats.org/officeDocument/2006/relationships/hyperlink" Target="file:////thong-tu-177-2015-tt-btc-che-do-ke-toan-ap-dung-bao-hiem-tien-gui-viet-nam.aspx" TargetMode="External"/><Relationship Id="rId29" Type="http://schemas.openxmlformats.org/officeDocument/2006/relationships/hyperlink" Target="file:////thong-tu-177-2015-tt-btc-che-do-ke-toan-ap-dung-bao-hiem-tien-gui-viet-nam.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nghi-dinh-so-68-2013-nd-cp-cua-chinh-phu---quy-dinh-chi-tiet-va-huong-dan-thi-hanh-luat-bao-hiem-tien-gui.aspx" TargetMode="External"/><Relationship Id="rId24" Type="http://schemas.openxmlformats.org/officeDocument/2006/relationships/hyperlink" Target="file:////thong-tu-177-2015-tt-btc-che-do-ke-toan-ap-dung-bao-hiem-tien-gui-viet-nam.aspx" TargetMode="External"/><Relationship Id="rId32" Type="http://schemas.openxmlformats.org/officeDocument/2006/relationships/hyperlink" Target="file:////thong-tu-177-2015-tt-btc-che-do-ke-toan-ap-dung-bao-hiem-tien-gui-viet-nam.aspx" TargetMode="External"/><Relationship Id="rId5" Type="http://schemas.openxmlformats.org/officeDocument/2006/relationships/footnotes" Target="footnotes.xml"/><Relationship Id="rId15" Type="http://schemas.openxmlformats.org/officeDocument/2006/relationships/hyperlink" Target="file:////thong-tu-195-2012-tt-btc.aspx" TargetMode="External"/><Relationship Id="rId23" Type="http://schemas.openxmlformats.org/officeDocument/2006/relationships/hyperlink" Target="file:////thong-tu-177-2015-tt-btc-che-do-ke-toan-ap-dung-bao-hiem-tien-gui-viet-nam.aspx" TargetMode="External"/><Relationship Id="rId28" Type="http://schemas.openxmlformats.org/officeDocument/2006/relationships/hyperlink" Target="file:////thong-tu-177-2015-tt-btc-che-do-ke-toan-ap-dung-bao-hiem-tien-gui-viet-nam.aspx" TargetMode="External"/><Relationship Id="rId36" Type="http://schemas.openxmlformats.org/officeDocument/2006/relationships/theme" Target="theme/theme1.xml"/><Relationship Id="rId10" Type="http://schemas.openxmlformats.org/officeDocument/2006/relationships/hyperlink" Target="file:////nghi-dinh-129-2004-nd-cp-huong-dan-thi-hanh-mot-so-dieu-cua-luat-ke-toan-ap-dung-trong-hoat-dong-kinh-doanh-.aspx" TargetMode="External"/><Relationship Id="rId19" Type="http://schemas.openxmlformats.org/officeDocument/2006/relationships/hyperlink" Target="file:////thong-tu-177-2015-tt-btc-che-do-ke-toan-ap-dung-bao-hiem-tien-gui-viet-nam.aspx" TargetMode="External"/><Relationship Id="rId31" Type="http://schemas.openxmlformats.org/officeDocument/2006/relationships/hyperlink" Target="file:////thong-tu-177-2015-tt-btc-che-do-ke-toan-ap-dung-bao-hiem-tien-gui-viet-nam.aspx" TargetMode="External"/><Relationship Id="rId4" Type="http://schemas.openxmlformats.org/officeDocument/2006/relationships/webSettings" Target="webSettings.xml"/><Relationship Id="rId9" Type="http://schemas.openxmlformats.org/officeDocument/2006/relationships/hyperlink" Target="file:////search%3fq=06/2012/QH13&amp;type=doc" TargetMode="External"/><Relationship Id="rId14" Type="http://schemas.openxmlformats.org/officeDocument/2006/relationships/hyperlink" Target="file:////thong-tu-195-2012-tt-btc.aspx" TargetMode="External"/><Relationship Id="rId22" Type="http://schemas.openxmlformats.org/officeDocument/2006/relationships/hyperlink" Target="file:////thong-tu-177-2015-tt-btc-che-do-ke-toan-ap-dung-bao-hiem-tien-gui-viet-nam.aspx" TargetMode="External"/><Relationship Id="rId27" Type="http://schemas.openxmlformats.org/officeDocument/2006/relationships/hyperlink" Target="file:////thong-tu-177-2015-tt-btc-che-do-ke-toan-ap-dung-bao-hiem-tien-gui-viet-nam.aspx" TargetMode="External"/><Relationship Id="rId30" Type="http://schemas.openxmlformats.org/officeDocument/2006/relationships/hyperlink" Target="file:////thong-tu-177-2015-tt-btc-che-do-ke-toan-ap-dung-bao-hiem-tien-gui-viet-nam.aspx" TargetMode="External"/><Relationship Id="rId35" Type="http://schemas.openxmlformats.org/officeDocument/2006/relationships/fontTable" Target="fontTable.xml"/><Relationship Id="rId8" Type="http://schemas.openxmlformats.org/officeDocument/2006/relationships/hyperlink" Target="file:////search%3fq=03/2003/QH11&amp;typ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1287</TotalTime>
  <Pages>209</Pages>
  <Words>42586</Words>
  <Characters>242744</Characters>
  <Application>Microsoft Office Word</Application>
  <DocSecurity>0</DocSecurity>
  <Lines>2022</Lines>
  <Paragraphs>569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284761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72</cp:revision>
  <dcterms:created xsi:type="dcterms:W3CDTF">2015-09-21T17:28:00Z</dcterms:created>
  <dcterms:modified xsi:type="dcterms:W3CDTF">2022-05-22T16:39:00Z</dcterms:modified>
</cp:coreProperties>
</file>