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50"/>
        <w:gridCol w:w="5863"/>
      </w:tblGrid>
      <w:tr w:rsidR="007477AD" w14:paraId="39C0523C"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B203B" w14:textId="77777777" w:rsidR="007477AD" w:rsidRDefault="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 TẾ</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01F5E" w14:textId="77777777" w:rsidR="007477AD" w:rsidRDefault="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477AD" w14:paraId="60998718"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F8FA8" w14:textId="77777777" w:rsidR="007477AD" w:rsidRDefault="007477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14/2014/TT-BYT</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6DAED" w14:textId="77777777" w:rsidR="007477AD" w:rsidRDefault="007477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04 năm 2014</w:t>
            </w:r>
          </w:p>
        </w:tc>
      </w:tr>
    </w:tbl>
    <w:p w14:paraId="7CE08B1E"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D45F136"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VIỆC CHUYỂN TUYẾN GIỮA CÁC CƠ SỞ KHÁM BỆNH, CHỮA BỆNH</w:t>
      </w:r>
    </w:p>
    <w:p w14:paraId="0F43937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Khám bệnh, chữa bệnh số </w:t>
      </w:r>
      <w:hyperlink r:id="rId8" w:tgtFrame="_blank" w:history="1">
        <w:r>
          <w:rPr>
            <w:rStyle w:val="Hyperlink"/>
            <w:rFonts w:ascii="Arial" w:hAnsi="Arial" w:cs="Arial"/>
            <w:i/>
            <w:iCs/>
            <w:color w:val="135ECD"/>
            <w:sz w:val="21"/>
            <w:szCs w:val="21"/>
          </w:rPr>
          <w:t>40/2009/QH12 </w:t>
        </w:r>
      </w:hyperlink>
      <w:r>
        <w:rPr>
          <w:rStyle w:val="Emphasis"/>
          <w:rFonts w:ascii="Arial" w:hAnsi="Arial" w:cs="Arial"/>
          <w:color w:val="000000"/>
          <w:sz w:val="21"/>
          <w:szCs w:val="21"/>
        </w:rPr>
        <w:t>ngày 23 tháng 11 năm 2009;</w:t>
      </w:r>
    </w:p>
    <w:p w14:paraId="2E7BFBF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63/2012/NĐ-CP </w:t>
        </w:r>
      </w:hyperlink>
      <w:r>
        <w:rPr>
          <w:rStyle w:val="Emphasis"/>
          <w:rFonts w:ascii="Arial" w:hAnsi="Arial" w:cs="Arial"/>
          <w:color w:val="000000"/>
          <w:sz w:val="21"/>
          <w:szCs w:val="21"/>
        </w:rPr>
        <w:t>ngày 31 tháng 8 năm 2012 của Chính phủ quy định chức năng, nhiệm vụ, quyền hạn và cơ cấu tổ chức của Bộ Y tế;</w:t>
      </w:r>
    </w:p>
    <w:p w14:paraId="657E091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Khám, chữa bệnh;</w:t>
      </w:r>
    </w:p>
    <w:p w14:paraId="2F30D4A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Y tế ban hành Thông tư quy định việc chuyển tuyến giữa các cơ sở khám bệnh, chữa bệnh.</w:t>
      </w:r>
    </w:p>
    <w:p w14:paraId="7F5B2E88"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6815211F"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QUY ĐỊNH CHUNG</w:t>
      </w:r>
    </w:p>
    <w:p w14:paraId="0DA49D13"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7F2A8A36"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w:t>
      </w:r>
    </w:p>
    <w:p w14:paraId="1E052F2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hình thức, điều kiện, thẩm quyền, thủ tục và quản lý việc chuyển người bệnh giữa các cơ sở khám bệnh, chữa bệnh ở các tuyến chuyên môn kỹ thuật (sau đây viết tắt là chuyển tuyến giữa các cơ sở khám bệnh, chữa bệnh).</w:t>
      </w:r>
    </w:p>
    <w:p w14:paraId="47EFD166"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56412027"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Đối tượng áp dụng</w:t>
      </w:r>
    </w:p>
    <w:p w14:paraId="1B7B59C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của Nhà nước và tư nhân theo quy định của Luật khám bệnh, chữa bệnh;</w:t>
      </w:r>
    </w:p>
    <w:p w14:paraId="6630DAF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thuộc Bộ Quốc phòng có tham gia khám bệnh, chữa bệnh cho nhân dân.</w:t>
      </w:r>
    </w:p>
    <w:p w14:paraId="7B4C6F12"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3E4DFABA"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Tuyến chuyên môn kỹ thuật</w:t>
      </w:r>
    </w:p>
    <w:p w14:paraId="50988EB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Tuyến chuyên môn kỹ thuật áp dụng trong chuyển tuyến giữa các cơ sở khám bệnh, chữa bệnh thực hiện theo quy định tại Thông tư số </w:t>
      </w:r>
      <w:hyperlink r:id="rId10" w:tgtFrame="_blank" w:history="1">
        <w:r>
          <w:rPr>
            <w:rStyle w:val="Hyperlink"/>
            <w:rFonts w:ascii="Arial" w:hAnsi="Arial" w:cs="Arial"/>
            <w:color w:val="135ECD"/>
            <w:sz w:val="21"/>
            <w:szCs w:val="21"/>
          </w:rPr>
          <w:t>43/2013/TT-BYT </w:t>
        </w:r>
      </w:hyperlink>
      <w:r>
        <w:rPr>
          <w:rFonts w:ascii="Arial" w:hAnsi="Arial" w:cs="Arial"/>
          <w:color w:val="000000"/>
          <w:sz w:val="21"/>
          <w:szCs w:val="21"/>
        </w:rPr>
        <w:t>ngày 11 tháng 12 năm 2013 của Bộ trưởng Bộ Y tế quy định chi tiết phân tuyến chuyên môn kỹ thuật đối với hệ thống cơ sở khám bệnh, chữa bệnh.</w:t>
      </w:r>
    </w:p>
    <w:p w14:paraId="07A7872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Tuyến chuyên môn kỹ thuật áp dụng trong chuyển tuyến đối với cơ sở khám bệnh, chữa bệnh thuộc Bộ Quốc phòng có tham gia khám bệnh, chữa bệnh cho nhân dân do Bộ Quốc phòng quy định sau khi có ý kiến thống nhất bằng văn bản của Bộ Y tế.</w:t>
      </w:r>
    </w:p>
    <w:p w14:paraId="40F7BA81"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7ABAC592"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Các hình thức chuyển tuyến</w:t>
      </w:r>
    </w:p>
    <w:p w14:paraId="6A3A62A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người bệnh từ tuyến dưới lên tuyến trên:</w:t>
      </w:r>
    </w:p>
    <w:p w14:paraId="5CE7A12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người bệnh từ tuyến dưới lên tuyến trên liền kề theo trình tự: tuyến 4 chuyển lên tuyến 3, tuyến 3 chuyển lên tuyến 2, tuyến 2 chuyển lên tuyến 1;</w:t>
      </w:r>
    </w:p>
    <w:p w14:paraId="3D1EDC2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người bệnh không theo trình tự quy định tại Điểm a khoản này nếu cơ sở khám bệnh, chữa bệnh đáp ứng đủ điều kiện theo quy định tại Điểm b khoản 1 Điều 5 Thông tư này.</w:t>
      </w:r>
    </w:p>
    <w:p w14:paraId="63F1268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người bệnh từ tuyến trên về tuyến dưới.</w:t>
      </w:r>
    </w:p>
    <w:p w14:paraId="355FD8C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người bệnh giữa các cơ sở khám bệnh, chữa bệnh trong cùng tuyến.</w:t>
      </w:r>
    </w:p>
    <w:p w14:paraId="390BBB3C"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121AB315"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ĐIỀU KIỆN, THẨM QUYỀN, THỦ TỤC CHUYỂN TUYẾN GIỮA CÁC CƠ SỞ KHÁM BỆNH, CHỮA BỆNH</w:t>
      </w:r>
    </w:p>
    <w:p w14:paraId="2554EEA5"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4653E464"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Điều kiện chuyển tuyến</w:t>
      </w:r>
    </w:p>
    <w:p w14:paraId="1B6DAFD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chuyển người bệnh từ tuyến dưới lên tuyến trên khi đáp ứng các điều kiện sau đây:</w:t>
      </w:r>
    </w:p>
    <w:p w14:paraId="5A007B7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Bệnh không phù hợp với năng lực chẩn đoán và điều trị, danh mục kỹ thuật của cơ sở khám bệnh, chữa bệnh đã được cơ quan Nhà nước có thẩm quyền về y tế phê duyệt hoặc bệnh phù hợp với năng lực chẩn đoán và điều trị, danh mục kỹ thuật của cơ sở khám bệnh, chữa bệnh đã được cơ quan Nhà nước có thẩm quyền về y tế phê duyệt nhưng do điều kiện khách quan, cơ sở khám bệnh, chữa bệnh đó không đủ điều kiện để chẩn đoán và điều trị;</w:t>
      </w:r>
    </w:p>
    <w:p w14:paraId="5F8D575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danh mục kỹ thuật đã được cơ quan Nhà nước có thẩm quyền về y tế phê duyệt, nếu cơ sở khám bệnh, chữa bệnh tuyến trên liền kề không có dịch vụ kỹ thuật phù hợp thì cơ sở khám bệnh, chữa bệnh tuyến dưới được chuyển lên tuyến cao hơn;</w:t>
      </w:r>
    </w:p>
    <w:p w14:paraId="4C5BF5D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chuyển tuyến, người bệnh phải được hội chẩn và có chỉ định chuyển tuyến (trừ phòng khám và cơ sở khám bệnh, chữa bệnh tuyến 4).</w:t>
      </w:r>
    </w:p>
    <w:p w14:paraId="7EF378D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chuyển người bệnh từ tuyến trên về tuyến dưới phù hợp khi người bệnh đã được chẩn đoán, được điều trị qua giai đoạn cấp cứu, xác định tình trạng bệnh đã thuyên giảm, có thể tiếp tục điều trị ở tuyến dưới.</w:t>
      </w:r>
    </w:p>
    <w:p w14:paraId="5D6FEFB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chuyển người bệnh giữa các cơ sở khám bệnh, chữa bệnh cùng tuyến:</w:t>
      </w:r>
    </w:p>
    <w:p w14:paraId="2A4BA25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Bệnh không phù hợp với danh mục kỹ thuật của cơ sở khám bệnh, chữa bệnh đã được cơ quan Nhà nước có thẩm quyền về y tế phê duyệt hoặc bệnh phù hợp với danh mục kỹ thuật của cơ sở khám bệnh, chữa bệnh đã được cơ quan Nhà nước có thẩm quyền về y tế phê duyệt nhưng do điều kiện khách quan cơ sở khám bệnh, chữa bệnh không đủ điều kiện chẩn đoán và điều trị;</w:t>
      </w:r>
    </w:p>
    <w:p w14:paraId="329F7DD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phù hợp với danh mục kỹ thuật của cơ sở khám bệnh, chữa bệnh cùng tuyến dự kiến chuyển đến đã được cơ quan Nhà nước có thẩm quyền về y tế phê duyệt.</w:t>
      </w:r>
    </w:p>
    <w:p w14:paraId="2BAB1DE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tuyến giữa các cơ sở khám bệnh, chữa bệnh trên các địa bàn giáp ranh để bảo đảm điều kiện thuận lợi cho người bệnh:</w:t>
      </w:r>
    </w:p>
    <w:p w14:paraId="5EA6483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Sở Y tế hướng dẫn cụ thể việc chuyển tuyến đối với các cơ sở khám bệnh, chữa bệnh trên địa bàn giáp ranh trong tỉnh, thành phố trực thuộc Trung ương thuộc thẩm quyền quản lý;</w:t>
      </w:r>
    </w:p>
    <w:p w14:paraId="2C2D02A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các Sở Y tế thống nhất, phối hợp hướng dẫn cụ thể việc chuyển tuyến đối với các cơ sở khám bệnh, chữa bệnh trên địa bàn giáp ranh giữa các tỉnh, thành phố trực thuộc Trung ương thuộc thẩm quyền quản lý.</w:t>
      </w:r>
    </w:p>
    <w:p w14:paraId="55CC967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trường hợp chuyển người bệnh theo đúng quy định tại các khoản 1, 2, 3 và 4 Điều này được coi là chuyển đúng tuyến. Các trường hợp chuyển người bệnh không theo đúng quy định tại các khoản 1, 2, 3 và 4 Điều này được coi là chuyển vượt tuyến.</w:t>
      </w:r>
    </w:p>
    <w:p w14:paraId="24B62BF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bệnh không đáp ứng điều kiện chuyển tuyến theo quy định tại các khoản 1, 2, 3 và 4 Điều này nhưng người bệnh hoặc người đại diện hợp pháp của người bệnh vẫn yêu cầu chuyển tuyến thì cơ sở khám bệnh, chữa bệnh giải quyết cho người bệnh chuyển tuyến để bảo đảm quyền lựa chọn cơ sở khám bệnh, chữa bệnh của người bệnh. Cơ sở khám bệnh, chữa bệnh nơi chuyển người bệnh đi phải cung cấp thông tin để người bệnh biết về phạm vi quyền lợi và mức thanh toán chi phí khám bệnh, chữa bệnh bảo hiểm y tế khi khám bệnh, chữa bệnh không theo đúng tuyến chuyên môn kỹ thuật.</w:t>
      </w:r>
    </w:p>
    <w:p w14:paraId="7BC1E53E"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58846A0B"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Thẩm quyền ký giấy chuyển tuyến</w:t>
      </w:r>
    </w:p>
    <w:p w14:paraId="6AE4FED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sở khám bệnh, chữa bệnh của Nhà nước: Người đứng đầu cơ sở khám bệnh, chữa bệnh hoặc người được người đứng đầu cơ sở khám bệnh, chữa bệnh ủy quyền ký giấy chuyển tuyến.</w:t>
      </w:r>
    </w:p>
    <w:p w14:paraId="6E11459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sở khám bệnh, chữa bệnh tư nhân: Người chịu trách nhiệm chuyên môn của cơ sở khám bệnh, chữa bệnh hoặc người được người chịu trách nhiệm chuyên môn của cơ sở khám bệnh, chữa bệnh ủy quyền ký giấy chuyển tuyến.</w:t>
      </w:r>
    </w:p>
    <w:p w14:paraId="27A7706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phiên trực, người trực lãnh đạo ký giấy chuyển tuyến đối với trường hợp cấp cứu.</w:t>
      </w:r>
    </w:p>
    <w:p w14:paraId="5D90AC7C"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1235F54E"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 Thủ tục chuyển tuyến</w:t>
      </w:r>
    </w:p>
    <w:p w14:paraId="3B10662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thực hiện chuyển người bệnh lên tuyến trên hoặc cùng tuyến theo thủ tục sau đây:</w:t>
      </w:r>
    </w:p>
    <w:p w14:paraId="7F2C0EE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và giải thích rõ lý do chuyển tuyến cho người bệnh hoặc người đại diện hợp pháp của người bệnh;</w:t>
      </w:r>
    </w:p>
    <w:p w14:paraId="5844B63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giấy chuyển tuyến theo mẫu quy định tại Phụ lục số 1 ban hành kèm theo Thông tư này;</w:t>
      </w:r>
    </w:p>
    <w:p w14:paraId="5F0F576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người bệnh cấp cứu, cơ sở khám bệnh, chữa bệnh cần liên hệ với cơ sở khám bệnh, chữa bệnh dự kiến chuyển người bệnh đến; kiểm tra lần cuối cùng tình trạng người bệnh trước khi chuyển; chuẩn bị sẵn sàng phương tiện để cấp cứu người bệnh trên đường vận chuyển;</w:t>
      </w:r>
    </w:p>
    <w:p w14:paraId="6A98510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bệnh cần sự hỗ trợ kỹ thuật của cơ sở khám bệnh, chữa bệnh dự kiến chuyển người bệnh đến, cơ sở khám bệnh, chữa bệnh chuyển người bệnh đi phải thông báo cụ thể về tình trạng của người bệnh và những yêu cầu hỗ trợ để cơ sở khám bệnh, chữa bệnh nơi chuyển đến có biện pháp xử trí phù hợp;</w:t>
      </w:r>
    </w:p>
    <w:p w14:paraId="706927C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giấy chuyển tuyến cho người hộ tống hoặc người bệnh hoặc người đại diện hợp pháp của người bệnh để chuyển tới cơ sở khám bệnh, chữa bệnh dự kiến chuyển người bệnh đến;</w:t>
      </w:r>
    </w:p>
    <w:p w14:paraId="0D27B38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Bàn giao người bệnh, giấy chuyển tuyến cho cơ sở khám bệnh, chữa bệnh nơi chuyển đến.</w:t>
      </w:r>
    </w:p>
    <w:p w14:paraId="471FA27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chuyển người bệnh về tuyến dưới được thực hiện theo quy định tại các điểm a, b, đ và e Khoản 1 Điều này.</w:t>
      </w:r>
    </w:p>
    <w:p w14:paraId="23A81682"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02742EF4"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Vận chuyển người bệnh trong chuyển tuyến</w:t>
      </w:r>
    </w:p>
    <w:p w14:paraId="3E3A032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chuyển người bệnh trong tình trạng cấp cứu: Cơ sở khám bệnh, chữa bệnh chuẩn bị các điều kiện để vận chuyển người bệnh:</w:t>
      </w:r>
    </w:p>
    <w:p w14:paraId="5298F2E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cứu thương hoặc phương tiện vận chuyển phù hợp khác;</w:t>
      </w:r>
    </w:p>
    <w:p w14:paraId="50AC383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thiết bị y tế, thuốc cấp cứu sử dụng cho người bệnh (nếu cần) trong quá trình vận chuyển;</w:t>
      </w:r>
    </w:p>
    <w:p w14:paraId="79F4EF0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hộ tống là bác sĩ, y sĩ, điều dưỡng, hộ sinh có nhiệm vụ theo dõi, xử trí kịp thời diễn biến bệnh lý của người bệnh trong quá trình vận chuyển và vận chuyển người bệnh theo kỹ thuật phù hợp với tình trạng bệnh lý của người bệnh.</w:t>
      </w:r>
    </w:p>
    <w:p w14:paraId="44825B4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chuyển người bệnh trong tình trạng không cấp cứu:</w:t>
      </w:r>
    </w:p>
    <w:p w14:paraId="57F458C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tình trạng bệnh lý của người bệnh và điều kiện thực tiễn, cơ sở khám bệnh, chữa bệnh hướng dẫn người bệnh hoặc người đại diện hợp pháp của người bệnh lựa chọn hình thức, phương tiện vận chuyển phù hợp.</w:t>
      </w:r>
    </w:p>
    <w:p w14:paraId="53FECE04"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713255BA"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Chương III: QUẢN LÝ CHUYỂN TUYẾN TRONG KHÁM BỆNH, CHỮA BỆNH</w:t>
      </w:r>
    </w:p>
    <w:p w14:paraId="330FBE73"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Nội dung quản lý thông tin chuyển tuyến trong khám bệnh, chữa bệnh</w:t>
      </w:r>
    </w:p>
    <w:p w14:paraId="7E0A219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thống kê, tổng hợp thông tin chuyển tuyến:</w:t>
      </w:r>
    </w:p>
    <w:p w14:paraId="65B843B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chuyển người bệnh đi các tuyến (chuyển lên tuyến trên, chuyển cùng tuyến và chuyển về tuyến dưới) của cơ sở khám bệnh, chữa bệnh được thực hiện theo mẫu quy định tại Phụ lục số 2 ban hành kèm theo Thông tư này;</w:t>
      </w:r>
    </w:p>
    <w:p w14:paraId="690AF95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nhận người bệnh từ các tuyến chuyển đến (tuyến dưới chuyển lên, cùng tuyến chuyển đến, tuyến trên chuyển về) được thực hiện theo mẫu quy định tại Phụ lục số 2 ban hành kèm theo Thông tư này.</w:t>
      </w:r>
    </w:p>
    <w:p w14:paraId="650C05A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Phản hồi thông tin chuyển tuyến giữa các tuyến</w:t>
      </w:r>
    </w:p>
    <w:p w14:paraId="19418DF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hồi thường quy hằng tháng với cơ sở khám bệnh, chữa bệnh chuyển người bệnh đến về tình hình chẩn đoán bệnh, kết quả điều trị theo mẫu quy định tại Phụ lục số 3 ban hành kèm theo Thông tư này;</w:t>
      </w:r>
    </w:p>
    <w:p w14:paraId="02F1173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Phản hồi đột xuất trong trường hợp sai sót chuyên môn hoặc trường hợp cần thiết khác theo mẫu quy định tại Phụ lục số 4 ban hành kèm theo Thông tư này.</w:t>
      </w:r>
    </w:p>
    <w:p w14:paraId="7613D5C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tổ chức quản lý, lưu trữ, cung cấp thông tin chuyển tuyến theo quy định của pháp luật.</w:t>
      </w:r>
    </w:p>
    <w:p w14:paraId="71FCC307"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08D2DA02"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Chế độ báo cáo và giao ban chuyển tuyến</w:t>
      </w:r>
    </w:p>
    <w:p w14:paraId="1C0238F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báo cáo chuyển tuyến:</w:t>
      </w:r>
    </w:p>
    <w:p w14:paraId="1C4F7AE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hằng tháng: Cơ sở khám bệnh, chữa bệnh tổng hợp báo cáo hằng tháng theo mẫu quy định tại Phụ lục số 2 ban hành kèm theo Thông tư này;</w:t>
      </w:r>
    </w:p>
    <w:p w14:paraId="302B95D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định kỳ 6 tháng, hằng năm theo mẫu quy định tại Phụ lục số 5 ban hành kèm theo Thông tư này.</w:t>
      </w:r>
    </w:p>
    <w:p w14:paraId="132108D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Chế độ báo cáo:</w:t>
      </w:r>
    </w:p>
    <w:p w14:paraId="755DEE5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 trực thuộc Bộ Y tế gửi báo cáo về Bộ Y tế (Cục Quản lý Khám, chữa bệnh);</w:t>
      </w:r>
    </w:p>
    <w:p w14:paraId="2F8E24B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trực thuộc Bộ Công an, Bộ Quốc phòng, Bộ Giao thông vận tải gửi báo cáo về cơ quan quản lý y tế các Bộ (Cục Y tế - Bộ Công an, Cục Quân Y - Bộ Quốc phòng, Cục Y tế - Bộ Giao thông vận tải);</w:t>
      </w:r>
    </w:p>
    <w:p w14:paraId="7B23BD3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khám bệnh, chữa bệnh trực thuộc Sở Y tế, thuộc Bộ, ngành (trừ các cơ sở khám bệnh, chữa bệnh thuộc Bộ Công an, Bộ Quốc phòng, Bộ Giao thông vận tải), cơ sở khám bệnh, chữa bệnh tư nhân đóng trên địa bàn gửi báo cáo về Sở Y tế;</w:t>
      </w:r>
    </w:p>
    <w:p w14:paraId="251F22C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Y tế, cơ quan quản lý y tế của Bộ Công an, Bộ Quốc phòng, Bộ Giao thông vận tải tổng hợp và báo cáo công tác chuyển tuyến về Bộ Y tế (Cục Quản lý Khám, chữa bệnh) để tổng hợp báo cáo hằng năm.</w:t>
      </w:r>
    </w:p>
    <w:p w14:paraId="3685011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giao ban chuyển tuyến định kỳ hoặc đột xuất để rút kinh nghiệm về công tác chuyển tuyến:</w:t>
      </w:r>
    </w:p>
    <w:p w14:paraId="27875A9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 giao ban chuyển tuyến giữa các khoa, phòng, bộ phận liên quan định kỳ hằng tháng;</w:t>
      </w:r>
    </w:p>
    <w:p w14:paraId="0EAB5C8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tuyến 1 tổ chức giao ban với Cơ sở khám bệnh, chữa bệnh tuyến 2 theo phạm vi phân công chỉ đạo tuyến; Cơ sở khám bệnh, chữa bệnh tuyến 2 tổ chức giao ban với cơ sở khám bệnh, chữa bệnh tuyến 3; Cơ sở khám bệnh, chữa bệnh tuyến 3 tổ chức giao ban với cơ sở khám bệnh, chữa bệnh tuyến 4 định kỳ 03 tháng/lần;</w:t>
      </w:r>
    </w:p>
    <w:p w14:paraId="5F0867D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Y tế, Sở Y tế, Y tế ngành giao ban chuyển tuyến với các cơ sở khám bệnh, chữa bệnh trực thuộc định kỳ 06 tháng/lần;</w:t>
      </w:r>
    </w:p>
    <w:p w14:paraId="6083F4E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Y tế giao ban chuyển tuyến toàn quốc hằng năm.</w:t>
      </w:r>
    </w:p>
    <w:p w14:paraId="41560C71"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1D282771"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ĐIỀU KHOẢN THI HÀNH</w:t>
      </w:r>
    </w:p>
    <w:p w14:paraId="287DCC1B"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7D0BE82B"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Hiệu lực thi hành</w:t>
      </w:r>
    </w:p>
    <w:p w14:paraId="4CD6BAF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từ ngày 01 tháng 6 năm 2014.</w:t>
      </w:r>
    </w:p>
    <w:p w14:paraId="64CEC38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quy định về chuyển viện tại Mục 4 Phần IV Quy chế bệnh viện ban hành kèm theo Quyết định số </w:t>
      </w:r>
      <w:hyperlink r:id="rId11" w:tgtFrame="_blank" w:history="1">
        <w:r>
          <w:rPr>
            <w:rStyle w:val="Hyperlink"/>
            <w:rFonts w:ascii="Arial" w:hAnsi="Arial" w:cs="Arial"/>
            <w:color w:val="135ECD"/>
            <w:sz w:val="21"/>
            <w:szCs w:val="21"/>
          </w:rPr>
          <w:t>1895/1997/QĐ-BYT </w:t>
        </w:r>
      </w:hyperlink>
      <w:r>
        <w:rPr>
          <w:rFonts w:ascii="Arial" w:hAnsi="Arial" w:cs="Arial"/>
          <w:color w:val="000000"/>
          <w:sz w:val="21"/>
          <w:szCs w:val="21"/>
        </w:rPr>
        <w:t>ngày 19 tháng 9 năm 1997 của Bộ trưởng Bộ Y tế kể từ ngày Thông tư này có hiệu lực.</w:t>
      </w:r>
    </w:p>
    <w:p w14:paraId="6B302EA4"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327A3B8C"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Điều khoản tham chiếu</w:t>
      </w:r>
    </w:p>
    <w:p w14:paraId="164B27F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được dẫn chiếu trong Thông tư này bị thay thế hoặc sửa đổi, bổ sung thì áp dụng theo văn bản thay thế hoặc sửa đổi bổ sung.</w:t>
      </w:r>
    </w:p>
    <w:p w14:paraId="5C496B8C"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07AFCFE0"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Tổ chức thực hiện</w:t>
      </w:r>
    </w:p>
    <w:p w14:paraId="7EC67B1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Quản lý Khám, chữa bệnh có trách nhiệm:</w:t>
      </w:r>
    </w:p>
    <w:p w14:paraId="1F6C524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đầu mối phối hợp với các đơn vị liên quan tổ chức triển khai, hướng dẫn, thanh tra, kiểm tra và đánh giá việc thực hiện Thông tư này;</w:t>
      </w:r>
    </w:p>
    <w:p w14:paraId="199E626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báo cáo, giao ban chuyển tuyến theo quy định tại Thông tư này.</w:t>
      </w:r>
    </w:p>
    <w:p w14:paraId="6C323B7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Y tế, Y tế Bộ, ngành có trách nhiệm:</w:t>
      </w:r>
    </w:p>
    <w:p w14:paraId="5E1F746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đầu mối phối hợp với các đơn vị liên quan tổ chức triển khai, hướng dẫn, thanh tra, kiểm tra và đánh giá việc thực hiện Thông tư này trong phạm vi quản lý của Bộ, ngành, địa phương;</w:t>
      </w:r>
    </w:p>
    <w:p w14:paraId="77C28F1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báo cáo, giao ban chuyển tuyến theo quy định tại Thông tư này.</w:t>
      </w:r>
    </w:p>
    <w:p w14:paraId="7DF7DA6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có trách nhiệm:</w:t>
      </w:r>
    </w:p>
    <w:p w14:paraId="288300E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Thông tư này tại cơ sở khám bệnh, chữa bệnh;</w:t>
      </w:r>
    </w:p>
    <w:p w14:paraId="44C77E0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Củng cố, kiện toàn trung tâm đào tạo và chỉ đạo tuyến, phòng chỉ đạo tuyến, bộ phận chỉ đạo tuyến hoặc bố trí cán bộ làm đầu mối thực hiện công tác quản lý chuyển tuyến của cơ sở khám bệnh, chữa bệnh;</w:t>
      </w:r>
    </w:p>
    <w:p w14:paraId="3439DA8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báo cáo, giao ban chuyển tuyến theo quy định tại Thông tư này.</w:t>
      </w:r>
    </w:p>
    <w:p w14:paraId="2A80878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thực hiện quy định về chuyển tuyến giữa các cơ sở khám bệnh, chữa bệnh là tiêu chí để xem xét mức độ hoàn thành nhiệm vụ, xét danh hiệu thi đua khen thưởng đối với cá nhân, tổ chức thuộc cơ sở khám bệnh, chữa bệnh và đánh giá chất lượng, xếp hạng đối với cơ sở khám bệnh, chữa bệnh.</w:t>
      </w:r>
    </w:p>
    <w:p w14:paraId="1FDBA81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kết quả tổng hợp báo cáo chuyển tuyến và kết quả kiểm tra hằng năm, cơ quan, tổ chức có thẩm quyền xem xét, đánh giá mức độ hoàn thành nhiệm vụ đối với người đứng đầu cơ sở khám bệnh, chữa bệnh và quyết định không xét các danh hiệu thi đua, khen thưởng đối với cơ sở khám bệnh, chữa bệnh có tỷ lệ chuyển tuyến không đúng quy định so với tổng số trường hợp chuyển tuyến trên 10%.</w:t>
      </w:r>
    </w:p>
    <w:p w14:paraId="48CBA191"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47020826" w14:textId="77777777" w:rsidR="007477AD" w:rsidRDefault="007477AD" w:rsidP="007477AD">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Trách nhiệm thi hành</w:t>
      </w:r>
    </w:p>
    <w:p w14:paraId="33FF76C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Quản lý Khám, chữa bệnh, Chánh Văn phòng Bộ, Chánh Thanh tra Bộ, Vụ trưởng, Cục trưởng, Tổng cục trưởng các Vụ, Cục, Tổng cục thuộc Bộ Y tế, Giám đốc Sở Y tế, Thủ trưởng Y tế ngành và Thủ trưởng các cơ quan, tổ chức, đơn vị có liên quan chịu trách nhiệm thi hành Thông tư này.</w:t>
      </w:r>
    </w:p>
    <w:p w14:paraId="6A7D0D2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đề nghị cơ quan, tổ chức phản ánh kịp thời về Bộ Y tế (Cục Quản lý Khám, chữa bệnh) để nghiên cứu, giải quyết./.</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431"/>
        <w:gridCol w:w="3849"/>
      </w:tblGrid>
      <w:tr w:rsidR="007477AD" w14:paraId="30EC70E7"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F89D5" w14:textId="77777777" w:rsidR="007477AD" w:rsidRDefault="007477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(Vụ KGVX, Công báo, Cổng TTĐTCP);</w:t>
            </w:r>
            <w:r>
              <w:rPr>
                <w:rFonts w:ascii="Arial" w:hAnsi="Arial" w:cs="Arial"/>
                <w:color w:val="000000"/>
                <w:sz w:val="21"/>
                <w:szCs w:val="21"/>
              </w:rPr>
              <w:br/>
              <w:t>- Bộ Tư pháp (Cục kiểm tra VBQPPL);</w:t>
            </w:r>
            <w:r>
              <w:rPr>
                <w:rFonts w:ascii="Arial" w:hAnsi="Arial" w:cs="Arial"/>
                <w:color w:val="000000"/>
                <w:sz w:val="21"/>
                <w:szCs w:val="21"/>
              </w:rPr>
              <w:br/>
              <w:t>- Các Bộ, cơ quan ngang Bộ, cơ quan thuộc Chính phủ;</w:t>
            </w:r>
            <w:r>
              <w:rPr>
                <w:rFonts w:ascii="Arial" w:hAnsi="Arial" w:cs="Arial"/>
                <w:color w:val="000000"/>
                <w:sz w:val="21"/>
                <w:szCs w:val="21"/>
              </w:rPr>
              <w:br/>
              <w:t>- Ủy ban nhân dân tỉnh, thành phố trực thuộc TƯ;</w:t>
            </w:r>
            <w:r>
              <w:rPr>
                <w:rFonts w:ascii="Arial" w:hAnsi="Arial" w:cs="Arial"/>
                <w:color w:val="000000"/>
                <w:sz w:val="21"/>
                <w:szCs w:val="21"/>
              </w:rPr>
              <w:br/>
              <w:t>- Sở Y tế tỉnh, thành phố trực thuộc TƯ;</w:t>
            </w:r>
            <w:r>
              <w:rPr>
                <w:rFonts w:ascii="Arial" w:hAnsi="Arial" w:cs="Arial"/>
                <w:color w:val="000000"/>
                <w:sz w:val="21"/>
                <w:szCs w:val="21"/>
              </w:rPr>
              <w:br/>
              <w:t>- Y tế các Bộ, ngành;</w:t>
            </w:r>
            <w:r>
              <w:rPr>
                <w:rFonts w:ascii="Arial" w:hAnsi="Arial" w:cs="Arial"/>
                <w:color w:val="000000"/>
                <w:sz w:val="21"/>
                <w:szCs w:val="21"/>
              </w:rPr>
              <w:br/>
              <w:t>- Các Thứ trưởng;</w:t>
            </w:r>
            <w:r>
              <w:rPr>
                <w:rFonts w:ascii="Arial" w:hAnsi="Arial" w:cs="Arial"/>
                <w:color w:val="000000"/>
                <w:sz w:val="21"/>
                <w:szCs w:val="21"/>
              </w:rPr>
              <w:br/>
              <w:t>- Các Vụ, Cục, Tổng cục, Văn phòng Bộ, Thanh tra Bộ;</w:t>
            </w:r>
            <w:r>
              <w:rPr>
                <w:rFonts w:ascii="Arial" w:hAnsi="Arial" w:cs="Arial"/>
                <w:color w:val="000000"/>
                <w:sz w:val="21"/>
                <w:szCs w:val="21"/>
              </w:rPr>
              <w:br/>
              <w:t>- Các đơn vị trực thuộc Bộ Y tế;</w:t>
            </w:r>
            <w:r>
              <w:rPr>
                <w:rFonts w:ascii="Arial" w:hAnsi="Arial" w:cs="Arial"/>
                <w:color w:val="000000"/>
                <w:sz w:val="21"/>
                <w:szCs w:val="21"/>
              </w:rPr>
              <w:br/>
              <w:t>- Cổng Thông tin điện tử Bộ Y tế;</w:t>
            </w:r>
            <w:r>
              <w:rPr>
                <w:rFonts w:ascii="Arial" w:hAnsi="Arial" w:cs="Arial"/>
                <w:color w:val="000000"/>
                <w:sz w:val="21"/>
                <w:szCs w:val="21"/>
              </w:rPr>
              <w:br/>
              <w:t>- Lưu: VT, KCB (03b),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78E58" w14:textId="77777777" w:rsidR="007477AD" w:rsidRDefault="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Tiến</w:t>
            </w:r>
          </w:p>
        </w:tc>
      </w:tr>
    </w:tbl>
    <w:p w14:paraId="79B42AD3" w14:textId="77777777" w:rsidR="007477AD" w:rsidRDefault="007477AD" w:rsidP="007477AD">
      <w:pPr>
        <w:pStyle w:val="NormalWeb"/>
        <w:spacing w:after="90" w:afterAutospacing="0" w:line="345" w:lineRule="atLeast"/>
        <w:jc w:val="center"/>
        <w:rPr>
          <w:rFonts w:ascii="Arial" w:hAnsi="Arial" w:cs="Arial"/>
          <w:color w:val="000000"/>
          <w:sz w:val="21"/>
          <w:szCs w:val="21"/>
        </w:rPr>
      </w:pPr>
    </w:p>
    <w:p w14:paraId="0FDBE9D9" w14:textId="77777777" w:rsidR="007477AD" w:rsidRDefault="007477AD" w:rsidP="007477AD">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SỐ 1:</w:t>
      </w:r>
    </w:p>
    <w:p w14:paraId="02A6F3CA"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MẪU GIẤY CHUYỂN TUYẾN</w:t>
      </w:r>
    </w:p>
    <w:p w14:paraId="59E34A92"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(Ban hành kèm theo Thông tư số 14/2014/TT-BYT ngày 14 tháng 4 năm 2014 của Bộ trưởng Bộ Y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12"/>
        <w:gridCol w:w="4045"/>
        <w:gridCol w:w="3153"/>
      </w:tblGrid>
      <w:tr w:rsidR="007477AD" w14:paraId="6D591F60"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0BA19" w14:textId="77777777" w:rsidR="007477AD" w:rsidRDefault="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chủ quản1:…</w:t>
            </w:r>
            <w:r>
              <w:rPr>
                <w:rFonts w:ascii="Arial" w:hAnsi="Arial" w:cs="Arial"/>
                <w:b/>
                <w:bCs/>
                <w:color w:val="000000"/>
                <w:sz w:val="21"/>
                <w:szCs w:val="21"/>
              </w:rPr>
              <w:br/>
            </w:r>
            <w:r>
              <w:rPr>
                <w:rStyle w:val="Strong"/>
                <w:rFonts w:ascii="Arial" w:hAnsi="Arial" w:cs="Arial"/>
                <w:color w:val="000000"/>
                <w:sz w:val="21"/>
                <w:szCs w:val="21"/>
              </w:rPr>
              <w:t>Tên cơ sở KBCB2:…</w:t>
            </w:r>
            <w:r>
              <w:rPr>
                <w:rFonts w:ascii="Arial" w:hAnsi="Arial" w:cs="Arial"/>
                <w:b/>
                <w:bCs/>
                <w:color w:val="000000"/>
                <w:sz w:val="21"/>
                <w:szCs w:val="21"/>
              </w:rPr>
              <w:br/>
            </w:r>
            <w:r>
              <w:rPr>
                <w:rStyle w:val="Strong"/>
                <w:rFonts w:ascii="Arial" w:hAnsi="Arial" w:cs="Arial"/>
                <w:color w:val="000000"/>
                <w:sz w:val="21"/>
                <w:szCs w:val="21"/>
              </w:rPr>
              <w:t>Số: ……../20…/GCT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059FA" w14:textId="77777777" w:rsidR="007477AD" w:rsidRDefault="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8A043" w14:textId="77777777" w:rsidR="007477AD" w:rsidRDefault="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Hồ sơ: ……</w:t>
            </w:r>
            <w:r>
              <w:rPr>
                <w:rFonts w:ascii="Arial" w:hAnsi="Arial" w:cs="Arial"/>
                <w:b/>
                <w:bCs/>
                <w:color w:val="000000"/>
                <w:sz w:val="21"/>
                <w:szCs w:val="21"/>
              </w:rPr>
              <w:br/>
            </w:r>
            <w:r>
              <w:rPr>
                <w:rStyle w:val="Strong"/>
                <w:rFonts w:ascii="Arial" w:hAnsi="Arial" w:cs="Arial"/>
                <w:color w:val="000000"/>
                <w:sz w:val="21"/>
                <w:szCs w:val="21"/>
              </w:rPr>
              <w:t>Vào sổ chuyển tuyến số: ………..</w:t>
            </w:r>
          </w:p>
        </w:tc>
      </w:tr>
    </w:tbl>
    <w:p w14:paraId="0F159B97" w14:textId="77777777" w:rsidR="007477AD" w:rsidRDefault="007477AD" w:rsidP="007477AD">
      <w:pPr>
        <w:pStyle w:val="NormalWeb"/>
        <w:spacing w:after="90" w:afterAutospacing="0" w:line="345" w:lineRule="atLeast"/>
        <w:jc w:val="center"/>
        <w:rPr>
          <w:rFonts w:ascii="Arial" w:hAnsi="Arial" w:cs="Arial"/>
          <w:color w:val="000000"/>
          <w:sz w:val="21"/>
          <w:szCs w:val="21"/>
        </w:rPr>
      </w:pPr>
    </w:p>
    <w:p w14:paraId="4AFEB11E"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CHUYỂN TUYẾN</w:t>
      </w:r>
    </w:p>
    <w:p w14:paraId="27DDADC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 </w:t>
      </w:r>
    </w:p>
    <w:p w14:paraId="7E5FA77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KBCB2: ……… trân trọng giới thiệu:</w:t>
      </w:r>
    </w:p>
    <w:p w14:paraId="36A9799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bệnh: ……  Nam/Nữ:… Tuổi: ... </w:t>
      </w:r>
    </w:p>
    <w:p w14:paraId="1EA9A5F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 </w:t>
      </w:r>
    </w:p>
    <w:p w14:paraId="6D51AD7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Dân tộc: ……………… Quốc tịch:.................. </w:t>
      </w:r>
    </w:p>
    <w:p w14:paraId="717927F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nghiệp: ………………… Nơi làm việc....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94"/>
      </w:tblGrid>
      <w:tr w:rsidR="007477AD" w14:paraId="08543FA2"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F184E" w14:textId="77777777" w:rsidR="007477AD" w:rsidRDefault="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BHYT: giá trị từ …./…./….. đến …./…../….. Số thẻ:</w:t>
            </w:r>
          </w:p>
        </w:tc>
      </w:tr>
    </w:tbl>
    <w:p w14:paraId="2319CE6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khám bệnh/điều trị:</w:t>
      </w:r>
    </w:p>
    <w:p w14:paraId="3010AAE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……………………….(Tuyến………) Từ ngày ……/……/…….. đến ngày ……./...../…….</w:t>
      </w:r>
    </w:p>
    <w:p w14:paraId="0A7A079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……………………….(Tuyến………) Từ ngày ……/……/…….. đến ngày ……./...../…….</w:t>
      </w:r>
    </w:p>
    <w:p w14:paraId="0681D5E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TÓM TẮT BỆNH ÁN</w:t>
      </w:r>
    </w:p>
    <w:p w14:paraId="3DF761D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hiệu lâm sàng: ........................................................................................................</w:t>
      </w:r>
    </w:p>
    <w:p w14:paraId="5671896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B086B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B2CD59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0B347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E9541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4B9E1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FBED5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xét nghiệm, cận lâm sàng3:.................................................................................</w:t>
      </w:r>
    </w:p>
    <w:p w14:paraId="5ACD7F9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A3D0C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8CC90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097CA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00858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0EC0D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07DDA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D03F3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Chẩn đoán:.....................................................................................................................</w:t>
      </w:r>
    </w:p>
    <w:p w14:paraId="1E1512B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7AEC9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thủ thuật, kỹ thuật, thuốc đã sử dụng trong điều trị:...................................</w:t>
      </w:r>
    </w:p>
    <w:p w14:paraId="6BD4147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229D8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02452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23750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4C9C0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0A8B4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F8D8E8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A2D48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người bệnh lúc chuyển tuyến:..........................................................................</w:t>
      </w:r>
    </w:p>
    <w:p w14:paraId="65BEF01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0D880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28876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DF54D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C7389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 do chuyển tuyến: Khoanh tròn vào lý do chuyển tuyến phù hợp sau đây:</w:t>
      </w:r>
    </w:p>
    <w:p w14:paraId="37D3BDF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Đủ điều kiện chuyển tuyến.</w:t>
      </w:r>
    </w:p>
    <w:p w14:paraId="512BB24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yêu cầu của người bệnh hoặc người đại diện hợp pháp của người bệnh.</w:t>
      </w:r>
    </w:p>
    <w:p w14:paraId="1462355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điều trị4: .............................................................................................................</w:t>
      </w:r>
    </w:p>
    <w:p w14:paraId="16A425C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4992A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8C620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99209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85668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BC138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tuyến hồi: …….giờ ……phút, ngày …… tháng ……. năm 20..................................</w:t>
      </w:r>
    </w:p>
    <w:p w14:paraId="2646EA6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tiện vận chuyển: ................................................................................................</w:t>
      </w:r>
    </w:p>
    <w:p w14:paraId="099A632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chức danh, trình độ chuyên môn của người hộ tống: ...........................................</w:t>
      </w:r>
    </w:p>
    <w:p w14:paraId="02D9C54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41"/>
        <w:gridCol w:w="5469"/>
      </w:tblGrid>
      <w:tr w:rsidR="007477AD" w14:paraId="1430C520"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2EC6B" w14:textId="77777777" w:rsidR="007477AD" w:rsidRDefault="007477AD">
            <w:pPr>
              <w:spacing w:line="375" w:lineRule="atLeast"/>
              <w:rPr>
                <w:rFonts w:ascii="Arial" w:hAnsi="Arial" w:cs="Arial"/>
                <w:color w:val="000000"/>
                <w:sz w:val="21"/>
                <w:szCs w:val="21"/>
              </w:rPr>
            </w:pPr>
            <w:r>
              <w:rPr>
                <w:rFonts w:ascii="Arial" w:hAnsi="Arial" w:cs="Arial"/>
                <w:color w:val="000000"/>
                <w:sz w:val="21"/>
                <w:szCs w:val="21"/>
              </w:rPr>
              <w:t xml:space="preserve">Y, BÁC SĨ KHÁM, ĐIỀU TRỊ(Ký và ghi rõ </w:t>
            </w:r>
            <w:r>
              <w:rPr>
                <w:rFonts w:ascii="Arial" w:hAnsi="Arial" w:cs="Arial"/>
                <w:color w:val="000000"/>
                <w:sz w:val="21"/>
                <w:szCs w:val="21"/>
              </w:rPr>
              <w:lastRenderedPageBreak/>
              <w:t>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4AFB9" w14:textId="77777777" w:rsidR="007477AD" w:rsidRDefault="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 tháng ….. năm 20…</w:t>
            </w:r>
          </w:p>
          <w:p w14:paraId="76361782" w14:textId="77777777" w:rsidR="007477AD" w:rsidRDefault="007477AD">
            <w:pPr>
              <w:spacing w:line="375" w:lineRule="atLeast"/>
              <w:rPr>
                <w:rFonts w:ascii="Arial" w:hAnsi="Arial" w:cs="Arial"/>
                <w:color w:val="000000"/>
                <w:sz w:val="21"/>
                <w:szCs w:val="21"/>
              </w:rPr>
            </w:pPr>
            <w:r>
              <w:rPr>
                <w:rFonts w:ascii="Arial" w:hAnsi="Arial" w:cs="Arial"/>
                <w:color w:val="000000"/>
                <w:sz w:val="21"/>
                <w:szCs w:val="21"/>
              </w:rPr>
              <w:lastRenderedPageBreak/>
              <w:t>NGƯỜI CÓ THẨM QUYỀN CHUYỂN TUYẾN5(Ký tên, đóng dấu)</w:t>
            </w:r>
            <w:r>
              <w:rPr>
                <w:rFonts w:ascii="Arial" w:hAnsi="Arial" w:cs="Arial"/>
                <w:color w:val="000000"/>
                <w:sz w:val="21"/>
                <w:szCs w:val="21"/>
              </w:rPr>
              <w:br/>
            </w:r>
            <w:r>
              <w:rPr>
                <w:rFonts w:ascii="Arial" w:hAnsi="Arial" w:cs="Arial"/>
                <w:color w:val="000000"/>
                <w:sz w:val="21"/>
                <w:szCs w:val="21"/>
              </w:rPr>
              <w:br/>
            </w:r>
          </w:p>
        </w:tc>
      </w:tr>
    </w:tbl>
    <w:p w14:paraId="2E07098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Ghi chú:</w:t>
      </w:r>
    </w:p>
    <w:p w14:paraId="5F04927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 Bộ Y tế/Sở Y tế/Cục Y tế (đối với y tế bộ, ngành)...</w:t>
      </w:r>
    </w:p>
    <w:p w14:paraId="4D74FCE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KB, CB: Bệnh viện/ Phòng khám/ Trạm Y tế...</w:t>
      </w:r>
    </w:p>
    <w:p w14:paraId="1C174A4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xét nghiệm, cận lâm sàng: bao gồm xét nghiệm sinh hóa, huyết học, GPB, thăm dò chức năng, chẩn đoán hình ảnh...</w:t>
      </w:r>
    </w:p>
    <w:p w14:paraId="4488E17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điều trị: đối với trường hợp cơ sở khám bệnh, chữa bệnh tuyến trên chuyển người bệnh về tuyến dưới điều trị.</w:t>
      </w:r>
    </w:p>
    <w:p w14:paraId="523DF54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chuyển tuyến là người đứng đầu cơ sở khám bệnh, chữa bệnh hoặc người chịu trách nhiệm chuyên môn hoặc người được ủy quyền.</w:t>
      </w:r>
    </w:p>
    <w:p w14:paraId="2DF8AD32"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3819144E" w14:textId="77777777" w:rsidR="007477AD" w:rsidRDefault="007477AD" w:rsidP="007477AD">
      <w:pPr>
        <w:pStyle w:val="Heading2"/>
        <w:spacing w:before="75" w:beforeAutospacing="0" w:after="75" w:afterAutospacing="0" w:line="375" w:lineRule="atLeast"/>
        <w:jc w:val="center"/>
        <w:rPr>
          <w:rFonts w:ascii="Arial" w:hAnsi="Arial" w:cs="Arial"/>
          <w:color w:val="A76014"/>
          <w:sz w:val="27"/>
          <w:szCs w:val="27"/>
        </w:rPr>
      </w:pPr>
      <w:r>
        <w:rPr>
          <w:rFonts w:ascii="Arial" w:hAnsi="Arial" w:cs="Arial"/>
          <w:color w:val="A76014"/>
          <w:sz w:val="27"/>
          <w:szCs w:val="27"/>
        </w:rPr>
        <w:t>PHỤ LỤC SỐ 2:</w:t>
      </w:r>
    </w:p>
    <w:p w14:paraId="352CD691"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BẢNG TỔNG HỢP THÔNG TIN CHUYỂN TUYẾN</w:t>
      </w:r>
    </w:p>
    <w:p w14:paraId="1430578A"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14/2014/TT-BYT ngày 14 tháng 4 năm 2014 của Bộ trưởng Bộ Y tế)</w:t>
      </w:r>
    </w:p>
    <w:p w14:paraId="1D9AFAF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KBCB: ………………</w:t>
      </w:r>
    </w:p>
    <w:p w14:paraId="5D9A8130"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HỢP THÔNG TIN CHUYỂN TUYẾN</w:t>
      </w:r>
    </w:p>
    <w:p w14:paraId="0B5AF5C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 năm 20……</w:t>
      </w:r>
    </w:p>
    <w:p w14:paraId="3B93263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THÔNG TIN CHUYỂN NGƯỜI BỆNH ĐI CÁC TUYẾN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89"/>
        <w:gridCol w:w="893"/>
        <w:gridCol w:w="566"/>
        <w:gridCol w:w="414"/>
        <w:gridCol w:w="778"/>
        <w:gridCol w:w="1031"/>
        <w:gridCol w:w="1083"/>
        <w:gridCol w:w="380"/>
        <w:gridCol w:w="380"/>
        <w:gridCol w:w="254"/>
        <w:gridCol w:w="254"/>
        <w:gridCol w:w="440"/>
        <w:gridCol w:w="440"/>
        <w:gridCol w:w="1379"/>
        <w:gridCol w:w="529"/>
      </w:tblGrid>
      <w:tr w:rsidR="007477AD" w14:paraId="36EB8573" w14:textId="77777777" w:rsidTr="007477AD">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CCBF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8A17C"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Họ và tên người </w:t>
            </w:r>
            <w:r>
              <w:rPr>
                <w:rFonts w:ascii="Arial" w:hAnsi="Arial" w:cs="Arial"/>
                <w:sz w:val="21"/>
                <w:szCs w:val="21"/>
              </w:rPr>
              <w:lastRenderedPageBreak/>
              <w:t>bệnh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7F01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Tuổi, giới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22DE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Có thẻ BHYT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7832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Khoa/ Phòng chuyển </w:t>
            </w:r>
            <w:r>
              <w:rPr>
                <w:rFonts w:ascii="Arial" w:hAnsi="Arial" w:cs="Arial"/>
                <w:sz w:val="21"/>
                <w:szCs w:val="21"/>
              </w:rPr>
              <w:lastRenderedPageBreak/>
              <w:t>NB</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E7A3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Chẩn đoán khi chuyển </w:t>
            </w:r>
            <w:r>
              <w:rPr>
                <w:rFonts w:ascii="Arial" w:hAnsi="Arial" w:cs="Arial"/>
                <w:sz w:val="21"/>
                <w:szCs w:val="21"/>
              </w:rPr>
              <w:lastRenderedPageBreak/>
              <w:t>tuyến</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3086A"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Hình thức chuyển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6971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Lý do chuyển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EF2E6"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Tên cơ sở khám, chữa bệnh nhận người bệnh </w:t>
            </w:r>
            <w:r>
              <w:rPr>
                <w:rFonts w:ascii="Arial" w:hAnsi="Arial" w:cs="Arial"/>
                <w:sz w:val="21"/>
                <w:szCs w:val="21"/>
              </w:rPr>
              <w:lastRenderedPageBreak/>
              <w:t>(nơi nhận)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9151A"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Ghi chú</w:t>
            </w:r>
          </w:p>
        </w:tc>
      </w:tr>
      <w:tr w:rsidR="007477AD" w14:paraId="47ABCE0C" w14:textId="77777777" w:rsidTr="007477AD">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6B620D"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9D34F6"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58998"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C905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B95641"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2EEBDA"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1B0E25"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A7656"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A935D"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4339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D36A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5662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BB6D6"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820815"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7CED64" w14:textId="77777777" w:rsidR="007477AD" w:rsidRDefault="007477AD">
            <w:pPr>
              <w:spacing w:line="375" w:lineRule="atLeast"/>
              <w:rPr>
                <w:rFonts w:ascii="Arial" w:hAnsi="Arial" w:cs="Arial"/>
                <w:sz w:val="21"/>
                <w:szCs w:val="21"/>
              </w:rPr>
            </w:pPr>
          </w:p>
        </w:tc>
      </w:tr>
      <w:tr w:rsidR="007477AD" w14:paraId="10F2A406"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C8F7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6DE840F6" w14:textId="77777777" w:rsidR="007477AD" w:rsidRDefault="007477AD">
            <w:pPr>
              <w:spacing w:line="375" w:lineRule="atLeast"/>
              <w:rPr>
                <w:sz w:val="20"/>
                <w:szCs w:val="20"/>
              </w:rPr>
            </w:pPr>
          </w:p>
        </w:tc>
        <w:tc>
          <w:tcPr>
            <w:tcW w:w="0" w:type="auto"/>
            <w:vAlign w:val="center"/>
            <w:hideMark/>
          </w:tcPr>
          <w:p w14:paraId="021105D2" w14:textId="77777777" w:rsidR="007477AD" w:rsidRDefault="007477AD">
            <w:pPr>
              <w:spacing w:line="375" w:lineRule="atLeast"/>
              <w:rPr>
                <w:sz w:val="20"/>
                <w:szCs w:val="20"/>
              </w:rPr>
            </w:pPr>
          </w:p>
        </w:tc>
        <w:tc>
          <w:tcPr>
            <w:tcW w:w="0" w:type="auto"/>
            <w:vAlign w:val="center"/>
            <w:hideMark/>
          </w:tcPr>
          <w:p w14:paraId="621904DB" w14:textId="77777777" w:rsidR="007477AD" w:rsidRDefault="007477AD">
            <w:pPr>
              <w:spacing w:line="375" w:lineRule="atLeast"/>
              <w:rPr>
                <w:sz w:val="20"/>
                <w:szCs w:val="20"/>
              </w:rPr>
            </w:pPr>
          </w:p>
        </w:tc>
        <w:tc>
          <w:tcPr>
            <w:tcW w:w="0" w:type="auto"/>
            <w:vAlign w:val="center"/>
            <w:hideMark/>
          </w:tcPr>
          <w:p w14:paraId="74DC2EE8" w14:textId="77777777" w:rsidR="007477AD" w:rsidRDefault="007477AD">
            <w:pPr>
              <w:spacing w:line="375" w:lineRule="atLeast"/>
              <w:rPr>
                <w:sz w:val="20"/>
                <w:szCs w:val="20"/>
              </w:rPr>
            </w:pPr>
          </w:p>
        </w:tc>
        <w:tc>
          <w:tcPr>
            <w:tcW w:w="0" w:type="auto"/>
            <w:vAlign w:val="center"/>
            <w:hideMark/>
          </w:tcPr>
          <w:p w14:paraId="3E0079F6" w14:textId="77777777" w:rsidR="007477AD" w:rsidRDefault="007477AD">
            <w:pPr>
              <w:spacing w:line="375" w:lineRule="atLeast"/>
              <w:rPr>
                <w:sz w:val="20"/>
                <w:szCs w:val="20"/>
              </w:rPr>
            </w:pPr>
          </w:p>
        </w:tc>
        <w:tc>
          <w:tcPr>
            <w:tcW w:w="0" w:type="auto"/>
            <w:vAlign w:val="center"/>
            <w:hideMark/>
          </w:tcPr>
          <w:p w14:paraId="335399A0" w14:textId="77777777" w:rsidR="007477AD" w:rsidRDefault="007477AD">
            <w:pPr>
              <w:spacing w:line="375" w:lineRule="atLeast"/>
              <w:rPr>
                <w:sz w:val="20"/>
                <w:szCs w:val="20"/>
              </w:rPr>
            </w:pPr>
          </w:p>
        </w:tc>
        <w:tc>
          <w:tcPr>
            <w:tcW w:w="0" w:type="auto"/>
            <w:vAlign w:val="center"/>
            <w:hideMark/>
          </w:tcPr>
          <w:p w14:paraId="29395F00" w14:textId="77777777" w:rsidR="007477AD" w:rsidRDefault="007477AD">
            <w:pPr>
              <w:spacing w:line="375" w:lineRule="atLeast"/>
              <w:rPr>
                <w:sz w:val="20"/>
                <w:szCs w:val="20"/>
              </w:rPr>
            </w:pPr>
          </w:p>
        </w:tc>
        <w:tc>
          <w:tcPr>
            <w:tcW w:w="0" w:type="auto"/>
            <w:vAlign w:val="center"/>
            <w:hideMark/>
          </w:tcPr>
          <w:p w14:paraId="18FE4E9B" w14:textId="77777777" w:rsidR="007477AD" w:rsidRDefault="007477AD">
            <w:pPr>
              <w:spacing w:line="375" w:lineRule="atLeast"/>
              <w:rPr>
                <w:sz w:val="20"/>
                <w:szCs w:val="20"/>
              </w:rPr>
            </w:pPr>
          </w:p>
        </w:tc>
        <w:tc>
          <w:tcPr>
            <w:tcW w:w="0" w:type="auto"/>
            <w:vAlign w:val="center"/>
            <w:hideMark/>
          </w:tcPr>
          <w:p w14:paraId="6F1A4E59" w14:textId="77777777" w:rsidR="007477AD" w:rsidRDefault="007477AD">
            <w:pPr>
              <w:spacing w:line="375" w:lineRule="atLeast"/>
              <w:rPr>
                <w:sz w:val="20"/>
                <w:szCs w:val="20"/>
              </w:rPr>
            </w:pPr>
          </w:p>
        </w:tc>
        <w:tc>
          <w:tcPr>
            <w:tcW w:w="0" w:type="auto"/>
            <w:vAlign w:val="center"/>
            <w:hideMark/>
          </w:tcPr>
          <w:p w14:paraId="5F3C9574" w14:textId="77777777" w:rsidR="007477AD" w:rsidRDefault="007477AD">
            <w:pPr>
              <w:spacing w:line="375" w:lineRule="atLeast"/>
              <w:rPr>
                <w:sz w:val="20"/>
                <w:szCs w:val="20"/>
              </w:rPr>
            </w:pPr>
          </w:p>
        </w:tc>
        <w:tc>
          <w:tcPr>
            <w:tcW w:w="0" w:type="auto"/>
            <w:vAlign w:val="center"/>
            <w:hideMark/>
          </w:tcPr>
          <w:p w14:paraId="323E7D5A" w14:textId="77777777" w:rsidR="007477AD" w:rsidRDefault="007477AD">
            <w:pPr>
              <w:spacing w:line="375" w:lineRule="atLeast"/>
              <w:rPr>
                <w:sz w:val="20"/>
                <w:szCs w:val="20"/>
              </w:rPr>
            </w:pPr>
          </w:p>
        </w:tc>
        <w:tc>
          <w:tcPr>
            <w:tcW w:w="0" w:type="auto"/>
            <w:vAlign w:val="center"/>
            <w:hideMark/>
          </w:tcPr>
          <w:p w14:paraId="225BA2FD" w14:textId="77777777" w:rsidR="007477AD" w:rsidRDefault="007477AD">
            <w:pPr>
              <w:spacing w:line="375" w:lineRule="atLeast"/>
              <w:rPr>
                <w:sz w:val="20"/>
                <w:szCs w:val="20"/>
              </w:rPr>
            </w:pPr>
          </w:p>
        </w:tc>
        <w:tc>
          <w:tcPr>
            <w:tcW w:w="0" w:type="auto"/>
            <w:vAlign w:val="center"/>
            <w:hideMark/>
          </w:tcPr>
          <w:p w14:paraId="30888DB7" w14:textId="77777777" w:rsidR="007477AD" w:rsidRDefault="007477AD">
            <w:pPr>
              <w:spacing w:line="375" w:lineRule="atLeast"/>
              <w:rPr>
                <w:sz w:val="20"/>
                <w:szCs w:val="20"/>
              </w:rPr>
            </w:pPr>
          </w:p>
        </w:tc>
        <w:tc>
          <w:tcPr>
            <w:tcW w:w="0" w:type="auto"/>
            <w:vAlign w:val="center"/>
            <w:hideMark/>
          </w:tcPr>
          <w:p w14:paraId="01B17C1A" w14:textId="77777777" w:rsidR="007477AD" w:rsidRDefault="007477AD">
            <w:pPr>
              <w:spacing w:line="375" w:lineRule="atLeast"/>
              <w:rPr>
                <w:sz w:val="20"/>
                <w:szCs w:val="20"/>
              </w:rPr>
            </w:pPr>
          </w:p>
        </w:tc>
      </w:tr>
      <w:tr w:rsidR="007477AD" w14:paraId="581C9B04"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B44F6"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44E1667C" w14:textId="77777777" w:rsidR="007477AD" w:rsidRDefault="007477AD">
            <w:pPr>
              <w:spacing w:line="375" w:lineRule="atLeast"/>
              <w:rPr>
                <w:sz w:val="20"/>
                <w:szCs w:val="20"/>
              </w:rPr>
            </w:pPr>
          </w:p>
        </w:tc>
        <w:tc>
          <w:tcPr>
            <w:tcW w:w="0" w:type="auto"/>
            <w:vAlign w:val="center"/>
            <w:hideMark/>
          </w:tcPr>
          <w:p w14:paraId="16258A13" w14:textId="77777777" w:rsidR="007477AD" w:rsidRDefault="007477AD">
            <w:pPr>
              <w:spacing w:line="375" w:lineRule="atLeast"/>
              <w:rPr>
                <w:sz w:val="20"/>
                <w:szCs w:val="20"/>
              </w:rPr>
            </w:pPr>
          </w:p>
        </w:tc>
        <w:tc>
          <w:tcPr>
            <w:tcW w:w="0" w:type="auto"/>
            <w:vAlign w:val="center"/>
            <w:hideMark/>
          </w:tcPr>
          <w:p w14:paraId="392ECB60" w14:textId="77777777" w:rsidR="007477AD" w:rsidRDefault="007477AD">
            <w:pPr>
              <w:spacing w:line="375" w:lineRule="atLeast"/>
              <w:rPr>
                <w:sz w:val="20"/>
                <w:szCs w:val="20"/>
              </w:rPr>
            </w:pPr>
          </w:p>
        </w:tc>
        <w:tc>
          <w:tcPr>
            <w:tcW w:w="0" w:type="auto"/>
            <w:vAlign w:val="center"/>
            <w:hideMark/>
          </w:tcPr>
          <w:p w14:paraId="533CFEDC" w14:textId="77777777" w:rsidR="007477AD" w:rsidRDefault="007477AD">
            <w:pPr>
              <w:spacing w:line="375" w:lineRule="atLeast"/>
              <w:rPr>
                <w:sz w:val="20"/>
                <w:szCs w:val="20"/>
              </w:rPr>
            </w:pPr>
          </w:p>
        </w:tc>
        <w:tc>
          <w:tcPr>
            <w:tcW w:w="0" w:type="auto"/>
            <w:vAlign w:val="center"/>
            <w:hideMark/>
          </w:tcPr>
          <w:p w14:paraId="660A27B8" w14:textId="77777777" w:rsidR="007477AD" w:rsidRDefault="007477AD">
            <w:pPr>
              <w:spacing w:line="375" w:lineRule="atLeast"/>
              <w:rPr>
                <w:sz w:val="20"/>
                <w:szCs w:val="20"/>
              </w:rPr>
            </w:pPr>
          </w:p>
        </w:tc>
        <w:tc>
          <w:tcPr>
            <w:tcW w:w="0" w:type="auto"/>
            <w:vAlign w:val="center"/>
            <w:hideMark/>
          </w:tcPr>
          <w:p w14:paraId="2EA2A9F7" w14:textId="77777777" w:rsidR="007477AD" w:rsidRDefault="007477AD">
            <w:pPr>
              <w:spacing w:line="375" w:lineRule="atLeast"/>
              <w:rPr>
                <w:sz w:val="20"/>
                <w:szCs w:val="20"/>
              </w:rPr>
            </w:pPr>
          </w:p>
        </w:tc>
        <w:tc>
          <w:tcPr>
            <w:tcW w:w="0" w:type="auto"/>
            <w:vAlign w:val="center"/>
            <w:hideMark/>
          </w:tcPr>
          <w:p w14:paraId="315F46B1" w14:textId="77777777" w:rsidR="007477AD" w:rsidRDefault="007477AD">
            <w:pPr>
              <w:spacing w:line="375" w:lineRule="atLeast"/>
              <w:rPr>
                <w:sz w:val="20"/>
                <w:szCs w:val="20"/>
              </w:rPr>
            </w:pPr>
          </w:p>
        </w:tc>
        <w:tc>
          <w:tcPr>
            <w:tcW w:w="0" w:type="auto"/>
            <w:vAlign w:val="center"/>
            <w:hideMark/>
          </w:tcPr>
          <w:p w14:paraId="2F27C599" w14:textId="77777777" w:rsidR="007477AD" w:rsidRDefault="007477AD">
            <w:pPr>
              <w:spacing w:line="375" w:lineRule="atLeast"/>
              <w:rPr>
                <w:sz w:val="20"/>
                <w:szCs w:val="20"/>
              </w:rPr>
            </w:pPr>
          </w:p>
        </w:tc>
        <w:tc>
          <w:tcPr>
            <w:tcW w:w="0" w:type="auto"/>
            <w:vAlign w:val="center"/>
            <w:hideMark/>
          </w:tcPr>
          <w:p w14:paraId="23D45B7F" w14:textId="77777777" w:rsidR="007477AD" w:rsidRDefault="007477AD">
            <w:pPr>
              <w:spacing w:line="375" w:lineRule="atLeast"/>
              <w:rPr>
                <w:sz w:val="20"/>
                <w:szCs w:val="20"/>
              </w:rPr>
            </w:pPr>
          </w:p>
        </w:tc>
        <w:tc>
          <w:tcPr>
            <w:tcW w:w="0" w:type="auto"/>
            <w:vAlign w:val="center"/>
            <w:hideMark/>
          </w:tcPr>
          <w:p w14:paraId="24C6D39B" w14:textId="77777777" w:rsidR="007477AD" w:rsidRDefault="007477AD">
            <w:pPr>
              <w:spacing w:line="375" w:lineRule="atLeast"/>
              <w:rPr>
                <w:sz w:val="20"/>
                <w:szCs w:val="20"/>
              </w:rPr>
            </w:pPr>
          </w:p>
        </w:tc>
        <w:tc>
          <w:tcPr>
            <w:tcW w:w="0" w:type="auto"/>
            <w:vAlign w:val="center"/>
            <w:hideMark/>
          </w:tcPr>
          <w:p w14:paraId="7AB0AB2F" w14:textId="77777777" w:rsidR="007477AD" w:rsidRDefault="007477AD">
            <w:pPr>
              <w:spacing w:line="375" w:lineRule="atLeast"/>
              <w:rPr>
                <w:sz w:val="20"/>
                <w:szCs w:val="20"/>
              </w:rPr>
            </w:pPr>
          </w:p>
        </w:tc>
        <w:tc>
          <w:tcPr>
            <w:tcW w:w="0" w:type="auto"/>
            <w:vAlign w:val="center"/>
            <w:hideMark/>
          </w:tcPr>
          <w:p w14:paraId="66A42E05" w14:textId="77777777" w:rsidR="007477AD" w:rsidRDefault="007477AD">
            <w:pPr>
              <w:spacing w:line="375" w:lineRule="atLeast"/>
              <w:rPr>
                <w:sz w:val="20"/>
                <w:szCs w:val="20"/>
              </w:rPr>
            </w:pPr>
          </w:p>
        </w:tc>
        <w:tc>
          <w:tcPr>
            <w:tcW w:w="0" w:type="auto"/>
            <w:vAlign w:val="center"/>
            <w:hideMark/>
          </w:tcPr>
          <w:p w14:paraId="43867113" w14:textId="77777777" w:rsidR="007477AD" w:rsidRDefault="007477AD">
            <w:pPr>
              <w:spacing w:line="375" w:lineRule="atLeast"/>
              <w:rPr>
                <w:sz w:val="20"/>
                <w:szCs w:val="20"/>
              </w:rPr>
            </w:pPr>
          </w:p>
        </w:tc>
        <w:tc>
          <w:tcPr>
            <w:tcW w:w="0" w:type="auto"/>
            <w:vAlign w:val="center"/>
            <w:hideMark/>
          </w:tcPr>
          <w:p w14:paraId="17ACB807" w14:textId="77777777" w:rsidR="007477AD" w:rsidRDefault="007477AD">
            <w:pPr>
              <w:spacing w:line="375" w:lineRule="atLeast"/>
              <w:rPr>
                <w:sz w:val="20"/>
                <w:szCs w:val="20"/>
              </w:rPr>
            </w:pPr>
          </w:p>
        </w:tc>
      </w:tr>
      <w:tr w:rsidR="007477AD" w14:paraId="5B602888"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3C45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0" w:type="auto"/>
            <w:vAlign w:val="center"/>
            <w:hideMark/>
          </w:tcPr>
          <w:p w14:paraId="603F256D" w14:textId="77777777" w:rsidR="007477AD" w:rsidRDefault="007477AD">
            <w:pPr>
              <w:spacing w:line="375" w:lineRule="atLeast"/>
              <w:rPr>
                <w:sz w:val="20"/>
                <w:szCs w:val="20"/>
              </w:rPr>
            </w:pPr>
          </w:p>
        </w:tc>
        <w:tc>
          <w:tcPr>
            <w:tcW w:w="0" w:type="auto"/>
            <w:vAlign w:val="center"/>
            <w:hideMark/>
          </w:tcPr>
          <w:p w14:paraId="718BA3CE" w14:textId="77777777" w:rsidR="007477AD" w:rsidRDefault="007477AD">
            <w:pPr>
              <w:spacing w:line="375" w:lineRule="atLeast"/>
              <w:rPr>
                <w:sz w:val="20"/>
                <w:szCs w:val="20"/>
              </w:rPr>
            </w:pPr>
          </w:p>
        </w:tc>
        <w:tc>
          <w:tcPr>
            <w:tcW w:w="0" w:type="auto"/>
            <w:vAlign w:val="center"/>
            <w:hideMark/>
          </w:tcPr>
          <w:p w14:paraId="1518148B" w14:textId="77777777" w:rsidR="007477AD" w:rsidRDefault="007477AD">
            <w:pPr>
              <w:spacing w:line="375" w:lineRule="atLeast"/>
              <w:rPr>
                <w:sz w:val="20"/>
                <w:szCs w:val="20"/>
              </w:rPr>
            </w:pPr>
          </w:p>
        </w:tc>
        <w:tc>
          <w:tcPr>
            <w:tcW w:w="0" w:type="auto"/>
            <w:vAlign w:val="center"/>
            <w:hideMark/>
          </w:tcPr>
          <w:p w14:paraId="57D8D1F7" w14:textId="77777777" w:rsidR="007477AD" w:rsidRDefault="007477AD">
            <w:pPr>
              <w:spacing w:line="375" w:lineRule="atLeast"/>
              <w:rPr>
                <w:sz w:val="20"/>
                <w:szCs w:val="20"/>
              </w:rPr>
            </w:pPr>
          </w:p>
        </w:tc>
        <w:tc>
          <w:tcPr>
            <w:tcW w:w="0" w:type="auto"/>
            <w:vAlign w:val="center"/>
            <w:hideMark/>
          </w:tcPr>
          <w:p w14:paraId="33FBD6C9" w14:textId="77777777" w:rsidR="007477AD" w:rsidRDefault="007477AD">
            <w:pPr>
              <w:spacing w:line="375" w:lineRule="atLeast"/>
              <w:rPr>
                <w:sz w:val="20"/>
                <w:szCs w:val="20"/>
              </w:rPr>
            </w:pPr>
          </w:p>
        </w:tc>
        <w:tc>
          <w:tcPr>
            <w:tcW w:w="0" w:type="auto"/>
            <w:vAlign w:val="center"/>
            <w:hideMark/>
          </w:tcPr>
          <w:p w14:paraId="5F6B9FA1" w14:textId="77777777" w:rsidR="007477AD" w:rsidRDefault="007477AD">
            <w:pPr>
              <w:spacing w:line="375" w:lineRule="atLeast"/>
              <w:rPr>
                <w:sz w:val="20"/>
                <w:szCs w:val="20"/>
              </w:rPr>
            </w:pPr>
          </w:p>
        </w:tc>
        <w:tc>
          <w:tcPr>
            <w:tcW w:w="0" w:type="auto"/>
            <w:vAlign w:val="center"/>
            <w:hideMark/>
          </w:tcPr>
          <w:p w14:paraId="3ED7CFAF" w14:textId="77777777" w:rsidR="007477AD" w:rsidRDefault="007477AD">
            <w:pPr>
              <w:spacing w:line="375" w:lineRule="atLeast"/>
              <w:rPr>
                <w:sz w:val="20"/>
                <w:szCs w:val="20"/>
              </w:rPr>
            </w:pPr>
          </w:p>
        </w:tc>
        <w:tc>
          <w:tcPr>
            <w:tcW w:w="0" w:type="auto"/>
            <w:vAlign w:val="center"/>
            <w:hideMark/>
          </w:tcPr>
          <w:p w14:paraId="78475180" w14:textId="77777777" w:rsidR="007477AD" w:rsidRDefault="007477AD">
            <w:pPr>
              <w:spacing w:line="375" w:lineRule="atLeast"/>
              <w:rPr>
                <w:sz w:val="20"/>
                <w:szCs w:val="20"/>
              </w:rPr>
            </w:pPr>
          </w:p>
        </w:tc>
        <w:tc>
          <w:tcPr>
            <w:tcW w:w="0" w:type="auto"/>
            <w:vAlign w:val="center"/>
            <w:hideMark/>
          </w:tcPr>
          <w:p w14:paraId="630E8F0A" w14:textId="77777777" w:rsidR="007477AD" w:rsidRDefault="007477AD">
            <w:pPr>
              <w:spacing w:line="375" w:lineRule="atLeast"/>
              <w:rPr>
                <w:sz w:val="20"/>
                <w:szCs w:val="20"/>
              </w:rPr>
            </w:pPr>
          </w:p>
        </w:tc>
        <w:tc>
          <w:tcPr>
            <w:tcW w:w="0" w:type="auto"/>
            <w:vAlign w:val="center"/>
            <w:hideMark/>
          </w:tcPr>
          <w:p w14:paraId="40925012" w14:textId="77777777" w:rsidR="007477AD" w:rsidRDefault="007477AD">
            <w:pPr>
              <w:spacing w:line="375" w:lineRule="atLeast"/>
              <w:rPr>
                <w:sz w:val="20"/>
                <w:szCs w:val="20"/>
              </w:rPr>
            </w:pPr>
          </w:p>
        </w:tc>
        <w:tc>
          <w:tcPr>
            <w:tcW w:w="0" w:type="auto"/>
            <w:vAlign w:val="center"/>
            <w:hideMark/>
          </w:tcPr>
          <w:p w14:paraId="4816896C" w14:textId="77777777" w:rsidR="007477AD" w:rsidRDefault="007477AD">
            <w:pPr>
              <w:spacing w:line="375" w:lineRule="atLeast"/>
              <w:rPr>
                <w:sz w:val="20"/>
                <w:szCs w:val="20"/>
              </w:rPr>
            </w:pPr>
          </w:p>
        </w:tc>
        <w:tc>
          <w:tcPr>
            <w:tcW w:w="0" w:type="auto"/>
            <w:vAlign w:val="center"/>
            <w:hideMark/>
          </w:tcPr>
          <w:p w14:paraId="23A2C7A2" w14:textId="77777777" w:rsidR="007477AD" w:rsidRDefault="007477AD">
            <w:pPr>
              <w:spacing w:line="375" w:lineRule="atLeast"/>
              <w:rPr>
                <w:sz w:val="20"/>
                <w:szCs w:val="20"/>
              </w:rPr>
            </w:pPr>
          </w:p>
        </w:tc>
        <w:tc>
          <w:tcPr>
            <w:tcW w:w="0" w:type="auto"/>
            <w:vAlign w:val="center"/>
            <w:hideMark/>
          </w:tcPr>
          <w:p w14:paraId="36D14BB2" w14:textId="77777777" w:rsidR="007477AD" w:rsidRDefault="007477AD">
            <w:pPr>
              <w:spacing w:line="375" w:lineRule="atLeast"/>
              <w:rPr>
                <w:sz w:val="20"/>
                <w:szCs w:val="20"/>
              </w:rPr>
            </w:pPr>
          </w:p>
        </w:tc>
        <w:tc>
          <w:tcPr>
            <w:tcW w:w="0" w:type="auto"/>
            <w:vAlign w:val="center"/>
            <w:hideMark/>
          </w:tcPr>
          <w:p w14:paraId="1651CE33" w14:textId="77777777" w:rsidR="007477AD" w:rsidRDefault="007477AD">
            <w:pPr>
              <w:spacing w:line="375" w:lineRule="atLeast"/>
              <w:rPr>
                <w:sz w:val="20"/>
                <w:szCs w:val="20"/>
              </w:rPr>
            </w:pPr>
          </w:p>
        </w:tc>
      </w:tr>
    </w:tbl>
    <w:p w14:paraId="12FFD77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THÔNG TIN NHẬN NGƯỜI BỆNH TỪ CÁC TUYẾN CHUYỂN ĐẾN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0"/>
        <w:gridCol w:w="694"/>
        <w:gridCol w:w="564"/>
        <w:gridCol w:w="413"/>
        <w:gridCol w:w="688"/>
        <w:gridCol w:w="999"/>
        <w:gridCol w:w="1010"/>
        <w:gridCol w:w="356"/>
        <w:gridCol w:w="356"/>
        <w:gridCol w:w="238"/>
        <w:gridCol w:w="238"/>
        <w:gridCol w:w="402"/>
        <w:gridCol w:w="402"/>
        <w:gridCol w:w="245"/>
        <w:gridCol w:w="245"/>
        <w:gridCol w:w="245"/>
        <w:gridCol w:w="245"/>
        <w:gridCol w:w="635"/>
        <w:gridCol w:w="915"/>
      </w:tblGrid>
      <w:tr w:rsidR="007477AD" w14:paraId="45862F2D" w14:textId="77777777" w:rsidTr="007477AD">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A36A3"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F0AD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Họ và tên người bệnh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EDAA7"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Tuổi, giới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713A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Có thẻ BHYT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8F4F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Tên CSKBCB chuyển NB</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A436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của CSKBCB chuyển NB</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7BB0D"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Hình thức chuyển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C14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Lý do chuyển</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5CB27"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Kết quả điều trị và xử lý của cơ sở KBCB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F90A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ra viện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C34E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Ghi chú (sai sót chuyên môn, chẩn đoán khác biệt của tuyến dưới…)</w:t>
            </w:r>
          </w:p>
        </w:tc>
      </w:tr>
      <w:tr w:rsidR="007477AD" w14:paraId="65134189" w14:textId="77777777" w:rsidTr="007477AD">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CCA019"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26B541"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42DB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BB588"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4FDE46"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0F024A"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D7A914"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E0FB9"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E138A"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04BC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714E9"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A1AC3"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1AF2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9AFB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6773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939C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9456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0" w:type="auto"/>
            <w:vAlign w:val="center"/>
            <w:hideMark/>
          </w:tcPr>
          <w:p w14:paraId="7EE770C7" w14:textId="77777777" w:rsidR="007477AD" w:rsidRDefault="007477AD">
            <w:pPr>
              <w:spacing w:line="375" w:lineRule="atLeast"/>
              <w:rPr>
                <w:sz w:val="20"/>
                <w:szCs w:val="20"/>
              </w:rPr>
            </w:pPr>
          </w:p>
        </w:tc>
        <w:tc>
          <w:tcPr>
            <w:tcW w:w="0" w:type="auto"/>
            <w:vAlign w:val="center"/>
            <w:hideMark/>
          </w:tcPr>
          <w:p w14:paraId="0FDE7AA2" w14:textId="77777777" w:rsidR="007477AD" w:rsidRDefault="007477AD">
            <w:pPr>
              <w:spacing w:line="375" w:lineRule="atLeast"/>
              <w:rPr>
                <w:sz w:val="20"/>
                <w:szCs w:val="20"/>
              </w:rPr>
            </w:pPr>
          </w:p>
        </w:tc>
      </w:tr>
      <w:tr w:rsidR="007477AD" w14:paraId="2A2FB3BF"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616D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0065EE93" w14:textId="77777777" w:rsidR="007477AD" w:rsidRDefault="007477AD">
            <w:pPr>
              <w:spacing w:line="375" w:lineRule="atLeast"/>
              <w:rPr>
                <w:sz w:val="20"/>
                <w:szCs w:val="20"/>
              </w:rPr>
            </w:pPr>
          </w:p>
        </w:tc>
        <w:tc>
          <w:tcPr>
            <w:tcW w:w="0" w:type="auto"/>
            <w:vAlign w:val="center"/>
            <w:hideMark/>
          </w:tcPr>
          <w:p w14:paraId="617E3C0A" w14:textId="77777777" w:rsidR="007477AD" w:rsidRDefault="007477AD">
            <w:pPr>
              <w:spacing w:line="375" w:lineRule="atLeast"/>
              <w:rPr>
                <w:sz w:val="20"/>
                <w:szCs w:val="20"/>
              </w:rPr>
            </w:pPr>
          </w:p>
        </w:tc>
        <w:tc>
          <w:tcPr>
            <w:tcW w:w="0" w:type="auto"/>
            <w:vAlign w:val="center"/>
            <w:hideMark/>
          </w:tcPr>
          <w:p w14:paraId="42D24624" w14:textId="77777777" w:rsidR="007477AD" w:rsidRDefault="007477AD">
            <w:pPr>
              <w:spacing w:line="375" w:lineRule="atLeast"/>
              <w:rPr>
                <w:sz w:val="20"/>
                <w:szCs w:val="20"/>
              </w:rPr>
            </w:pPr>
          </w:p>
        </w:tc>
        <w:tc>
          <w:tcPr>
            <w:tcW w:w="0" w:type="auto"/>
            <w:vAlign w:val="center"/>
            <w:hideMark/>
          </w:tcPr>
          <w:p w14:paraId="17D9BAA2" w14:textId="77777777" w:rsidR="007477AD" w:rsidRDefault="007477AD">
            <w:pPr>
              <w:spacing w:line="375" w:lineRule="atLeast"/>
              <w:rPr>
                <w:sz w:val="20"/>
                <w:szCs w:val="20"/>
              </w:rPr>
            </w:pPr>
          </w:p>
        </w:tc>
        <w:tc>
          <w:tcPr>
            <w:tcW w:w="0" w:type="auto"/>
            <w:vAlign w:val="center"/>
            <w:hideMark/>
          </w:tcPr>
          <w:p w14:paraId="16D98D61" w14:textId="77777777" w:rsidR="007477AD" w:rsidRDefault="007477AD">
            <w:pPr>
              <w:spacing w:line="375" w:lineRule="atLeast"/>
              <w:rPr>
                <w:sz w:val="20"/>
                <w:szCs w:val="20"/>
              </w:rPr>
            </w:pPr>
          </w:p>
        </w:tc>
        <w:tc>
          <w:tcPr>
            <w:tcW w:w="0" w:type="auto"/>
            <w:vAlign w:val="center"/>
            <w:hideMark/>
          </w:tcPr>
          <w:p w14:paraId="33118261" w14:textId="77777777" w:rsidR="007477AD" w:rsidRDefault="007477AD">
            <w:pPr>
              <w:spacing w:line="375" w:lineRule="atLeast"/>
              <w:rPr>
                <w:sz w:val="20"/>
                <w:szCs w:val="20"/>
              </w:rPr>
            </w:pPr>
          </w:p>
        </w:tc>
        <w:tc>
          <w:tcPr>
            <w:tcW w:w="0" w:type="auto"/>
            <w:vAlign w:val="center"/>
            <w:hideMark/>
          </w:tcPr>
          <w:p w14:paraId="41C3894C" w14:textId="77777777" w:rsidR="007477AD" w:rsidRDefault="007477AD">
            <w:pPr>
              <w:spacing w:line="375" w:lineRule="atLeast"/>
              <w:rPr>
                <w:sz w:val="20"/>
                <w:szCs w:val="20"/>
              </w:rPr>
            </w:pPr>
          </w:p>
        </w:tc>
        <w:tc>
          <w:tcPr>
            <w:tcW w:w="0" w:type="auto"/>
            <w:vAlign w:val="center"/>
            <w:hideMark/>
          </w:tcPr>
          <w:p w14:paraId="0576FC15" w14:textId="77777777" w:rsidR="007477AD" w:rsidRDefault="007477AD">
            <w:pPr>
              <w:spacing w:line="375" w:lineRule="atLeast"/>
              <w:rPr>
                <w:sz w:val="20"/>
                <w:szCs w:val="20"/>
              </w:rPr>
            </w:pPr>
          </w:p>
        </w:tc>
        <w:tc>
          <w:tcPr>
            <w:tcW w:w="0" w:type="auto"/>
            <w:vAlign w:val="center"/>
            <w:hideMark/>
          </w:tcPr>
          <w:p w14:paraId="40B17271" w14:textId="77777777" w:rsidR="007477AD" w:rsidRDefault="007477AD">
            <w:pPr>
              <w:spacing w:line="375" w:lineRule="atLeast"/>
              <w:rPr>
                <w:sz w:val="20"/>
                <w:szCs w:val="20"/>
              </w:rPr>
            </w:pPr>
          </w:p>
        </w:tc>
        <w:tc>
          <w:tcPr>
            <w:tcW w:w="0" w:type="auto"/>
            <w:vAlign w:val="center"/>
            <w:hideMark/>
          </w:tcPr>
          <w:p w14:paraId="72803775" w14:textId="77777777" w:rsidR="007477AD" w:rsidRDefault="007477AD">
            <w:pPr>
              <w:spacing w:line="375" w:lineRule="atLeast"/>
              <w:rPr>
                <w:sz w:val="20"/>
                <w:szCs w:val="20"/>
              </w:rPr>
            </w:pPr>
          </w:p>
        </w:tc>
        <w:tc>
          <w:tcPr>
            <w:tcW w:w="0" w:type="auto"/>
            <w:vAlign w:val="center"/>
            <w:hideMark/>
          </w:tcPr>
          <w:p w14:paraId="3BDC7E9D" w14:textId="77777777" w:rsidR="007477AD" w:rsidRDefault="007477AD">
            <w:pPr>
              <w:spacing w:line="375" w:lineRule="atLeast"/>
              <w:rPr>
                <w:sz w:val="20"/>
                <w:szCs w:val="20"/>
              </w:rPr>
            </w:pPr>
          </w:p>
        </w:tc>
        <w:tc>
          <w:tcPr>
            <w:tcW w:w="0" w:type="auto"/>
            <w:vAlign w:val="center"/>
            <w:hideMark/>
          </w:tcPr>
          <w:p w14:paraId="14F2114C" w14:textId="77777777" w:rsidR="007477AD" w:rsidRDefault="007477AD">
            <w:pPr>
              <w:spacing w:line="375" w:lineRule="atLeast"/>
              <w:rPr>
                <w:sz w:val="20"/>
                <w:szCs w:val="20"/>
              </w:rPr>
            </w:pPr>
          </w:p>
        </w:tc>
        <w:tc>
          <w:tcPr>
            <w:tcW w:w="0" w:type="auto"/>
            <w:vAlign w:val="center"/>
            <w:hideMark/>
          </w:tcPr>
          <w:p w14:paraId="258E564B" w14:textId="77777777" w:rsidR="007477AD" w:rsidRDefault="007477AD">
            <w:pPr>
              <w:spacing w:line="375" w:lineRule="atLeast"/>
              <w:rPr>
                <w:sz w:val="20"/>
                <w:szCs w:val="20"/>
              </w:rPr>
            </w:pPr>
          </w:p>
        </w:tc>
        <w:tc>
          <w:tcPr>
            <w:tcW w:w="0" w:type="auto"/>
            <w:vAlign w:val="center"/>
            <w:hideMark/>
          </w:tcPr>
          <w:p w14:paraId="6091523C" w14:textId="77777777" w:rsidR="007477AD" w:rsidRDefault="007477AD">
            <w:pPr>
              <w:spacing w:line="375" w:lineRule="atLeast"/>
              <w:rPr>
                <w:sz w:val="20"/>
                <w:szCs w:val="20"/>
              </w:rPr>
            </w:pPr>
          </w:p>
        </w:tc>
        <w:tc>
          <w:tcPr>
            <w:tcW w:w="0" w:type="auto"/>
            <w:vAlign w:val="center"/>
            <w:hideMark/>
          </w:tcPr>
          <w:p w14:paraId="420CC394" w14:textId="77777777" w:rsidR="007477AD" w:rsidRDefault="007477AD">
            <w:pPr>
              <w:spacing w:line="375" w:lineRule="atLeast"/>
              <w:rPr>
                <w:sz w:val="20"/>
                <w:szCs w:val="20"/>
              </w:rPr>
            </w:pPr>
          </w:p>
        </w:tc>
        <w:tc>
          <w:tcPr>
            <w:tcW w:w="0" w:type="auto"/>
            <w:vAlign w:val="center"/>
            <w:hideMark/>
          </w:tcPr>
          <w:p w14:paraId="7EB7E14C" w14:textId="77777777" w:rsidR="007477AD" w:rsidRDefault="007477AD">
            <w:pPr>
              <w:spacing w:line="375" w:lineRule="atLeast"/>
              <w:rPr>
                <w:sz w:val="20"/>
                <w:szCs w:val="20"/>
              </w:rPr>
            </w:pPr>
          </w:p>
        </w:tc>
        <w:tc>
          <w:tcPr>
            <w:tcW w:w="0" w:type="auto"/>
            <w:vAlign w:val="center"/>
            <w:hideMark/>
          </w:tcPr>
          <w:p w14:paraId="6F4B2D52" w14:textId="77777777" w:rsidR="007477AD" w:rsidRDefault="007477AD">
            <w:pPr>
              <w:spacing w:line="375" w:lineRule="atLeast"/>
              <w:rPr>
                <w:sz w:val="20"/>
                <w:szCs w:val="20"/>
              </w:rPr>
            </w:pPr>
          </w:p>
        </w:tc>
        <w:tc>
          <w:tcPr>
            <w:tcW w:w="0" w:type="auto"/>
            <w:vAlign w:val="center"/>
            <w:hideMark/>
          </w:tcPr>
          <w:p w14:paraId="3216A7CA" w14:textId="77777777" w:rsidR="007477AD" w:rsidRDefault="007477AD">
            <w:pPr>
              <w:spacing w:line="375" w:lineRule="atLeast"/>
              <w:rPr>
                <w:sz w:val="20"/>
                <w:szCs w:val="20"/>
              </w:rPr>
            </w:pPr>
          </w:p>
        </w:tc>
      </w:tr>
      <w:tr w:rsidR="007477AD" w14:paraId="3911CEA1"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F652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00A9516F" w14:textId="77777777" w:rsidR="007477AD" w:rsidRDefault="007477AD">
            <w:pPr>
              <w:spacing w:line="375" w:lineRule="atLeast"/>
              <w:rPr>
                <w:sz w:val="20"/>
                <w:szCs w:val="20"/>
              </w:rPr>
            </w:pPr>
          </w:p>
        </w:tc>
        <w:tc>
          <w:tcPr>
            <w:tcW w:w="0" w:type="auto"/>
            <w:vAlign w:val="center"/>
            <w:hideMark/>
          </w:tcPr>
          <w:p w14:paraId="7AA5B9E2" w14:textId="77777777" w:rsidR="007477AD" w:rsidRDefault="007477AD">
            <w:pPr>
              <w:spacing w:line="375" w:lineRule="atLeast"/>
              <w:rPr>
                <w:sz w:val="20"/>
                <w:szCs w:val="20"/>
              </w:rPr>
            </w:pPr>
          </w:p>
        </w:tc>
        <w:tc>
          <w:tcPr>
            <w:tcW w:w="0" w:type="auto"/>
            <w:vAlign w:val="center"/>
            <w:hideMark/>
          </w:tcPr>
          <w:p w14:paraId="42D90A88" w14:textId="77777777" w:rsidR="007477AD" w:rsidRDefault="007477AD">
            <w:pPr>
              <w:spacing w:line="375" w:lineRule="atLeast"/>
              <w:rPr>
                <w:sz w:val="20"/>
                <w:szCs w:val="20"/>
              </w:rPr>
            </w:pPr>
          </w:p>
        </w:tc>
        <w:tc>
          <w:tcPr>
            <w:tcW w:w="0" w:type="auto"/>
            <w:vAlign w:val="center"/>
            <w:hideMark/>
          </w:tcPr>
          <w:p w14:paraId="1B75DEBF" w14:textId="77777777" w:rsidR="007477AD" w:rsidRDefault="007477AD">
            <w:pPr>
              <w:spacing w:line="375" w:lineRule="atLeast"/>
              <w:rPr>
                <w:sz w:val="20"/>
                <w:szCs w:val="20"/>
              </w:rPr>
            </w:pPr>
          </w:p>
        </w:tc>
        <w:tc>
          <w:tcPr>
            <w:tcW w:w="0" w:type="auto"/>
            <w:vAlign w:val="center"/>
            <w:hideMark/>
          </w:tcPr>
          <w:p w14:paraId="13EF08FA" w14:textId="77777777" w:rsidR="007477AD" w:rsidRDefault="007477AD">
            <w:pPr>
              <w:spacing w:line="375" w:lineRule="atLeast"/>
              <w:rPr>
                <w:sz w:val="20"/>
                <w:szCs w:val="20"/>
              </w:rPr>
            </w:pPr>
          </w:p>
        </w:tc>
        <w:tc>
          <w:tcPr>
            <w:tcW w:w="0" w:type="auto"/>
            <w:vAlign w:val="center"/>
            <w:hideMark/>
          </w:tcPr>
          <w:p w14:paraId="54380C27" w14:textId="77777777" w:rsidR="007477AD" w:rsidRDefault="007477AD">
            <w:pPr>
              <w:spacing w:line="375" w:lineRule="atLeast"/>
              <w:rPr>
                <w:sz w:val="20"/>
                <w:szCs w:val="20"/>
              </w:rPr>
            </w:pPr>
          </w:p>
        </w:tc>
        <w:tc>
          <w:tcPr>
            <w:tcW w:w="0" w:type="auto"/>
            <w:vAlign w:val="center"/>
            <w:hideMark/>
          </w:tcPr>
          <w:p w14:paraId="053709E4" w14:textId="77777777" w:rsidR="007477AD" w:rsidRDefault="007477AD">
            <w:pPr>
              <w:spacing w:line="375" w:lineRule="atLeast"/>
              <w:rPr>
                <w:sz w:val="20"/>
                <w:szCs w:val="20"/>
              </w:rPr>
            </w:pPr>
          </w:p>
        </w:tc>
        <w:tc>
          <w:tcPr>
            <w:tcW w:w="0" w:type="auto"/>
            <w:vAlign w:val="center"/>
            <w:hideMark/>
          </w:tcPr>
          <w:p w14:paraId="2B831B83" w14:textId="77777777" w:rsidR="007477AD" w:rsidRDefault="007477AD">
            <w:pPr>
              <w:spacing w:line="375" w:lineRule="atLeast"/>
              <w:rPr>
                <w:sz w:val="20"/>
                <w:szCs w:val="20"/>
              </w:rPr>
            </w:pPr>
          </w:p>
        </w:tc>
        <w:tc>
          <w:tcPr>
            <w:tcW w:w="0" w:type="auto"/>
            <w:vAlign w:val="center"/>
            <w:hideMark/>
          </w:tcPr>
          <w:p w14:paraId="5FC34675" w14:textId="77777777" w:rsidR="007477AD" w:rsidRDefault="007477AD">
            <w:pPr>
              <w:spacing w:line="375" w:lineRule="atLeast"/>
              <w:rPr>
                <w:sz w:val="20"/>
                <w:szCs w:val="20"/>
              </w:rPr>
            </w:pPr>
          </w:p>
        </w:tc>
        <w:tc>
          <w:tcPr>
            <w:tcW w:w="0" w:type="auto"/>
            <w:vAlign w:val="center"/>
            <w:hideMark/>
          </w:tcPr>
          <w:p w14:paraId="6172D67C" w14:textId="77777777" w:rsidR="007477AD" w:rsidRDefault="007477AD">
            <w:pPr>
              <w:spacing w:line="375" w:lineRule="atLeast"/>
              <w:rPr>
                <w:sz w:val="20"/>
                <w:szCs w:val="20"/>
              </w:rPr>
            </w:pPr>
          </w:p>
        </w:tc>
        <w:tc>
          <w:tcPr>
            <w:tcW w:w="0" w:type="auto"/>
            <w:vAlign w:val="center"/>
            <w:hideMark/>
          </w:tcPr>
          <w:p w14:paraId="0D9B470A" w14:textId="77777777" w:rsidR="007477AD" w:rsidRDefault="007477AD">
            <w:pPr>
              <w:spacing w:line="375" w:lineRule="atLeast"/>
              <w:rPr>
                <w:sz w:val="20"/>
                <w:szCs w:val="20"/>
              </w:rPr>
            </w:pPr>
          </w:p>
        </w:tc>
        <w:tc>
          <w:tcPr>
            <w:tcW w:w="0" w:type="auto"/>
            <w:vAlign w:val="center"/>
            <w:hideMark/>
          </w:tcPr>
          <w:p w14:paraId="19010501" w14:textId="77777777" w:rsidR="007477AD" w:rsidRDefault="007477AD">
            <w:pPr>
              <w:spacing w:line="375" w:lineRule="atLeast"/>
              <w:rPr>
                <w:sz w:val="20"/>
                <w:szCs w:val="20"/>
              </w:rPr>
            </w:pPr>
          </w:p>
        </w:tc>
        <w:tc>
          <w:tcPr>
            <w:tcW w:w="0" w:type="auto"/>
            <w:vAlign w:val="center"/>
            <w:hideMark/>
          </w:tcPr>
          <w:p w14:paraId="5729BDF2" w14:textId="77777777" w:rsidR="007477AD" w:rsidRDefault="007477AD">
            <w:pPr>
              <w:spacing w:line="375" w:lineRule="atLeast"/>
              <w:rPr>
                <w:sz w:val="20"/>
                <w:szCs w:val="20"/>
              </w:rPr>
            </w:pPr>
          </w:p>
        </w:tc>
        <w:tc>
          <w:tcPr>
            <w:tcW w:w="0" w:type="auto"/>
            <w:vAlign w:val="center"/>
            <w:hideMark/>
          </w:tcPr>
          <w:p w14:paraId="7768CACC" w14:textId="77777777" w:rsidR="007477AD" w:rsidRDefault="007477AD">
            <w:pPr>
              <w:spacing w:line="375" w:lineRule="atLeast"/>
              <w:rPr>
                <w:sz w:val="20"/>
                <w:szCs w:val="20"/>
              </w:rPr>
            </w:pPr>
          </w:p>
        </w:tc>
        <w:tc>
          <w:tcPr>
            <w:tcW w:w="0" w:type="auto"/>
            <w:vAlign w:val="center"/>
            <w:hideMark/>
          </w:tcPr>
          <w:p w14:paraId="0A38E4CE" w14:textId="77777777" w:rsidR="007477AD" w:rsidRDefault="007477AD">
            <w:pPr>
              <w:spacing w:line="375" w:lineRule="atLeast"/>
              <w:rPr>
                <w:sz w:val="20"/>
                <w:szCs w:val="20"/>
              </w:rPr>
            </w:pPr>
          </w:p>
        </w:tc>
        <w:tc>
          <w:tcPr>
            <w:tcW w:w="0" w:type="auto"/>
            <w:vAlign w:val="center"/>
            <w:hideMark/>
          </w:tcPr>
          <w:p w14:paraId="43AE6D81" w14:textId="77777777" w:rsidR="007477AD" w:rsidRDefault="007477AD">
            <w:pPr>
              <w:spacing w:line="375" w:lineRule="atLeast"/>
              <w:rPr>
                <w:sz w:val="20"/>
                <w:szCs w:val="20"/>
              </w:rPr>
            </w:pPr>
          </w:p>
        </w:tc>
        <w:tc>
          <w:tcPr>
            <w:tcW w:w="0" w:type="auto"/>
            <w:vAlign w:val="center"/>
            <w:hideMark/>
          </w:tcPr>
          <w:p w14:paraId="15ABD052" w14:textId="77777777" w:rsidR="007477AD" w:rsidRDefault="007477AD">
            <w:pPr>
              <w:spacing w:line="375" w:lineRule="atLeast"/>
              <w:rPr>
                <w:sz w:val="20"/>
                <w:szCs w:val="20"/>
              </w:rPr>
            </w:pPr>
          </w:p>
        </w:tc>
        <w:tc>
          <w:tcPr>
            <w:tcW w:w="0" w:type="auto"/>
            <w:vAlign w:val="center"/>
            <w:hideMark/>
          </w:tcPr>
          <w:p w14:paraId="7B63A730" w14:textId="77777777" w:rsidR="007477AD" w:rsidRDefault="007477AD">
            <w:pPr>
              <w:spacing w:line="375" w:lineRule="atLeast"/>
              <w:rPr>
                <w:sz w:val="20"/>
                <w:szCs w:val="20"/>
              </w:rPr>
            </w:pPr>
          </w:p>
        </w:tc>
      </w:tr>
      <w:tr w:rsidR="007477AD" w14:paraId="42E4502B"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0C96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0" w:type="auto"/>
            <w:vAlign w:val="center"/>
            <w:hideMark/>
          </w:tcPr>
          <w:p w14:paraId="19AC8417" w14:textId="77777777" w:rsidR="007477AD" w:rsidRDefault="007477AD">
            <w:pPr>
              <w:spacing w:line="375" w:lineRule="atLeast"/>
              <w:rPr>
                <w:sz w:val="20"/>
                <w:szCs w:val="20"/>
              </w:rPr>
            </w:pPr>
          </w:p>
        </w:tc>
        <w:tc>
          <w:tcPr>
            <w:tcW w:w="0" w:type="auto"/>
            <w:vAlign w:val="center"/>
            <w:hideMark/>
          </w:tcPr>
          <w:p w14:paraId="0A54150A" w14:textId="77777777" w:rsidR="007477AD" w:rsidRDefault="007477AD">
            <w:pPr>
              <w:spacing w:line="375" w:lineRule="atLeast"/>
              <w:rPr>
                <w:sz w:val="20"/>
                <w:szCs w:val="20"/>
              </w:rPr>
            </w:pPr>
          </w:p>
        </w:tc>
        <w:tc>
          <w:tcPr>
            <w:tcW w:w="0" w:type="auto"/>
            <w:vAlign w:val="center"/>
            <w:hideMark/>
          </w:tcPr>
          <w:p w14:paraId="56B7DA54" w14:textId="77777777" w:rsidR="007477AD" w:rsidRDefault="007477AD">
            <w:pPr>
              <w:spacing w:line="375" w:lineRule="atLeast"/>
              <w:rPr>
                <w:sz w:val="20"/>
                <w:szCs w:val="20"/>
              </w:rPr>
            </w:pPr>
          </w:p>
        </w:tc>
        <w:tc>
          <w:tcPr>
            <w:tcW w:w="0" w:type="auto"/>
            <w:vAlign w:val="center"/>
            <w:hideMark/>
          </w:tcPr>
          <w:p w14:paraId="663F9D1C" w14:textId="77777777" w:rsidR="007477AD" w:rsidRDefault="007477AD">
            <w:pPr>
              <w:spacing w:line="375" w:lineRule="atLeast"/>
              <w:rPr>
                <w:sz w:val="20"/>
                <w:szCs w:val="20"/>
              </w:rPr>
            </w:pPr>
          </w:p>
        </w:tc>
        <w:tc>
          <w:tcPr>
            <w:tcW w:w="0" w:type="auto"/>
            <w:vAlign w:val="center"/>
            <w:hideMark/>
          </w:tcPr>
          <w:p w14:paraId="317B17C9" w14:textId="77777777" w:rsidR="007477AD" w:rsidRDefault="007477AD">
            <w:pPr>
              <w:spacing w:line="375" w:lineRule="atLeast"/>
              <w:rPr>
                <w:sz w:val="20"/>
                <w:szCs w:val="20"/>
              </w:rPr>
            </w:pPr>
          </w:p>
        </w:tc>
        <w:tc>
          <w:tcPr>
            <w:tcW w:w="0" w:type="auto"/>
            <w:vAlign w:val="center"/>
            <w:hideMark/>
          </w:tcPr>
          <w:p w14:paraId="5A4C40FA" w14:textId="77777777" w:rsidR="007477AD" w:rsidRDefault="007477AD">
            <w:pPr>
              <w:spacing w:line="375" w:lineRule="atLeast"/>
              <w:rPr>
                <w:sz w:val="20"/>
                <w:szCs w:val="20"/>
              </w:rPr>
            </w:pPr>
          </w:p>
        </w:tc>
        <w:tc>
          <w:tcPr>
            <w:tcW w:w="0" w:type="auto"/>
            <w:vAlign w:val="center"/>
            <w:hideMark/>
          </w:tcPr>
          <w:p w14:paraId="3A65912F" w14:textId="77777777" w:rsidR="007477AD" w:rsidRDefault="007477AD">
            <w:pPr>
              <w:spacing w:line="375" w:lineRule="atLeast"/>
              <w:rPr>
                <w:sz w:val="20"/>
                <w:szCs w:val="20"/>
              </w:rPr>
            </w:pPr>
          </w:p>
        </w:tc>
        <w:tc>
          <w:tcPr>
            <w:tcW w:w="0" w:type="auto"/>
            <w:vAlign w:val="center"/>
            <w:hideMark/>
          </w:tcPr>
          <w:p w14:paraId="657F9429" w14:textId="77777777" w:rsidR="007477AD" w:rsidRDefault="007477AD">
            <w:pPr>
              <w:spacing w:line="375" w:lineRule="atLeast"/>
              <w:rPr>
                <w:sz w:val="20"/>
                <w:szCs w:val="20"/>
              </w:rPr>
            </w:pPr>
          </w:p>
        </w:tc>
        <w:tc>
          <w:tcPr>
            <w:tcW w:w="0" w:type="auto"/>
            <w:vAlign w:val="center"/>
            <w:hideMark/>
          </w:tcPr>
          <w:p w14:paraId="6A63CBCC" w14:textId="77777777" w:rsidR="007477AD" w:rsidRDefault="007477AD">
            <w:pPr>
              <w:spacing w:line="375" w:lineRule="atLeast"/>
              <w:rPr>
                <w:sz w:val="20"/>
                <w:szCs w:val="20"/>
              </w:rPr>
            </w:pPr>
          </w:p>
        </w:tc>
        <w:tc>
          <w:tcPr>
            <w:tcW w:w="0" w:type="auto"/>
            <w:vAlign w:val="center"/>
            <w:hideMark/>
          </w:tcPr>
          <w:p w14:paraId="118E4853" w14:textId="77777777" w:rsidR="007477AD" w:rsidRDefault="007477AD">
            <w:pPr>
              <w:spacing w:line="375" w:lineRule="atLeast"/>
              <w:rPr>
                <w:sz w:val="20"/>
                <w:szCs w:val="20"/>
              </w:rPr>
            </w:pPr>
          </w:p>
        </w:tc>
        <w:tc>
          <w:tcPr>
            <w:tcW w:w="0" w:type="auto"/>
            <w:vAlign w:val="center"/>
            <w:hideMark/>
          </w:tcPr>
          <w:p w14:paraId="1A794B42" w14:textId="77777777" w:rsidR="007477AD" w:rsidRDefault="007477AD">
            <w:pPr>
              <w:spacing w:line="375" w:lineRule="atLeast"/>
              <w:rPr>
                <w:sz w:val="20"/>
                <w:szCs w:val="20"/>
              </w:rPr>
            </w:pPr>
          </w:p>
        </w:tc>
        <w:tc>
          <w:tcPr>
            <w:tcW w:w="0" w:type="auto"/>
            <w:vAlign w:val="center"/>
            <w:hideMark/>
          </w:tcPr>
          <w:p w14:paraId="3A48D1CF" w14:textId="77777777" w:rsidR="007477AD" w:rsidRDefault="007477AD">
            <w:pPr>
              <w:spacing w:line="375" w:lineRule="atLeast"/>
              <w:rPr>
                <w:sz w:val="20"/>
                <w:szCs w:val="20"/>
              </w:rPr>
            </w:pPr>
          </w:p>
        </w:tc>
        <w:tc>
          <w:tcPr>
            <w:tcW w:w="0" w:type="auto"/>
            <w:vAlign w:val="center"/>
            <w:hideMark/>
          </w:tcPr>
          <w:p w14:paraId="16A5B9D5" w14:textId="77777777" w:rsidR="007477AD" w:rsidRDefault="007477AD">
            <w:pPr>
              <w:spacing w:line="375" w:lineRule="atLeast"/>
              <w:rPr>
                <w:sz w:val="20"/>
                <w:szCs w:val="20"/>
              </w:rPr>
            </w:pPr>
          </w:p>
        </w:tc>
        <w:tc>
          <w:tcPr>
            <w:tcW w:w="0" w:type="auto"/>
            <w:vAlign w:val="center"/>
            <w:hideMark/>
          </w:tcPr>
          <w:p w14:paraId="6ED6ECBA" w14:textId="77777777" w:rsidR="007477AD" w:rsidRDefault="007477AD">
            <w:pPr>
              <w:spacing w:line="375" w:lineRule="atLeast"/>
              <w:rPr>
                <w:sz w:val="20"/>
                <w:szCs w:val="20"/>
              </w:rPr>
            </w:pPr>
          </w:p>
        </w:tc>
        <w:tc>
          <w:tcPr>
            <w:tcW w:w="0" w:type="auto"/>
            <w:vAlign w:val="center"/>
            <w:hideMark/>
          </w:tcPr>
          <w:p w14:paraId="46449F4B" w14:textId="77777777" w:rsidR="007477AD" w:rsidRDefault="007477AD">
            <w:pPr>
              <w:spacing w:line="375" w:lineRule="atLeast"/>
              <w:rPr>
                <w:sz w:val="20"/>
                <w:szCs w:val="20"/>
              </w:rPr>
            </w:pPr>
          </w:p>
        </w:tc>
        <w:tc>
          <w:tcPr>
            <w:tcW w:w="0" w:type="auto"/>
            <w:vAlign w:val="center"/>
            <w:hideMark/>
          </w:tcPr>
          <w:p w14:paraId="519FE6AC" w14:textId="77777777" w:rsidR="007477AD" w:rsidRDefault="007477AD">
            <w:pPr>
              <w:spacing w:line="375" w:lineRule="atLeast"/>
              <w:rPr>
                <w:sz w:val="20"/>
                <w:szCs w:val="20"/>
              </w:rPr>
            </w:pPr>
          </w:p>
        </w:tc>
        <w:tc>
          <w:tcPr>
            <w:tcW w:w="0" w:type="auto"/>
            <w:vAlign w:val="center"/>
            <w:hideMark/>
          </w:tcPr>
          <w:p w14:paraId="7E6139EF" w14:textId="77777777" w:rsidR="007477AD" w:rsidRDefault="007477AD">
            <w:pPr>
              <w:spacing w:line="375" w:lineRule="atLeast"/>
              <w:rPr>
                <w:sz w:val="20"/>
                <w:szCs w:val="20"/>
              </w:rPr>
            </w:pPr>
          </w:p>
        </w:tc>
        <w:tc>
          <w:tcPr>
            <w:tcW w:w="0" w:type="auto"/>
            <w:vAlign w:val="center"/>
            <w:hideMark/>
          </w:tcPr>
          <w:p w14:paraId="72F883C7" w14:textId="77777777" w:rsidR="007477AD" w:rsidRDefault="007477AD">
            <w:pPr>
              <w:spacing w:line="375" w:lineRule="atLeast"/>
              <w:rPr>
                <w:sz w:val="20"/>
                <w:szCs w:val="20"/>
              </w:rPr>
            </w:pPr>
          </w:p>
        </w:tc>
      </w:tr>
    </w:tbl>
    <w:p w14:paraId="4BE46A98" w14:textId="77777777" w:rsidR="007477AD" w:rsidRDefault="007477AD" w:rsidP="007477AD">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77"/>
        <w:gridCol w:w="5642"/>
      </w:tblGrid>
      <w:tr w:rsidR="007477AD" w14:paraId="3D907DDD"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A356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NGƯỜI LẬP BẢNG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0087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NGƯỜI ĐỨNG ĐẦU/NGƯỜI PHỤ TRÁCH CHUYÊN MÔN</w:t>
            </w:r>
            <w:r>
              <w:rPr>
                <w:rFonts w:ascii="Arial" w:hAnsi="Arial" w:cs="Arial"/>
                <w:sz w:val="21"/>
                <w:szCs w:val="21"/>
              </w:rPr>
              <w:br/>
              <w:t>(ký tên đóng dấu)</w:t>
            </w:r>
          </w:p>
        </w:tc>
      </w:tr>
    </w:tbl>
    <w:p w14:paraId="6B39649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13D4145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Chuyển người bệnh từ tuyến dưới lên tuyến trên liền kề (theo trình tự)</w:t>
      </w:r>
    </w:p>
    <w:p w14:paraId="4A1D75F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1b: Chuyển người bệnh từ tuyến dưới lên tuyến trên không qua tuyến liền kề (không theo trình tự)</w:t>
      </w:r>
    </w:p>
    <w:p w14:paraId="67438A8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Chuyển người bệnh từ tuyến trên về tuyến dưới</w:t>
      </w:r>
    </w:p>
    <w:p w14:paraId="25272CC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người bệnh giữa các cơ sở khám bệnh, chữa bệnh trong cùng tuyến</w:t>
      </w:r>
    </w:p>
    <w:p w14:paraId="6AEE655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người bệnh đi các tuyến khi đủ điều kiện</w:t>
      </w:r>
    </w:p>
    <w:p w14:paraId="56B20B7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theo yêu cầu của người bệnh hoặc đại diện hợp pháp của người bệnh</w:t>
      </w:r>
    </w:p>
    <w:p w14:paraId="076F179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Tình trạng bệnh thuyên giảm, tiến triển tốt, ra viện</w:t>
      </w:r>
    </w:p>
    <w:p w14:paraId="4BE8041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Tình trạng bệnh không thuyên giảm, nặng lên</w:t>
      </w:r>
    </w:p>
    <w:p w14:paraId="1EF2E91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Tử vong</w:t>
      </w:r>
    </w:p>
    <w:p w14:paraId="67E3CF7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Tuyến trên chuyển về cơ sở KBCB nơi gửi NB để tiếp tục điều trị</w:t>
      </w:r>
    </w:p>
    <w:p w14:paraId="299A30F1"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1B544FF1" w14:textId="77777777" w:rsidR="007477AD" w:rsidRDefault="007477AD" w:rsidP="007477AD">
      <w:pPr>
        <w:pStyle w:val="Heading2"/>
        <w:spacing w:before="75" w:beforeAutospacing="0" w:after="75" w:afterAutospacing="0" w:line="375" w:lineRule="atLeast"/>
        <w:jc w:val="center"/>
        <w:rPr>
          <w:rFonts w:ascii="Arial" w:hAnsi="Arial" w:cs="Arial"/>
          <w:color w:val="A76014"/>
          <w:sz w:val="27"/>
          <w:szCs w:val="27"/>
        </w:rPr>
      </w:pPr>
      <w:r>
        <w:rPr>
          <w:rFonts w:ascii="Arial" w:hAnsi="Arial" w:cs="Arial"/>
          <w:color w:val="A76014"/>
          <w:sz w:val="27"/>
          <w:szCs w:val="27"/>
        </w:rPr>
        <w:t>PHỤ LỤC SỐ 3:</w:t>
      </w:r>
    </w:p>
    <w:p w14:paraId="0C8B817C" w14:textId="77777777" w:rsidR="007477AD" w:rsidRDefault="007477AD" w:rsidP="007477AD">
      <w:pPr>
        <w:spacing w:line="375" w:lineRule="atLeast"/>
        <w:jc w:val="both"/>
        <w:rPr>
          <w:rFonts w:ascii="Arial" w:hAnsi="Arial" w:cs="Arial"/>
          <w:color w:val="000000"/>
          <w:sz w:val="21"/>
          <w:szCs w:val="21"/>
        </w:rPr>
      </w:pPr>
      <w:r>
        <w:rPr>
          <w:rFonts w:ascii="Arial" w:hAnsi="Arial" w:cs="Arial"/>
          <w:color w:val="000000"/>
          <w:sz w:val="21"/>
          <w:szCs w:val="21"/>
        </w:rPr>
        <w:t>MẪU PHẢN HỒI THÔNG TIN NGƯỜI BỆNH CHUYỂN TUYẾN</w:t>
      </w:r>
      <w:r>
        <w:rPr>
          <w:rStyle w:val="Emphasis"/>
          <w:rFonts w:ascii="Arial" w:hAnsi="Arial" w:cs="Arial"/>
          <w:color w:val="000000"/>
          <w:sz w:val="21"/>
          <w:szCs w:val="21"/>
        </w:rPr>
        <w:t>(Ban hành kèm theo Thông tư số 14/2014/TT-BYT ngày 14 tháng 4 năm 2014 của Bộ trưởng Bộ Y tế)</w:t>
      </w:r>
    </w:p>
    <w:p w14:paraId="5EF3169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KBCB:………………</w:t>
      </w:r>
    </w:p>
    <w:p w14:paraId="2EB75117"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PHẢN HỒI THÔNG TIN NGƯỜI BỆNH CHUYỂN TUYẾN</w:t>
      </w:r>
    </w:p>
    <w:p w14:paraId="49AEA0D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 năm 20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3"/>
        <w:gridCol w:w="585"/>
        <w:gridCol w:w="490"/>
        <w:gridCol w:w="364"/>
        <w:gridCol w:w="529"/>
        <w:gridCol w:w="840"/>
        <w:gridCol w:w="840"/>
        <w:gridCol w:w="315"/>
        <w:gridCol w:w="315"/>
        <w:gridCol w:w="217"/>
        <w:gridCol w:w="217"/>
        <w:gridCol w:w="242"/>
        <w:gridCol w:w="242"/>
        <w:gridCol w:w="242"/>
        <w:gridCol w:w="723"/>
        <w:gridCol w:w="723"/>
        <w:gridCol w:w="217"/>
        <w:gridCol w:w="315"/>
        <w:gridCol w:w="315"/>
        <w:gridCol w:w="539"/>
        <w:gridCol w:w="707"/>
      </w:tblGrid>
      <w:tr w:rsidR="007477AD" w14:paraId="5124043C" w14:textId="77777777" w:rsidTr="007477AD">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D4ED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770AA"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Họ và tên người bệnh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A17A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Tuổi, giới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B3399"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Ngày vào viện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72FB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Tên CSKBCB chuyển NB đến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DCBE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của CSKBCB chuyển NB</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5448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Hình thức chuyển</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1B09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Lý do chuyển tuyến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FDB9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Chuyển đúng tuyến CMKT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7B759"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Chuyển vượt tuyển CMKT</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1B176"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Kết quả điều trị/xử lý</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1FDC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ra viện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22D63" w14:textId="77777777" w:rsidR="007477AD" w:rsidRDefault="007477AD">
            <w:pPr>
              <w:spacing w:line="375" w:lineRule="atLeast"/>
              <w:rPr>
                <w:rFonts w:ascii="Arial" w:hAnsi="Arial" w:cs="Arial"/>
                <w:sz w:val="21"/>
                <w:szCs w:val="21"/>
              </w:rPr>
            </w:pPr>
            <w:r>
              <w:rPr>
                <w:rFonts w:ascii="Arial" w:hAnsi="Arial" w:cs="Arial"/>
                <w:sz w:val="21"/>
                <w:szCs w:val="21"/>
              </w:rPr>
              <w:t xml:space="preserve">Ghi chú(sai sót chuyên môn, chẩn đoán khác biệt của </w:t>
            </w:r>
            <w:r>
              <w:rPr>
                <w:rFonts w:ascii="Arial" w:hAnsi="Arial" w:cs="Arial"/>
                <w:sz w:val="21"/>
                <w:szCs w:val="21"/>
              </w:rPr>
              <w:lastRenderedPageBreak/>
              <w:t>tuyến dưới...)</w:t>
            </w:r>
          </w:p>
        </w:tc>
      </w:tr>
      <w:tr w:rsidR="007477AD" w14:paraId="5279ABDC" w14:textId="77777777" w:rsidTr="007477AD">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C34065"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8A5148"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D3B4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70F7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D8524A"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D9E4D5"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2C9446"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1138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7E50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B4C4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B671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DAE1A"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CD46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CDBF7"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F723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C850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79B4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DE9A8"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9C89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304A4D"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9F4DD5" w14:textId="77777777" w:rsidR="007477AD" w:rsidRDefault="007477AD">
            <w:pPr>
              <w:spacing w:line="375" w:lineRule="atLeast"/>
              <w:rPr>
                <w:rFonts w:ascii="Arial" w:hAnsi="Arial" w:cs="Arial"/>
                <w:sz w:val="21"/>
                <w:szCs w:val="21"/>
              </w:rPr>
            </w:pPr>
          </w:p>
        </w:tc>
      </w:tr>
      <w:tr w:rsidR="007477AD" w14:paraId="17EFB700"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FBB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733EE7A1" w14:textId="77777777" w:rsidR="007477AD" w:rsidRDefault="007477AD">
            <w:pPr>
              <w:spacing w:line="375" w:lineRule="atLeast"/>
              <w:rPr>
                <w:sz w:val="20"/>
                <w:szCs w:val="20"/>
              </w:rPr>
            </w:pPr>
          </w:p>
        </w:tc>
        <w:tc>
          <w:tcPr>
            <w:tcW w:w="0" w:type="auto"/>
            <w:vAlign w:val="center"/>
            <w:hideMark/>
          </w:tcPr>
          <w:p w14:paraId="4F48F104" w14:textId="77777777" w:rsidR="007477AD" w:rsidRDefault="007477AD">
            <w:pPr>
              <w:spacing w:line="375" w:lineRule="atLeast"/>
              <w:rPr>
                <w:sz w:val="20"/>
                <w:szCs w:val="20"/>
              </w:rPr>
            </w:pPr>
          </w:p>
        </w:tc>
        <w:tc>
          <w:tcPr>
            <w:tcW w:w="0" w:type="auto"/>
            <w:vAlign w:val="center"/>
            <w:hideMark/>
          </w:tcPr>
          <w:p w14:paraId="3C530517" w14:textId="77777777" w:rsidR="007477AD" w:rsidRDefault="007477AD">
            <w:pPr>
              <w:spacing w:line="375" w:lineRule="atLeast"/>
              <w:rPr>
                <w:sz w:val="20"/>
                <w:szCs w:val="20"/>
              </w:rPr>
            </w:pPr>
          </w:p>
        </w:tc>
        <w:tc>
          <w:tcPr>
            <w:tcW w:w="0" w:type="auto"/>
            <w:vAlign w:val="center"/>
            <w:hideMark/>
          </w:tcPr>
          <w:p w14:paraId="57F706A4" w14:textId="77777777" w:rsidR="007477AD" w:rsidRDefault="007477AD">
            <w:pPr>
              <w:spacing w:line="375" w:lineRule="atLeast"/>
              <w:rPr>
                <w:sz w:val="20"/>
                <w:szCs w:val="20"/>
              </w:rPr>
            </w:pPr>
          </w:p>
        </w:tc>
        <w:tc>
          <w:tcPr>
            <w:tcW w:w="0" w:type="auto"/>
            <w:vAlign w:val="center"/>
            <w:hideMark/>
          </w:tcPr>
          <w:p w14:paraId="3AC69FC3" w14:textId="77777777" w:rsidR="007477AD" w:rsidRDefault="007477AD">
            <w:pPr>
              <w:spacing w:line="375" w:lineRule="atLeast"/>
              <w:rPr>
                <w:sz w:val="20"/>
                <w:szCs w:val="20"/>
              </w:rPr>
            </w:pPr>
          </w:p>
        </w:tc>
        <w:tc>
          <w:tcPr>
            <w:tcW w:w="0" w:type="auto"/>
            <w:vAlign w:val="center"/>
            <w:hideMark/>
          </w:tcPr>
          <w:p w14:paraId="70EBE20A" w14:textId="77777777" w:rsidR="007477AD" w:rsidRDefault="007477AD">
            <w:pPr>
              <w:spacing w:line="375" w:lineRule="atLeast"/>
              <w:rPr>
                <w:sz w:val="20"/>
                <w:szCs w:val="20"/>
              </w:rPr>
            </w:pPr>
          </w:p>
        </w:tc>
        <w:tc>
          <w:tcPr>
            <w:tcW w:w="0" w:type="auto"/>
            <w:vAlign w:val="center"/>
            <w:hideMark/>
          </w:tcPr>
          <w:p w14:paraId="244B908C" w14:textId="77777777" w:rsidR="007477AD" w:rsidRDefault="007477AD">
            <w:pPr>
              <w:spacing w:line="375" w:lineRule="atLeast"/>
              <w:rPr>
                <w:sz w:val="20"/>
                <w:szCs w:val="20"/>
              </w:rPr>
            </w:pPr>
          </w:p>
        </w:tc>
        <w:tc>
          <w:tcPr>
            <w:tcW w:w="0" w:type="auto"/>
            <w:vAlign w:val="center"/>
            <w:hideMark/>
          </w:tcPr>
          <w:p w14:paraId="01F50888" w14:textId="77777777" w:rsidR="007477AD" w:rsidRDefault="007477AD">
            <w:pPr>
              <w:spacing w:line="375" w:lineRule="atLeast"/>
              <w:rPr>
                <w:sz w:val="20"/>
                <w:szCs w:val="20"/>
              </w:rPr>
            </w:pPr>
          </w:p>
        </w:tc>
        <w:tc>
          <w:tcPr>
            <w:tcW w:w="0" w:type="auto"/>
            <w:vAlign w:val="center"/>
            <w:hideMark/>
          </w:tcPr>
          <w:p w14:paraId="3054E954" w14:textId="77777777" w:rsidR="007477AD" w:rsidRDefault="007477AD">
            <w:pPr>
              <w:spacing w:line="375" w:lineRule="atLeast"/>
              <w:rPr>
                <w:sz w:val="20"/>
                <w:szCs w:val="20"/>
              </w:rPr>
            </w:pPr>
          </w:p>
        </w:tc>
        <w:tc>
          <w:tcPr>
            <w:tcW w:w="0" w:type="auto"/>
            <w:vAlign w:val="center"/>
            <w:hideMark/>
          </w:tcPr>
          <w:p w14:paraId="4487FD88" w14:textId="77777777" w:rsidR="007477AD" w:rsidRDefault="007477AD">
            <w:pPr>
              <w:spacing w:line="375" w:lineRule="atLeast"/>
              <w:rPr>
                <w:sz w:val="20"/>
                <w:szCs w:val="20"/>
              </w:rPr>
            </w:pPr>
          </w:p>
        </w:tc>
        <w:tc>
          <w:tcPr>
            <w:tcW w:w="0" w:type="auto"/>
            <w:vAlign w:val="center"/>
            <w:hideMark/>
          </w:tcPr>
          <w:p w14:paraId="301615DC" w14:textId="77777777" w:rsidR="007477AD" w:rsidRDefault="007477AD">
            <w:pPr>
              <w:spacing w:line="375" w:lineRule="atLeast"/>
              <w:rPr>
                <w:sz w:val="20"/>
                <w:szCs w:val="20"/>
              </w:rPr>
            </w:pPr>
          </w:p>
        </w:tc>
        <w:tc>
          <w:tcPr>
            <w:tcW w:w="0" w:type="auto"/>
            <w:vAlign w:val="center"/>
            <w:hideMark/>
          </w:tcPr>
          <w:p w14:paraId="5A516F63" w14:textId="77777777" w:rsidR="007477AD" w:rsidRDefault="007477AD">
            <w:pPr>
              <w:spacing w:line="375" w:lineRule="atLeast"/>
              <w:rPr>
                <w:sz w:val="20"/>
                <w:szCs w:val="20"/>
              </w:rPr>
            </w:pPr>
          </w:p>
        </w:tc>
        <w:tc>
          <w:tcPr>
            <w:tcW w:w="0" w:type="auto"/>
            <w:vAlign w:val="center"/>
            <w:hideMark/>
          </w:tcPr>
          <w:p w14:paraId="012B1A56" w14:textId="77777777" w:rsidR="007477AD" w:rsidRDefault="007477AD">
            <w:pPr>
              <w:spacing w:line="375" w:lineRule="atLeast"/>
              <w:rPr>
                <w:sz w:val="20"/>
                <w:szCs w:val="20"/>
              </w:rPr>
            </w:pPr>
          </w:p>
        </w:tc>
        <w:tc>
          <w:tcPr>
            <w:tcW w:w="0" w:type="auto"/>
            <w:vAlign w:val="center"/>
            <w:hideMark/>
          </w:tcPr>
          <w:p w14:paraId="6D9E01E6" w14:textId="77777777" w:rsidR="007477AD" w:rsidRDefault="007477AD">
            <w:pPr>
              <w:spacing w:line="375" w:lineRule="atLeast"/>
              <w:rPr>
                <w:sz w:val="20"/>
                <w:szCs w:val="20"/>
              </w:rPr>
            </w:pPr>
          </w:p>
        </w:tc>
        <w:tc>
          <w:tcPr>
            <w:tcW w:w="0" w:type="auto"/>
            <w:vAlign w:val="center"/>
            <w:hideMark/>
          </w:tcPr>
          <w:p w14:paraId="61BBB849" w14:textId="77777777" w:rsidR="007477AD" w:rsidRDefault="007477AD">
            <w:pPr>
              <w:spacing w:line="375" w:lineRule="atLeast"/>
              <w:rPr>
                <w:sz w:val="20"/>
                <w:szCs w:val="20"/>
              </w:rPr>
            </w:pPr>
          </w:p>
        </w:tc>
        <w:tc>
          <w:tcPr>
            <w:tcW w:w="0" w:type="auto"/>
            <w:vAlign w:val="center"/>
            <w:hideMark/>
          </w:tcPr>
          <w:p w14:paraId="7999A4E7" w14:textId="77777777" w:rsidR="007477AD" w:rsidRDefault="007477AD">
            <w:pPr>
              <w:spacing w:line="375" w:lineRule="atLeast"/>
              <w:rPr>
                <w:sz w:val="20"/>
                <w:szCs w:val="20"/>
              </w:rPr>
            </w:pPr>
          </w:p>
        </w:tc>
        <w:tc>
          <w:tcPr>
            <w:tcW w:w="0" w:type="auto"/>
            <w:vAlign w:val="center"/>
            <w:hideMark/>
          </w:tcPr>
          <w:p w14:paraId="165830B3" w14:textId="77777777" w:rsidR="007477AD" w:rsidRDefault="007477AD">
            <w:pPr>
              <w:spacing w:line="375" w:lineRule="atLeast"/>
              <w:rPr>
                <w:sz w:val="20"/>
                <w:szCs w:val="20"/>
              </w:rPr>
            </w:pPr>
          </w:p>
        </w:tc>
        <w:tc>
          <w:tcPr>
            <w:tcW w:w="0" w:type="auto"/>
            <w:vAlign w:val="center"/>
            <w:hideMark/>
          </w:tcPr>
          <w:p w14:paraId="50510364" w14:textId="77777777" w:rsidR="007477AD" w:rsidRDefault="007477AD">
            <w:pPr>
              <w:spacing w:line="375" w:lineRule="atLeast"/>
              <w:rPr>
                <w:sz w:val="20"/>
                <w:szCs w:val="20"/>
              </w:rPr>
            </w:pPr>
          </w:p>
        </w:tc>
        <w:tc>
          <w:tcPr>
            <w:tcW w:w="0" w:type="auto"/>
            <w:vAlign w:val="center"/>
            <w:hideMark/>
          </w:tcPr>
          <w:p w14:paraId="4EFBEE4A" w14:textId="77777777" w:rsidR="007477AD" w:rsidRDefault="007477AD">
            <w:pPr>
              <w:spacing w:line="375" w:lineRule="atLeast"/>
              <w:rPr>
                <w:sz w:val="20"/>
                <w:szCs w:val="20"/>
              </w:rPr>
            </w:pPr>
          </w:p>
        </w:tc>
        <w:tc>
          <w:tcPr>
            <w:tcW w:w="0" w:type="auto"/>
            <w:vAlign w:val="center"/>
            <w:hideMark/>
          </w:tcPr>
          <w:p w14:paraId="31F17A5B" w14:textId="77777777" w:rsidR="007477AD" w:rsidRDefault="007477AD">
            <w:pPr>
              <w:spacing w:line="375" w:lineRule="atLeast"/>
              <w:rPr>
                <w:sz w:val="20"/>
                <w:szCs w:val="20"/>
              </w:rPr>
            </w:pPr>
          </w:p>
        </w:tc>
      </w:tr>
      <w:tr w:rsidR="007477AD" w14:paraId="0955713C"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C287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1EB9DA57" w14:textId="77777777" w:rsidR="007477AD" w:rsidRDefault="007477AD">
            <w:pPr>
              <w:spacing w:line="375" w:lineRule="atLeast"/>
              <w:rPr>
                <w:sz w:val="20"/>
                <w:szCs w:val="20"/>
              </w:rPr>
            </w:pPr>
          </w:p>
        </w:tc>
        <w:tc>
          <w:tcPr>
            <w:tcW w:w="0" w:type="auto"/>
            <w:vAlign w:val="center"/>
            <w:hideMark/>
          </w:tcPr>
          <w:p w14:paraId="5AFA0569" w14:textId="77777777" w:rsidR="007477AD" w:rsidRDefault="007477AD">
            <w:pPr>
              <w:spacing w:line="375" w:lineRule="atLeast"/>
              <w:rPr>
                <w:sz w:val="20"/>
                <w:szCs w:val="20"/>
              </w:rPr>
            </w:pPr>
          </w:p>
        </w:tc>
        <w:tc>
          <w:tcPr>
            <w:tcW w:w="0" w:type="auto"/>
            <w:vAlign w:val="center"/>
            <w:hideMark/>
          </w:tcPr>
          <w:p w14:paraId="44AE63C3" w14:textId="77777777" w:rsidR="007477AD" w:rsidRDefault="007477AD">
            <w:pPr>
              <w:spacing w:line="375" w:lineRule="atLeast"/>
              <w:rPr>
                <w:sz w:val="20"/>
                <w:szCs w:val="20"/>
              </w:rPr>
            </w:pPr>
          </w:p>
        </w:tc>
        <w:tc>
          <w:tcPr>
            <w:tcW w:w="0" w:type="auto"/>
            <w:vAlign w:val="center"/>
            <w:hideMark/>
          </w:tcPr>
          <w:p w14:paraId="713608C7" w14:textId="77777777" w:rsidR="007477AD" w:rsidRDefault="007477AD">
            <w:pPr>
              <w:spacing w:line="375" w:lineRule="atLeast"/>
              <w:rPr>
                <w:sz w:val="20"/>
                <w:szCs w:val="20"/>
              </w:rPr>
            </w:pPr>
          </w:p>
        </w:tc>
        <w:tc>
          <w:tcPr>
            <w:tcW w:w="0" w:type="auto"/>
            <w:vAlign w:val="center"/>
            <w:hideMark/>
          </w:tcPr>
          <w:p w14:paraId="40FBAB6F" w14:textId="77777777" w:rsidR="007477AD" w:rsidRDefault="007477AD">
            <w:pPr>
              <w:spacing w:line="375" w:lineRule="atLeast"/>
              <w:rPr>
                <w:sz w:val="20"/>
                <w:szCs w:val="20"/>
              </w:rPr>
            </w:pPr>
          </w:p>
        </w:tc>
        <w:tc>
          <w:tcPr>
            <w:tcW w:w="0" w:type="auto"/>
            <w:vAlign w:val="center"/>
            <w:hideMark/>
          </w:tcPr>
          <w:p w14:paraId="11ECA5F5" w14:textId="77777777" w:rsidR="007477AD" w:rsidRDefault="007477AD">
            <w:pPr>
              <w:spacing w:line="375" w:lineRule="atLeast"/>
              <w:rPr>
                <w:sz w:val="20"/>
                <w:szCs w:val="20"/>
              </w:rPr>
            </w:pPr>
          </w:p>
        </w:tc>
        <w:tc>
          <w:tcPr>
            <w:tcW w:w="0" w:type="auto"/>
            <w:vAlign w:val="center"/>
            <w:hideMark/>
          </w:tcPr>
          <w:p w14:paraId="3EA7594F" w14:textId="77777777" w:rsidR="007477AD" w:rsidRDefault="007477AD">
            <w:pPr>
              <w:spacing w:line="375" w:lineRule="atLeast"/>
              <w:rPr>
                <w:sz w:val="20"/>
                <w:szCs w:val="20"/>
              </w:rPr>
            </w:pPr>
          </w:p>
        </w:tc>
        <w:tc>
          <w:tcPr>
            <w:tcW w:w="0" w:type="auto"/>
            <w:vAlign w:val="center"/>
            <w:hideMark/>
          </w:tcPr>
          <w:p w14:paraId="3519F31B" w14:textId="77777777" w:rsidR="007477AD" w:rsidRDefault="007477AD">
            <w:pPr>
              <w:spacing w:line="375" w:lineRule="atLeast"/>
              <w:rPr>
                <w:sz w:val="20"/>
                <w:szCs w:val="20"/>
              </w:rPr>
            </w:pPr>
          </w:p>
        </w:tc>
        <w:tc>
          <w:tcPr>
            <w:tcW w:w="0" w:type="auto"/>
            <w:vAlign w:val="center"/>
            <w:hideMark/>
          </w:tcPr>
          <w:p w14:paraId="3F90309F" w14:textId="77777777" w:rsidR="007477AD" w:rsidRDefault="007477AD">
            <w:pPr>
              <w:spacing w:line="375" w:lineRule="atLeast"/>
              <w:rPr>
                <w:sz w:val="20"/>
                <w:szCs w:val="20"/>
              </w:rPr>
            </w:pPr>
          </w:p>
        </w:tc>
        <w:tc>
          <w:tcPr>
            <w:tcW w:w="0" w:type="auto"/>
            <w:vAlign w:val="center"/>
            <w:hideMark/>
          </w:tcPr>
          <w:p w14:paraId="19A60720" w14:textId="77777777" w:rsidR="007477AD" w:rsidRDefault="007477AD">
            <w:pPr>
              <w:spacing w:line="375" w:lineRule="atLeast"/>
              <w:rPr>
                <w:sz w:val="20"/>
                <w:szCs w:val="20"/>
              </w:rPr>
            </w:pPr>
          </w:p>
        </w:tc>
        <w:tc>
          <w:tcPr>
            <w:tcW w:w="0" w:type="auto"/>
            <w:vAlign w:val="center"/>
            <w:hideMark/>
          </w:tcPr>
          <w:p w14:paraId="116C156B" w14:textId="77777777" w:rsidR="007477AD" w:rsidRDefault="007477AD">
            <w:pPr>
              <w:spacing w:line="375" w:lineRule="atLeast"/>
              <w:rPr>
                <w:sz w:val="20"/>
                <w:szCs w:val="20"/>
              </w:rPr>
            </w:pPr>
          </w:p>
        </w:tc>
        <w:tc>
          <w:tcPr>
            <w:tcW w:w="0" w:type="auto"/>
            <w:vAlign w:val="center"/>
            <w:hideMark/>
          </w:tcPr>
          <w:p w14:paraId="7A7E6596" w14:textId="77777777" w:rsidR="007477AD" w:rsidRDefault="007477AD">
            <w:pPr>
              <w:spacing w:line="375" w:lineRule="atLeast"/>
              <w:rPr>
                <w:sz w:val="20"/>
                <w:szCs w:val="20"/>
              </w:rPr>
            </w:pPr>
          </w:p>
        </w:tc>
        <w:tc>
          <w:tcPr>
            <w:tcW w:w="0" w:type="auto"/>
            <w:vAlign w:val="center"/>
            <w:hideMark/>
          </w:tcPr>
          <w:p w14:paraId="5E0C22C7" w14:textId="77777777" w:rsidR="007477AD" w:rsidRDefault="007477AD">
            <w:pPr>
              <w:spacing w:line="375" w:lineRule="atLeast"/>
              <w:rPr>
                <w:sz w:val="20"/>
                <w:szCs w:val="20"/>
              </w:rPr>
            </w:pPr>
          </w:p>
        </w:tc>
        <w:tc>
          <w:tcPr>
            <w:tcW w:w="0" w:type="auto"/>
            <w:vAlign w:val="center"/>
            <w:hideMark/>
          </w:tcPr>
          <w:p w14:paraId="129F0CBB" w14:textId="77777777" w:rsidR="007477AD" w:rsidRDefault="007477AD">
            <w:pPr>
              <w:spacing w:line="375" w:lineRule="atLeast"/>
              <w:rPr>
                <w:sz w:val="20"/>
                <w:szCs w:val="20"/>
              </w:rPr>
            </w:pPr>
          </w:p>
        </w:tc>
        <w:tc>
          <w:tcPr>
            <w:tcW w:w="0" w:type="auto"/>
            <w:vAlign w:val="center"/>
            <w:hideMark/>
          </w:tcPr>
          <w:p w14:paraId="7AB80CA4" w14:textId="77777777" w:rsidR="007477AD" w:rsidRDefault="007477AD">
            <w:pPr>
              <w:spacing w:line="375" w:lineRule="atLeast"/>
              <w:rPr>
                <w:sz w:val="20"/>
                <w:szCs w:val="20"/>
              </w:rPr>
            </w:pPr>
          </w:p>
        </w:tc>
        <w:tc>
          <w:tcPr>
            <w:tcW w:w="0" w:type="auto"/>
            <w:vAlign w:val="center"/>
            <w:hideMark/>
          </w:tcPr>
          <w:p w14:paraId="01C9DDF4" w14:textId="77777777" w:rsidR="007477AD" w:rsidRDefault="007477AD">
            <w:pPr>
              <w:spacing w:line="375" w:lineRule="atLeast"/>
              <w:rPr>
                <w:sz w:val="20"/>
                <w:szCs w:val="20"/>
              </w:rPr>
            </w:pPr>
          </w:p>
        </w:tc>
        <w:tc>
          <w:tcPr>
            <w:tcW w:w="0" w:type="auto"/>
            <w:vAlign w:val="center"/>
            <w:hideMark/>
          </w:tcPr>
          <w:p w14:paraId="38547C2F" w14:textId="77777777" w:rsidR="007477AD" w:rsidRDefault="007477AD">
            <w:pPr>
              <w:spacing w:line="375" w:lineRule="atLeast"/>
              <w:rPr>
                <w:sz w:val="20"/>
                <w:szCs w:val="20"/>
              </w:rPr>
            </w:pPr>
          </w:p>
        </w:tc>
        <w:tc>
          <w:tcPr>
            <w:tcW w:w="0" w:type="auto"/>
            <w:vAlign w:val="center"/>
            <w:hideMark/>
          </w:tcPr>
          <w:p w14:paraId="1C2CE6CE" w14:textId="77777777" w:rsidR="007477AD" w:rsidRDefault="007477AD">
            <w:pPr>
              <w:spacing w:line="375" w:lineRule="atLeast"/>
              <w:rPr>
                <w:sz w:val="20"/>
                <w:szCs w:val="20"/>
              </w:rPr>
            </w:pPr>
          </w:p>
        </w:tc>
        <w:tc>
          <w:tcPr>
            <w:tcW w:w="0" w:type="auto"/>
            <w:vAlign w:val="center"/>
            <w:hideMark/>
          </w:tcPr>
          <w:p w14:paraId="019F1B25" w14:textId="77777777" w:rsidR="007477AD" w:rsidRDefault="007477AD">
            <w:pPr>
              <w:spacing w:line="375" w:lineRule="atLeast"/>
              <w:rPr>
                <w:sz w:val="20"/>
                <w:szCs w:val="20"/>
              </w:rPr>
            </w:pPr>
          </w:p>
        </w:tc>
        <w:tc>
          <w:tcPr>
            <w:tcW w:w="0" w:type="auto"/>
            <w:vAlign w:val="center"/>
            <w:hideMark/>
          </w:tcPr>
          <w:p w14:paraId="4FE117A8" w14:textId="77777777" w:rsidR="007477AD" w:rsidRDefault="007477AD">
            <w:pPr>
              <w:spacing w:line="375" w:lineRule="atLeast"/>
              <w:rPr>
                <w:sz w:val="20"/>
                <w:szCs w:val="20"/>
              </w:rPr>
            </w:pPr>
          </w:p>
        </w:tc>
      </w:tr>
      <w:tr w:rsidR="007477AD" w14:paraId="3FED22A0"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5CAA3"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vAlign w:val="center"/>
            <w:hideMark/>
          </w:tcPr>
          <w:p w14:paraId="639B9FC3" w14:textId="77777777" w:rsidR="007477AD" w:rsidRDefault="007477AD">
            <w:pPr>
              <w:spacing w:line="375" w:lineRule="atLeast"/>
              <w:rPr>
                <w:sz w:val="20"/>
                <w:szCs w:val="20"/>
              </w:rPr>
            </w:pPr>
          </w:p>
        </w:tc>
        <w:tc>
          <w:tcPr>
            <w:tcW w:w="0" w:type="auto"/>
            <w:vAlign w:val="center"/>
            <w:hideMark/>
          </w:tcPr>
          <w:p w14:paraId="644CDFCB" w14:textId="77777777" w:rsidR="007477AD" w:rsidRDefault="007477AD">
            <w:pPr>
              <w:spacing w:line="375" w:lineRule="atLeast"/>
              <w:rPr>
                <w:sz w:val="20"/>
                <w:szCs w:val="20"/>
              </w:rPr>
            </w:pPr>
          </w:p>
        </w:tc>
        <w:tc>
          <w:tcPr>
            <w:tcW w:w="0" w:type="auto"/>
            <w:vAlign w:val="center"/>
            <w:hideMark/>
          </w:tcPr>
          <w:p w14:paraId="7432546C" w14:textId="77777777" w:rsidR="007477AD" w:rsidRDefault="007477AD">
            <w:pPr>
              <w:spacing w:line="375" w:lineRule="atLeast"/>
              <w:rPr>
                <w:sz w:val="20"/>
                <w:szCs w:val="20"/>
              </w:rPr>
            </w:pPr>
          </w:p>
        </w:tc>
        <w:tc>
          <w:tcPr>
            <w:tcW w:w="0" w:type="auto"/>
            <w:vAlign w:val="center"/>
            <w:hideMark/>
          </w:tcPr>
          <w:p w14:paraId="49DD9FBB" w14:textId="77777777" w:rsidR="007477AD" w:rsidRDefault="007477AD">
            <w:pPr>
              <w:spacing w:line="375" w:lineRule="atLeast"/>
              <w:rPr>
                <w:sz w:val="20"/>
                <w:szCs w:val="20"/>
              </w:rPr>
            </w:pPr>
          </w:p>
        </w:tc>
        <w:tc>
          <w:tcPr>
            <w:tcW w:w="0" w:type="auto"/>
            <w:vAlign w:val="center"/>
            <w:hideMark/>
          </w:tcPr>
          <w:p w14:paraId="5645A35F" w14:textId="77777777" w:rsidR="007477AD" w:rsidRDefault="007477AD">
            <w:pPr>
              <w:spacing w:line="375" w:lineRule="atLeast"/>
              <w:rPr>
                <w:sz w:val="20"/>
                <w:szCs w:val="20"/>
              </w:rPr>
            </w:pPr>
          </w:p>
        </w:tc>
        <w:tc>
          <w:tcPr>
            <w:tcW w:w="0" w:type="auto"/>
            <w:vAlign w:val="center"/>
            <w:hideMark/>
          </w:tcPr>
          <w:p w14:paraId="48995691" w14:textId="77777777" w:rsidR="007477AD" w:rsidRDefault="007477AD">
            <w:pPr>
              <w:spacing w:line="375" w:lineRule="atLeast"/>
              <w:rPr>
                <w:sz w:val="20"/>
                <w:szCs w:val="20"/>
              </w:rPr>
            </w:pPr>
          </w:p>
        </w:tc>
        <w:tc>
          <w:tcPr>
            <w:tcW w:w="0" w:type="auto"/>
            <w:vAlign w:val="center"/>
            <w:hideMark/>
          </w:tcPr>
          <w:p w14:paraId="3D9AD776" w14:textId="77777777" w:rsidR="007477AD" w:rsidRDefault="007477AD">
            <w:pPr>
              <w:spacing w:line="375" w:lineRule="atLeast"/>
              <w:rPr>
                <w:sz w:val="20"/>
                <w:szCs w:val="20"/>
              </w:rPr>
            </w:pPr>
          </w:p>
        </w:tc>
        <w:tc>
          <w:tcPr>
            <w:tcW w:w="0" w:type="auto"/>
            <w:vAlign w:val="center"/>
            <w:hideMark/>
          </w:tcPr>
          <w:p w14:paraId="78489B16" w14:textId="77777777" w:rsidR="007477AD" w:rsidRDefault="007477AD">
            <w:pPr>
              <w:spacing w:line="375" w:lineRule="atLeast"/>
              <w:rPr>
                <w:sz w:val="20"/>
                <w:szCs w:val="20"/>
              </w:rPr>
            </w:pPr>
          </w:p>
        </w:tc>
        <w:tc>
          <w:tcPr>
            <w:tcW w:w="0" w:type="auto"/>
            <w:vAlign w:val="center"/>
            <w:hideMark/>
          </w:tcPr>
          <w:p w14:paraId="1472974D" w14:textId="77777777" w:rsidR="007477AD" w:rsidRDefault="007477AD">
            <w:pPr>
              <w:spacing w:line="375" w:lineRule="atLeast"/>
              <w:rPr>
                <w:sz w:val="20"/>
                <w:szCs w:val="20"/>
              </w:rPr>
            </w:pPr>
          </w:p>
        </w:tc>
        <w:tc>
          <w:tcPr>
            <w:tcW w:w="0" w:type="auto"/>
            <w:vAlign w:val="center"/>
            <w:hideMark/>
          </w:tcPr>
          <w:p w14:paraId="0B2325A4" w14:textId="77777777" w:rsidR="007477AD" w:rsidRDefault="007477AD">
            <w:pPr>
              <w:spacing w:line="375" w:lineRule="atLeast"/>
              <w:rPr>
                <w:sz w:val="20"/>
                <w:szCs w:val="20"/>
              </w:rPr>
            </w:pPr>
          </w:p>
        </w:tc>
        <w:tc>
          <w:tcPr>
            <w:tcW w:w="0" w:type="auto"/>
            <w:vAlign w:val="center"/>
            <w:hideMark/>
          </w:tcPr>
          <w:p w14:paraId="5E67AEB0" w14:textId="77777777" w:rsidR="007477AD" w:rsidRDefault="007477AD">
            <w:pPr>
              <w:spacing w:line="375" w:lineRule="atLeast"/>
              <w:rPr>
                <w:sz w:val="20"/>
                <w:szCs w:val="20"/>
              </w:rPr>
            </w:pPr>
          </w:p>
        </w:tc>
        <w:tc>
          <w:tcPr>
            <w:tcW w:w="0" w:type="auto"/>
            <w:vAlign w:val="center"/>
            <w:hideMark/>
          </w:tcPr>
          <w:p w14:paraId="4AA572EC" w14:textId="77777777" w:rsidR="007477AD" w:rsidRDefault="007477AD">
            <w:pPr>
              <w:spacing w:line="375" w:lineRule="atLeast"/>
              <w:rPr>
                <w:sz w:val="20"/>
                <w:szCs w:val="20"/>
              </w:rPr>
            </w:pPr>
          </w:p>
        </w:tc>
        <w:tc>
          <w:tcPr>
            <w:tcW w:w="0" w:type="auto"/>
            <w:vAlign w:val="center"/>
            <w:hideMark/>
          </w:tcPr>
          <w:p w14:paraId="4836B188" w14:textId="77777777" w:rsidR="007477AD" w:rsidRDefault="007477AD">
            <w:pPr>
              <w:spacing w:line="375" w:lineRule="atLeast"/>
              <w:rPr>
                <w:sz w:val="20"/>
                <w:szCs w:val="20"/>
              </w:rPr>
            </w:pPr>
          </w:p>
        </w:tc>
        <w:tc>
          <w:tcPr>
            <w:tcW w:w="0" w:type="auto"/>
            <w:vAlign w:val="center"/>
            <w:hideMark/>
          </w:tcPr>
          <w:p w14:paraId="75459A86" w14:textId="77777777" w:rsidR="007477AD" w:rsidRDefault="007477AD">
            <w:pPr>
              <w:spacing w:line="375" w:lineRule="atLeast"/>
              <w:rPr>
                <w:sz w:val="20"/>
                <w:szCs w:val="20"/>
              </w:rPr>
            </w:pPr>
          </w:p>
        </w:tc>
        <w:tc>
          <w:tcPr>
            <w:tcW w:w="0" w:type="auto"/>
            <w:vAlign w:val="center"/>
            <w:hideMark/>
          </w:tcPr>
          <w:p w14:paraId="0A460B02" w14:textId="77777777" w:rsidR="007477AD" w:rsidRDefault="007477AD">
            <w:pPr>
              <w:spacing w:line="375" w:lineRule="atLeast"/>
              <w:rPr>
                <w:sz w:val="20"/>
                <w:szCs w:val="20"/>
              </w:rPr>
            </w:pPr>
          </w:p>
        </w:tc>
        <w:tc>
          <w:tcPr>
            <w:tcW w:w="0" w:type="auto"/>
            <w:vAlign w:val="center"/>
            <w:hideMark/>
          </w:tcPr>
          <w:p w14:paraId="3C20F6D0" w14:textId="77777777" w:rsidR="007477AD" w:rsidRDefault="007477AD">
            <w:pPr>
              <w:spacing w:line="375" w:lineRule="atLeast"/>
              <w:rPr>
                <w:sz w:val="20"/>
                <w:szCs w:val="20"/>
              </w:rPr>
            </w:pPr>
          </w:p>
        </w:tc>
        <w:tc>
          <w:tcPr>
            <w:tcW w:w="0" w:type="auto"/>
            <w:vAlign w:val="center"/>
            <w:hideMark/>
          </w:tcPr>
          <w:p w14:paraId="57A94E0C" w14:textId="77777777" w:rsidR="007477AD" w:rsidRDefault="007477AD">
            <w:pPr>
              <w:spacing w:line="375" w:lineRule="atLeast"/>
              <w:rPr>
                <w:sz w:val="20"/>
                <w:szCs w:val="20"/>
              </w:rPr>
            </w:pPr>
          </w:p>
        </w:tc>
        <w:tc>
          <w:tcPr>
            <w:tcW w:w="0" w:type="auto"/>
            <w:vAlign w:val="center"/>
            <w:hideMark/>
          </w:tcPr>
          <w:p w14:paraId="1523FCF3" w14:textId="77777777" w:rsidR="007477AD" w:rsidRDefault="007477AD">
            <w:pPr>
              <w:spacing w:line="375" w:lineRule="atLeast"/>
              <w:rPr>
                <w:sz w:val="20"/>
                <w:szCs w:val="20"/>
              </w:rPr>
            </w:pPr>
          </w:p>
        </w:tc>
        <w:tc>
          <w:tcPr>
            <w:tcW w:w="0" w:type="auto"/>
            <w:vAlign w:val="center"/>
            <w:hideMark/>
          </w:tcPr>
          <w:p w14:paraId="20ABC0E8" w14:textId="77777777" w:rsidR="007477AD" w:rsidRDefault="007477AD">
            <w:pPr>
              <w:spacing w:line="375" w:lineRule="atLeast"/>
              <w:rPr>
                <w:sz w:val="20"/>
                <w:szCs w:val="20"/>
              </w:rPr>
            </w:pPr>
          </w:p>
        </w:tc>
        <w:tc>
          <w:tcPr>
            <w:tcW w:w="0" w:type="auto"/>
            <w:vAlign w:val="center"/>
            <w:hideMark/>
          </w:tcPr>
          <w:p w14:paraId="78145AD2" w14:textId="77777777" w:rsidR="007477AD" w:rsidRDefault="007477AD">
            <w:pPr>
              <w:spacing w:line="375" w:lineRule="atLeast"/>
              <w:rPr>
                <w:sz w:val="20"/>
                <w:szCs w:val="20"/>
              </w:rPr>
            </w:pPr>
          </w:p>
        </w:tc>
      </w:tr>
      <w:tr w:rsidR="007477AD" w14:paraId="6EFB0EFB"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6232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vAlign w:val="center"/>
            <w:hideMark/>
          </w:tcPr>
          <w:p w14:paraId="0E904107" w14:textId="77777777" w:rsidR="007477AD" w:rsidRDefault="007477AD">
            <w:pPr>
              <w:spacing w:line="375" w:lineRule="atLeast"/>
              <w:rPr>
                <w:sz w:val="20"/>
                <w:szCs w:val="20"/>
              </w:rPr>
            </w:pPr>
          </w:p>
        </w:tc>
        <w:tc>
          <w:tcPr>
            <w:tcW w:w="0" w:type="auto"/>
            <w:vAlign w:val="center"/>
            <w:hideMark/>
          </w:tcPr>
          <w:p w14:paraId="4F1B6E8D" w14:textId="77777777" w:rsidR="007477AD" w:rsidRDefault="007477AD">
            <w:pPr>
              <w:spacing w:line="375" w:lineRule="atLeast"/>
              <w:rPr>
                <w:sz w:val="20"/>
                <w:szCs w:val="20"/>
              </w:rPr>
            </w:pPr>
          </w:p>
        </w:tc>
        <w:tc>
          <w:tcPr>
            <w:tcW w:w="0" w:type="auto"/>
            <w:vAlign w:val="center"/>
            <w:hideMark/>
          </w:tcPr>
          <w:p w14:paraId="6A6CFC39" w14:textId="77777777" w:rsidR="007477AD" w:rsidRDefault="007477AD">
            <w:pPr>
              <w:spacing w:line="375" w:lineRule="atLeast"/>
              <w:rPr>
                <w:sz w:val="20"/>
                <w:szCs w:val="20"/>
              </w:rPr>
            </w:pPr>
          </w:p>
        </w:tc>
        <w:tc>
          <w:tcPr>
            <w:tcW w:w="0" w:type="auto"/>
            <w:vAlign w:val="center"/>
            <w:hideMark/>
          </w:tcPr>
          <w:p w14:paraId="72151136" w14:textId="77777777" w:rsidR="007477AD" w:rsidRDefault="007477AD">
            <w:pPr>
              <w:spacing w:line="375" w:lineRule="atLeast"/>
              <w:rPr>
                <w:sz w:val="20"/>
                <w:szCs w:val="20"/>
              </w:rPr>
            </w:pPr>
          </w:p>
        </w:tc>
        <w:tc>
          <w:tcPr>
            <w:tcW w:w="0" w:type="auto"/>
            <w:vAlign w:val="center"/>
            <w:hideMark/>
          </w:tcPr>
          <w:p w14:paraId="2D424426" w14:textId="77777777" w:rsidR="007477AD" w:rsidRDefault="007477AD">
            <w:pPr>
              <w:spacing w:line="375" w:lineRule="atLeast"/>
              <w:rPr>
                <w:sz w:val="20"/>
                <w:szCs w:val="20"/>
              </w:rPr>
            </w:pPr>
          </w:p>
        </w:tc>
        <w:tc>
          <w:tcPr>
            <w:tcW w:w="0" w:type="auto"/>
            <w:vAlign w:val="center"/>
            <w:hideMark/>
          </w:tcPr>
          <w:p w14:paraId="623D1F46" w14:textId="77777777" w:rsidR="007477AD" w:rsidRDefault="007477AD">
            <w:pPr>
              <w:spacing w:line="375" w:lineRule="atLeast"/>
              <w:rPr>
                <w:sz w:val="20"/>
                <w:szCs w:val="20"/>
              </w:rPr>
            </w:pPr>
          </w:p>
        </w:tc>
        <w:tc>
          <w:tcPr>
            <w:tcW w:w="0" w:type="auto"/>
            <w:vAlign w:val="center"/>
            <w:hideMark/>
          </w:tcPr>
          <w:p w14:paraId="5DE5A67B" w14:textId="77777777" w:rsidR="007477AD" w:rsidRDefault="007477AD">
            <w:pPr>
              <w:spacing w:line="375" w:lineRule="atLeast"/>
              <w:rPr>
                <w:sz w:val="20"/>
                <w:szCs w:val="20"/>
              </w:rPr>
            </w:pPr>
          </w:p>
        </w:tc>
        <w:tc>
          <w:tcPr>
            <w:tcW w:w="0" w:type="auto"/>
            <w:vAlign w:val="center"/>
            <w:hideMark/>
          </w:tcPr>
          <w:p w14:paraId="4E30A5A8" w14:textId="77777777" w:rsidR="007477AD" w:rsidRDefault="007477AD">
            <w:pPr>
              <w:spacing w:line="375" w:lineRule="atLeast"/>
              <w:rPr>
                <w:sz w:val="20"/>
                <w:szCs w:val="20"/>
              </w:rPr>
            </w:pPr>
          </w:p>
        </w:tc>
        <w:tc>
          <w:tcPr>
            <w:tcW w:w="0" w:type="auto"/>
            <w:vAlign w:val="center"/>
            <w:hideMark/>
          </w:tcPr>
          <w:p w14:paraId="3B500A3A" w14:textId="77777777" w:rsidR="007477AD" w:rsidRDefault="007477AD">
            <w:pPr>
              <w:spacing w:line="375" w:lineRule="atLeast"/>
              <w:rPr>
                <w:sz w:val="20"/>
                <w:szCs w:val="20"/>
              </w:rPr>
            </w:pPr>
          </w:p>
        </w:tc>
        <w:tc>
          <w:tcPr>
            <w:tcW w:w="0" w:type="auto"/>
            <w:vAlign w:val="center"/>
            <w:hideMark/>
          </w:tcPr>
          <w:p w14:paraId="08A53801" w14:textId="77777777" w:rsidR="007477AD" w:rsidRDefault="007477AD">
            <w:pPr>
              <w:spacing w:line="375" w:lineRule="atLeast"/>
              <w:rPr>
                <w:sz w:val="20"/>
                <w:szCs w:val="20"/>
              </w:rPr>
            </w:pPr>
          </w:p>
        </w:tc>
        <w:tc>
          <w:tcPr>
            <w:tcW w:w="0" w:type="auto"/>
            <w:vAlign w:val="center"/>
            <w:hideMark/>
          </w:tcPr>
          <w:p w14:paraId="4562252D" w14:textId="77777777" w:rsidR="007477AD" w:rsidRDefault="007477AD">
            <w:pPr>
              <w:spacing w:line="375" w:lineRule="atLeast"/>
              <w:rPr>
                <w:sz w:val="20"/>
                <w:szCs w:val="20"/>
              </w:rPr>
            </w:pPr>
          </w:p>
        </w:tc>
        <w:tc>
          <w:tcPr>
            <w:tcW w:w="0" w:type="auto"/>
            <w:vAlign w:val="center"/>
            <w:hideMark/>
          </w:tcPr>
          <w:p w14:paraId="61390CA2" w14:textId="77777777" w:rsidR="007477AD" w:rsidRDefault="007477AD">
            <w:pPr>
              <w:spacing w:line="375" w:lineRule="atLeast"/>
              <w:rPr>
                <w:sz w:val="20"/>
                <w:szCs w:val="20"/>
              </w:rPr>
            </w:pPr>
          </w:p>
        </w:tc>
        <w:tc>
          <w:tcPr>
            <w:tcW w:w="0" w:type="auto"/>
            <w:vAlign w:val="center"/>
            <w:hideMark/>
          </w:tcPr>
          <w:p w14:paraId="64A68229" w14:textId="77777777" w:rsidR="007477AD" w:rsidRDefault="007477AD">
            <w:pPr>
              <w:spacing w:line="375" w:lineRule="atLeast"/>
              <w:rPr>
                <w:sz w:val="20"/>
                <w:szCs w:val="20"/>
              </w:rPr>
            </w:pPr>
          </w:p>
        </w:tc>
        <w:tc>
          <w:tcPr>
            <w:tcW w:w="0" w:type="auto"/>
            <w:vAlign w:val="center"/>
            <w:hideMark/>
          </w:tcPr>
          <w:p w14:paraId="62DC3A88" w14:textId="77777777" w:rsidR="007477AD" w:rsidRDefault="007477AD">
            <w:pPr>
              <w:spacing w:line="375" w:lineRule="atLeast"/>
              <w:rPr>
                <w:sz w:val="20"/>
                <w:szCs w:val="20"/>
              </w:rPr>
            </w:pPr>
          </w:p>
        </w:tc>
        <w:tc>
          <w:tcPr>
            <w:tcW w:w="0" w:type="auto"/>
            <w:vAlign w:val="center"/>
            <w:hideMark/>
          </w:tcPr>
          <w:p w14:paraId="35BE52DE" w14:textId="77777777" w:rsidR="007477AD" w:rsidRDefault="007477AD">
            <w:pPr>
              <w:spacing w:line="375" w:lineRule="atLeast"/>
              <w:rPr>
                <w:sz w:val="20"/>
                <w:szCs w:val="20"/>
              </w:rPr>
            </w:pPr>
          </w:p>
        </w:tc>
        <w:tc>
          <w:tcPr>
            <w:tcW w:w="0" w:type="auto"/>
            <w:vAlign w:val="center"/>
            <w:hideMark/>
          </w:tcPr>
          <w:p w14:paraId="617DD1DB" w14:textId="77777777" w:rsidR="007477AD" w:rsidRDefault="007477AD">
            <w:pPr>
              <w:spacing w:line="375" w:lineRule="atLeast"/>
              <w:rPr>
                <w:sz w:val="20"/>
                <w:szCs w:val="20"/>
              </w:rPr>
            </w:pPr>
          </w:p>
        </w:tc>
        <w:tc>
          <w:tcPr>
            <w:tcW w:w="0" w:type="auto"/>
            <w:vAlign w:val="center"/>
            <w:hideMark/>
          </w:tcPr>
          <w:p w14:paraId="32E8BC24" w14:textId="77777777" w:rsidR="007477AD" w:rsidRDefault="007477AD">
            <w:pPr>
              <w:spacing w:line="375" w:lineRule="atLeast"/>
              <w:rPr>
                <w:sz w:val="20"/>
                <w:szCs w:val="20"/>
              </w:rPr>
            </w:pPr>
          </w:p>
        </w:tc>
        <w:tc>
          <w:tcPr>
            <w:tcW w:w="0" w:type="auto"/>
            <w:vAlign w:val="center"/>
            <w:hideMark/>
          </w:tcPr>
          <w:p w14:paraId="2586750A" w14:textId="77777777" w:rsidR="007477AD" w:rsidRDefault="007477AD">
            <w:pPr>
              <w:spacing w:line="375" w:lineRule="atLeast"/>
              <w:rPr>
                <w:sz w:val="20"/>
                <w:szCs w:val="20"/>
              </w:rPr>
            </w:pPr>
          </w:p>
        </w:tc>
        <w:tc>
          <w:tcPr>
            <w:tcW w:w="0" w:type="auto"/>
            <w:vAlign w:val="center"/>
            <w:hideMark/>
          </w:tcPr>
          <w:p w14:paraId="3244D0CF" w14:textId="77777777" w:rsidR="007477AD" w:rsidRDefault="007477AD">
            <w:pPr>
              <w:spacing w:line="375" w:lineRule="atLeast"/>
              <w:rPr>
                <w:sz w:val="20"/>
                <w:szCs w:val="20"/>
              </w:rPr>
            </w:pPr>
          </w:p>
        </w:tc>
        <w:tc>
          <w:tcPr>
            <w:tcW w:w="0" w:type="auto"/>
            <w:vAlign w:val="center"/>
            <w:hideMark/>
          </w:tcPr>
          <w:p w14:paraId="150B5651" w14:textId="77777777" w:rsidR="007477AD" w:rsidRDefault="007477AD">
            <w:pPr>
              <w:spacing w:line="375" w:lineRule="atLeast"/>
              <w:rPr>
                <w:sz w:val="20"/>
                <w:szCs w:val="20"/>
              </w:rPr>
            </w:pPr>
          </w:p>
        </w:tc>
      </w:tr>
      <w:tr w:rsidR="007477AD" w14:paraId="317DE0E0"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A9DC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vAlign w:val="center"/>
            <w:hideMark/>
          </w:tcPr>
          <w:p w14:paraId="6B04D3F5" w14:textId="77777777" w:rsidR="007477AD" w:rsidRDefault="007477AD">
            <w:pPr>
              <w:spacing w:line="375" w:lineRule="atLeast"/>
              <w:rPr>
                <w:sz w:val="20"/>
                <w:szCs w:val="20"/>
              </w:rPr>
            </w:pPr>
          </w:p>
        </w:tc>
        <w:tc>
          <w:tcPr>
            <w:tcW w:w="0" w:type="auto"/>
            <w:vAlign w:val="center"/>
            <w:hideMark/>
          </w:tcPr>
          <w:p w14:paraId="33443BF7" w14:textId="77777777" w:rsidR="007477AD" w:rsidRDefault="007477AD">
            <w:pPr>
              <w:spacing w:line="375" w:lineRule="atLeast"/>
              <w:rPr>
                <w:sz w:val="20"/>
                <w:szCs w:val="20"/>
              </w:rPr>
            </w:pPr>
          </w:p>
        </w:tc>
        <w:tc>
          <w:tcPr>
            <w:tcW w:w="0" w:type="auto"/>
            <w:vAlign w:val="center"/>
            <w:hideMark/>
          </w:tcPr>
          <w:p w14:paraId="5BBD442D" w14:textId="77777777" w:rsidR="007477AD" w:rsidRDefault="007477AD">
            <w:pPr>
              <w:spacing w:line="375" w:lineRule="atLeast"/>
              <w:rPr>
                <w:sz w:val="20"/>
                <w:szCs w:val="20"/>
              </w:rPr>
            </w:pPr>
          </w:p>
        </w:tc>
        <w:tc>
          <w:tcPr>
            <w:tcW w:w="0" w:type="auto"/>
            <w:vAlign w:val="center"/>
            <w:hideMark/>
          </w:tcPr>
          <w:p w14:paraId="06ED5D33" w14:textId="77777777" w:rsidR="007477AD" w:rsidRDefault="007477AD">
            <w:pPr>
              <w:spacing w:line="375" w:lineRule="atLeast"/>
              <w:rPr>
                <w:sz w:val="20"/>
                <w:szCs w:val="20"/>
              </w:rPr>
            </w:pPr>
          </w:p>
        </w:tc>
        <w:tc>
          <w:tcPr>
            <w:tcW w:w="0" w:type="auto"/>
            <w:vAlign w:val="center"/>
            <w:hideMark/>
          </w:tcPr>
          <w:p w14:paraId="5B1D21C0" w14:textId="77777777" w:rsidR="007477AD" w:rsidRDefault="007477AD">
            <w:pPr>
              <w:spacing w:line="375" w:lineRule="atLeast"/>
              <w:rPr>
                <w:sz w:val="20"/>
                <w:szCs w:val="20"/>
              </w:rPr>
            </w:pPr>
          </w:p>
        </w:tc>
        <w:tc>
          <w:tcPr>
            <w:tcW w:w="0" w:type="auto"/>
            <w:vAlign w:val="center"/>
            <w:hideMark/>
          </w:tcPr>
          <w:p w14:paraId="07A4B3BF" w14:textId="77777777" w:rsidR="007477AD" w:rsidRDefault="007477AD">
            <w:pPr>
              <w:spacing w:line="375" w:lineRule="atLeast"/>
              <w:rPr>
                <w:sz w:val="20"/>
                <w:szCs w:val="20"/>
              </w:rPr>
            </w:pPr>
          </w:p>
        </w:tc>
        <w:tc>
          <w:tcPr>
            <w:tcW w:w="0" w:type="auto"/>
            <w:vAlign w:val="center"/>
            <w:hideMark/>
          </w:tcPr>
          <w:p w14:paraId="54905691" w14:textId="77777777" w:rsidR="007477AD" w:rsidRDefault="007477AD">
            <w:pPr>
              <w:spacing w:line="375" w:lineRule="atLeast"/>
              <w:rPr>
                <w:sz w:val="20"/>
                <w:szCs w:val="20"/>
              </w:rPr>
            </w:pPr>
          </w:p>
        </w:tc>
        <w:tc>
          <w:tcPr>
            <w:tcW w:w="0" w:type="auto"/>
            <w:vAlign w:val="center"/>
            <w:hideMark/>
          </w:tcPr>
          <w:p w14:paraId="4055CAA6" w14:textId="77777777" w:rsidR="007477AD" w:rsidRDefault="007477AD">
            <w:pPr>
              <w:spacing w:line="375" w:lineRule="atLeast"/>
              <w:rPr>
                <w:sz w:val="20"/>
                <w:szCs w:val="20"/>
              </w:rPr>
            </w:pPr>
          </w:p>
        </w:tc>
        <w:tc>
          <w:tcPr>
            <w:tcW w:w="0" w:type="auto"/>
            <w:vAlign w:val="center"/>
            <w:hideMark/>
          </w:tcPr>
          <w:p w14:paraId="364C1135" w14:textId="77777777" w:rsidR="007477AD" w:rsidRDefault="007477AD">
            <w:pPr>
              <w:spacing w:line="375" w:lineRule="atLeast"/>
              <w:rPr>
                <w:sz w:val="20"/>
                <w:szCs w:val="20"/>
              </w:rPr>
            </w:pPr>
          </w:p>
        </w:tc>
        <w:tc>
          <w:tcPr>
            <w:tcW w:w="0" w:type="auto"/>
            <w:vAlign w:val="center"/>
            <w:hideMark/>
          </w:tcPr>
          <w:p w14:paraId="1F3CDBFF" w14:textId="77777777" w:rsidR="007477AD" w:rsidRDefault="007477AD">
            <w:pPr>
              <w:spacing w:line="375" w:lineRule="atLeast"/>
              <w:rPr>
                <w:sz w:val="20"/>
                <w:szCs w:val="20"/>
              </w:rPr>
            </w:pPr>
          </w:p>
        </w:tc>
        <w:tc>
          <w:tcPr>
            <w:tcW w:w="0" w:type="auto"/>
            <w:vAlign w:val="center"/>
            <w:hideMark/>
          </w:tcPr>
          <w:p w14:paraId="7CD092E2" w14:textId="77777777" w:rsidR="007477AD" w:rsidRDefault="007477AD">
            <w:pPr>
              <w:spacing w:line="375" w:lineRule="atLeast"/>
              <w:rPr>
                <w:sz w:val="20"/>
                <w:szCs w:val="20"/>
              </w:rPr>
            </w:pPr>
          </w:p>
        </w:tc>
        <w:tc>
          <w:tcPr>
            <w:tcW w:w="0" w:type="auto"/>
            <w:vAlign w:val="center"/>
            <w:hideMark/>
          </w:tcPr>
          <w:p w14:paraId="689FF2B7" w14:textId="77777777" w:rsidR="007477AD" w:rsidRDefault="007477AD">
            <w:pPr>
              <w:spacing w:line="375" w:lineRule="atLeast"/>
              <w:rPr>
                <w:sz w:val="20"/>
                <w:szCs w:val="20"/>
              </w:rPr>
            </w:pPr>
          </w:p>
        </w:tc>
        <w:tc>
          <w:tcPr>
            <w:tcW w:w="0" w:type="auto"/>
            <w:vAlign w:val="center"/>
            <w:hideMark/>
          </w:tcPr>
          <w:p w14:paraId="5B2F582E" w14:textId="77777777" w:rsidR="007477AD" w:rsidRDefault="007477AD">
            <w:pPr>
              <w:spacing w:line="375" w:lineRule="atLeast"/>
              <w:rPr>
                <w:sz w:val="20"/>
                <w:szCs w:val="20"/>
              </w:rPr>
            </w:pPr>
          </w:p>
        </w:tc>
        <w:tc>
          <w:tcPr>
            <w:tcW w:w="0" w:type="auto"/>
            <w:vAlign w:val="center"/>
            <w:hideMark/>
          </w:tcPr>
          <w:p w14:paraId="4256C6A9" w14:textId="77777777" w:rsidR="007477AD" w:rsidRDefault="007477AD">
            <w:pPr>
              <w:spacing w:line="375" w:lineRule="atLeast"/>
              <w:rPr>
                <w:sz w:val="20"/>
                <w:szCs w:val="20"/>
              </w:rPr>
            </w:pPr>
          </w:p>
        </w:tc>
        <w:tc>
          <w:tcPr>
            <w:tcW w:w="0" w:type="auto"/>
            <w:vAlign w:val="center"/>
            <w:hideMark/>
          </w:tcPr>
          <w:p w14:paraId="16101518" w14:textId="77777777" w:rsidR="007477AD" w:rsidRDefault="007477AD">
            <w:pPr>
              <w:spacing w:line="375" w:lineRule="atLeast"/>
              <w:rPr>
                <w:sz w:val="20"/>
                <w:szCs w:val="20"/>
              </w:rPr>
            </w:pPr>
          </w:p>
        </w:tc>
        <w:tc>
          <w:tcPr>
            <w:tcW w:w="0" w:type="auto"/>
            <w:vAlign w:val="center"/>
            <w:hideMark/>
          </w:tcPr>
          <w:p w14:paraId="0205E914" w14:textId="77777777" w:rsidR="007477AD" w:rsidRDefault="007477AD">
            <w:pPr>
              <w:spacing w:line="375" w:lineRule="atLeast"/>
              <w:rPr>
                <w:sz w:val="20"/>
                <w:szCs w:val="20"/>
              </w:rPr>
            </w:pPr>
          </w:p>
        </w:tc>
        <w:tc>
          <w:tcPr>
            <w:tcW w:w="0" w:type="auto"/>
            <w:vAlign w:val="center"/>
            <w:hideMark/>
          </w:tcPr>
          <w:p w14:paraId="37CB4FF3" w14:textId="77777777" w:rsidR="007477AD" w:rsidRDefault="007477AD">
            <w:pPr>
              <w:spacing w:line="375" w:lineRule="atLeast"/>
              <w:rPr>
                <w:sz w:val="20"/>
                <w:szCs w:val="20"/>
              </w:rPr>
            </w:pPr>
          </w:p>
        </w:tc>
        <w:tc>
          <w:tcPr>
            <w:tcW w:w="0" w:type="auto"/>
            <w:vAlign w:val="center"/>
            <w:hideMark/>
          </w:tcPr>
          <w:p w14:paraId="0DC6F327" w14:textId="77777777" w:rsidR="007477AD" w:rsidRDefault="007477AD">
            <w:pPr>
              <w:spacing w:line="375" w:lineRule="atLeast"/>
              <w:rPr>
                <w:sz w:val="20"/>
                <w:szCs w:val="20"/>
              </w:rPr>
            </w:pPr>
          </w:p>
        </w:tc>
        <w:tc>
          <w:tcPr>
            <w:tcW w:w="0" w:type="auto"/>
            <w:vAlign w:val="center"/>
            <w:hideMark/>
          </w:tcPr>
          <w:p w14:paraId="246AC96E" w14:textId="77777777" w:rsidR="007477AD" w:rsidRDefault="007477AD">
            <w:pPr>
              <w:spacing w:line="375" w:lineRule="atLeast"/>
              <w:rPr>
                <w:sz w:val="20"/>
                <w:szCs w:val="20"/>
              </w:rPr>
            </w:pPr>
          </w:p>
        </w:tc>
        <w:tc>
          <w:tcPr>
            <w:tcW w:w="0" w:type="auto"/>
            <w:vAlign w:val="center"/>
            <w:hideMark/>
          </w:tcPr>
          <w:p w14:paraId="2FBE4586" w14:textId="77777777" w:rsidR="007477AD" w:rsidRDefault="007477AD">
            <w:pPr>
              <w:spacing w:line="375" w:lineRule="atLeast"/>
              <w:rPr>
                <w:sz w:val="20"/>
                <w:szCs w:val="20"/>
              </w:rPr>
            </w:pPr>
          </w:p>
        </w:tc>
      </w:tr>
      <w:tr w:rsidR="007477AD" w14:paraId="47B23CBD"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8B7E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46233005" w14:textId="77777777" w:rsidR="007477AD" w:rsidRDefault="007477AD">
            <w:pPr>
              <w:spacing w:line="375" w:lineRule="atLeast"/>
              <w:rPr>
                <w:sz w:val="20"/>
                <w:szCs w:val="20"/>
              </w:rPr>
            </w:pPr>
          </w:p>
        </w:tc>
        <w:tc>
          <w:tcPr>
            <w:tcW w:w="0" w:type="auto"/>
            <w:vAlign w:val="center"/>
            <w:hideMark/>
          </w:tcPr>
          <w:p w14:paraId="4EF5FE44" w14:textId="77777777" w:rsidR="007477AD" w:rsidRDefault="007477AD">
            <w:pPr>
              <w:spacing w:line="375" w:lineRule="atLeast"/>
              <w:rPr>
                <w:sz w:val="20"/>
                <w:szCs w:val="20"/>
              </w:rPr>
            </w:pPr>
          </w:p>
        </w:tc>
        <w:tc>
          <w:tcPr>
            <w:tcW w:w="0" w:type="auto"/>
            <w:vAlign w:val="center"/>
            <w:hideMark/>
          </w:tcPr>
          <w:p w14:paraId="4E28575C" w14:textId="77777777" w:rsidR="007477AD" w:rsidRDefault="007477AD">
            <w:pPr>
              <w:spacing w:line="375" w:lineRule="atLeast"/>
              <w:rPr>
                <w:sz w:val="20"/>
                <w:szCs w:val="20"/>
              </w:rPr>
            </w:pPr>
          </w:p>
        </w:tc>
        <w:tc>
          <w:tcPr>
            <w:tcW w:w="0" w:type="auto"/>
            <w:vAlign w:val="center"/>
            <w:hideMark/>
          </w:tcPr>
          <w:p w14:paraId="7CAC4A65" w14:textId="77777777" w:rsidR="007477AD" w:rsidRDefault="007477AD">
            <w:pPr>
              <w:spacing w:line="375" w:lineRule="atLeast"/>
              <w:rPr>
                <w:sz w:val="20"/>
                <w:szCs w:val="20"/>
              </w:rPr>
            </w:pPr>
          </w:p>
        </w:tc>
        <w:tc>
          <w:tcPr>
            <w:tcW w:w="0" w:type="auto"/>
            <w:vAlign w:val="center"/>
            <w:hideMark/>
          </w:tcPr>
          <w:p w14:paraId="78AF0D0F" w14:textId="77777777" w:rsidR="007477AD" w:rsidRDefault="007477AD">
            <w:pPr>
              <w:spacing w:line="375" w:lineRule="atLeast"/>
              <w:rPr>
                <w:sz w:val="20"/>
                <w:szCs w:val="20"/>
              </w:rPr>
            </w:pPr>
          </w:p>
        </w:tc>
        <w:tc>
          <w:tcPr>
            <w:tcW w:w="0" w:type="auto"/>
            <w:vAlign w:val="center"/>
            <w:hideMark/>
          </w:tcPr>
          <w:p w14:paraId="6E94E8C4" w14:textId="77777777" w:rsidR="007477AD" w:rsidRDefault="007477AD">
            <w:pPr>
              <w:spacing w:line="375" w:lineRule="atLeast"/>
              <w:rPr>
                <w:sz w:val="20"/>
                <w:szCs w:val="20"/>
              </w:rPr>
            </w:pPr>
          </w:p>
        </w:tc>
        <w:tc>
          <w:tcPr>
            <w:tcW w:w="0" w:type="auto"/>
            <w:vAlign w:val="center"/>
            <w:hideMark/>
          </w:tcPr>
          <w:p w14:paraId="61B28BD5" w14:textId="77777777" w:rsidR="007477AD" w:rsidRDefault="007477AD">
            <w:pPr>
              <w:spacing w:line="375" w:lineRule="atLeast"/>
              <w:rPr>
                <w:sz w:val="20"/>
                <w:szCs w:val="20"/>
              </w:rPr>
            </w:pPr>
          </w:p>
        </w:tc>
        <w:tc>
          <w:tcPr>
            <w:tcW w:w="0" w:type="auto"/>
            <w:vAlign w:val="center"/>
            <w:hideMark/>
          </w:tcPr>
          <w:p w14:paraId="19AB421F" w14:textId="77777777" w:rsidR="007477AD" w:rsidRDefault="007477AD">
            <w:pPr>
              <w:spacing w:line="375" w:lineRule="atLeast"/>
              <w:rPr>
                <w:sz w:val="20"/>
                <w:szCs w:val="20"/>
              </w:rPr>
            </w:pPr>
          </w:p>
        </w:tc>
        <w:tc>
          <w:tcPr>
            <w:tcW w:w="0" w:type="auto"/>
            <w:vAlign w:val="center"/>
            <w:hideMark/>
          </w:tcPr>
          <w:p w14:paraId="5A146DA3" w14:textId="77777777" w:rsidR="007477AD" w:rsidRDefault="007477AD">
            <w:pPr>
              <w:spacing w:line="375" w:lineRule="atLeast"/>
              <w:rPr>
                <w:sz w:val="20"/>
                <w:szCs w:val="20"/>
              </w:rPr>
            </w:pPr>
          </w:p>
        </w:tc>
        <w:tc>
          <w:tcPr>
            <w:tcW w:w="0" w:type="auto"/>
            <w:vAlign w:val="center"/>
            <w:hideMark/>
          </w:tcPr>
          <w:p w14:paraId="5CBEDFE7" w14:textId="77777777" w:rsidR="007477AD" w:rsidRDefault="007477AD">
            <w:pPr>
              <w:spacing w:line="375" w:lineRule="atLeast"/>
              <w:rPr>
                <w:sz w:val="20"/>
                <w:szCs w:val="20"/>
              </w:rPr>
            </w:pPr>
          </w:p>
        </w:tc>
        <w:tc>
          <w:tcPr>
            <w:tcW w:w="0" w:type="auto"/>
            <w:vAlign w:val="center"/>
            <w:hideMark/>
          </w:tcPr>
          <w:p w14:paraId="21A08B05" w14:textId="77777777" w:rsidR="007477AD" w:rsidRDefault="007477AD">
            <w:pPr>
              <w:spacing w:line="375" w:lineRule="atLeast"/>
              <w:rPr>
                <w:sz w:val="20"/>
                <w:szCs w:val="20"/>
              </w:rPr>
            </w:pPr>
          </w:p>
        </w:tc>
        <w:tc>
          <w:tcPr>
            <w:tcW w:w="0" w:type="auto"/>
            <w:vAlign w:val="center"/>
            <w:hideMark/>
          </w:tcPr>
          <w:p w14:paraId="2701FA16" w14:textId="77777777" w:rsidR="007477AD" w:rsidRDefault="007477AD">
            <w:pPr>
              <w:spacing w:line="375" w:lineRule="atLeast"/>
              <w:rPr>
                <w:sz w:val="20"/>
                <w:szCs w:val="20"/>
              </w:rPr>
            </w:pPr>
          </w:p>
        </w:tc>
        <w:tc>
          <w:tcPr>
            <w:tcW w:w="0" w:type="auto"/>
            <w:vAlign w:val="center"/>
            <w:hideMark/>
          </w:tcPr>
          <w:p w14:paraId="11E3EB79" w14:textId="77777777" w:rsidR="007477AD" w:rsidRDefault="007477AD">
            <w:pPr>
              <w:spacing w:line="375" w:lineRule="atLeast"/>
              <w:rPr>
                <w:sz w:val="20"/>
                <w:szCs w:val="20"/>
              </w:rPr>
            </w:pPr>
          </w:p>
        </w:tc>
        <w:tc>
          <w:tcPr>
            <w:tcW w:w="0" w:type="auto"/>
            <w:vAlign w:val="center"/>
            <w:hideMark/>
          </w:tcPr>
          <w:p w14:paraId="6FCD2D63" w14:textId="77777777" w:rsidR="007477AD" w:rsidRDefault="007477AD">
            <w:pPr>
              <w:spacing w:line="375" w:lineRule="atLeast"/>
              <w:rPr>
                <w:sz w:val="20"/>
                <w:szCs w:val="20"/>
              </w:rPr>
            </w:pPr>
          </w:p>
        </w:tc>
        <w:tc>
          <w:tcPr>
            <w:tcW w:w="0" w:type="auto"/>
            <w:vAlign w:val="center"/>
            <w:hideMark/>
          </w:tcPr>
          <w:p w14:paraId="2D532427" w14:textId="77777777" w:rsidR="007477AD" w:rsidRDefault="007477AD">
            <w:pPr>
              <w:spacing w:line="375" w:lineRule="atLeast"/>
              <w:rPr>
                <w:sz w:val="20"/>
                <w:szCs w:val="20"/>
              </w:rPr>
            </w:pPr>
          </w:p>
        </w:tc>
        <w:tc>
          <w:tcPr>
            <w:tcW w:w="0" w:type="auto"/>
            <w:vAlign w:val="center"/>
            <w:hideMark/>
          </w:tcPr>
          <w:p w14:paraId="699EC94D" w14:textId="77777777" w:rsidR="007477AD" w:rsidRDefault="007477AD">
            <w:pPr>
              <w:spacing w:line="375" w:lineRule="atLeast"/>
              <w:rPr>
                <w:sz w:val="20"/>
                <w:szCs w:val="20"/>
              </w:rPr>
            </w:pPr>
          </w:p>
        </w:tc>
        <w:tc>
          <w:tcPr>
            <w:tcW w:w="0" w:type="auto"/>
            <w:vAlign w:val="center"/>
            <w:hideMark/>
          </w:tcPr>
          <w:p w14:paraId="0B9D86B6" w14:textId="77777777" w:rsidR="007477AD" w:rsidRDefault="007477AD">
            <w:pPr>
              <w:spacing w:line="375" w:lineRule="atLeast"/>
              <w:rPr>
                <w:sz w:val="20"/>
                <w:szCs w:val="20"/>
              </w:rPr>
            </w:pPr>
          </w:p>
        </w:tc>
        <w:tc>
          <w:tcPr>
            <w:tcW w:w="0" w:type="auto"/>
            <w:vAlign w:val="center"/>
            <w:hideMark/>
          </w:tcPr>
          <w:p w14:paraId="3545B1A2" w14:textId="77777777" w:rsidR="007477AD" w:rsidRDefault="007477AD">
            <w:pPr>
              <w:spacing w:line="375" w:lineRule="atLeast"/>
              <w:rPr>
                <w:sz w:val="20"/>
                <w:szCs w:val="20"/>
              </w:rPr>
            </w:pPr>
          </w:p>
        </w:tc>
        <w:tc>
          <w:tcPr>
            <w:tcW w:w="0" w:type="auto"/>
            <w:vAlign w:val="center"/>
            <w:hideMark/>
          </w:tcPr>
          <w:p w14:paraId="4DBC728F" w14:textId="77777777" w:rsidR="007477AD" w:rsidRDefault="007477AD">
            <w:pPr>
              <w:spacing w:line="375" w:lineRule="atLeast"/>
              <w:rPr>
                <w:sz w:val="20"/>
                <w:szCs w:val="20"/>
              </w:rPr>
            </w:pPr>
          </w:p>
        </w:tc>
        <w:tc>
          <w:tcPr>
            <w:tcW w:w="0" w:type="auto"/>
            <w:vAlign w:val="center"/>
            <w:hideMark/>
          </w:tcPr>
          <w:p w14:paraId="5183C891" w14:textId="77777777" w:rsidR="007477AD" w:rsidRDefault="007477AD">
            <w:pPr>
              <w:spacing w:line="375" w:lineRule="atLeast"/>
              <w:rPr>
                <w:sz w:val="20"/>
                <w:szCs w:val="20"/>
              </w:rPr>
            </w:pPr>
          </w:p>
        </w:tc>
      </w:tr>
      <w:tr w:rsidR="007477AD" w14:paraId="3AB30A48"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1053D"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0" w:type="auto"/>
            <w:vAlign w:val="center"/>
            <w:hideMark/>
          </w:tcPr>
          <w:p w14:paraId="3CC2C230" w14:textId="77777777" w:rsidR="007477AD" w:rsidRDefault="007477AD">
            <w:pPr>
              <w:spacing w:line="375" w:lineRule="atLeast"/>
              <w:rPr>
                <w:sz w:val="20"/>
                <w:szCs w:val="20"/>
              </w:rPr>
            </w:pPr>
          </w:p>
        </w:tc>
        <w:tc>
          <w:tcPr>
            <w:tcW w:w="0" w:type="auto"/>
            <w:vAlign w:val="center"/>
            <w:hideMark/>
          </w:tcPr>
          <w:p w14:paraId="16A07ACA" w14:textId="77777777" w:rsidR="007477AD" w:rsidRDefault="007477AD">
            <w:pPr>
              <w:spacing w:line="375" w:lineRule="atLeast"/>
              <w:rPr>
                <w:sz w:val="20"/>
                <w:szCs w:val="20"/>
              </w:rPr>
            </w:pPr>
          </w:p>
        </w:tc>
        <w:tc>
          <w:tcPr>
            <w:tcW w:w="0" w:type="auto"/>
            <w:vAlign w:val="center"/>
            <w:hideMark/>
          </w:tcPr>
          <w:p w14:paraId="25935893" w14:textId="77777777" w:rsidR="007477AD" w:rsidRDefault="007477AD">
            <w:pPr>
              <w:spacing w:line="375" w:lineRule="atLeast"/>
              <w:rPr>
                <w:sz w:val="20"/>
                <w:szCs w:val="20"/>
              </w:rPr>
            </w:pPr>
          </w:p>
        </w:tc>
        <w:tc>
          <w:tcPr>
            <w:tcW w:w="0" w:type="auto"/>
            <w:vAlign w:val="center"/>
            <w:hideMark/>
          </w:tcPr>
          <w:p w14:paraId="20B9B3EE" w14:textId="77777777" w:rsidR="007477AD" w:rsidRDefault="007477AD">
            <w:pPr>
              <w:spacing w:line="375" w:lineRule="atLeast"/>
              <w:rPr>
                <w:sz w:val="20"/>
                <w:szCs w:val="20"/>
              </w:rPr>
            </w:pPr>
          </w:p>
        </w:tc>
        <w:tc>
          <w:tcPr>
            <w:tcW w:w="0" w:type="auto"/>
            <w:vAlign w:val="center"/>
            <w:hideMark/>
          </w:tcPr>
          <w:p w14:paraId="0F38719A" w14:textId="77777777" w:rsidR="007477AD" w:rsidRDefault="007477AD">
            <w:pPr>
              <w:spacing w:line="375" w:lineRule="atLeast"/>
              <w:rPr>
                <w:sz w:val="20"/>
                <w:szCs w:val="20"/>
              </w:rPr>
            </w:pPr>
          </w:p>
        </w:tc>
        <w:tc>
          <w:tcPr>
            <w:tcW w:w="0" w:type="auto"/>
            <w:vAlign w:val="center"/>
            <w:hideMark/>
          </w:tcPr>
          <w:p w14:paraId="036AE702" w14:textId="77777777" w:rsidR="007477AD" w:rsidRDefault="007477AD">
            <w:pPr>
              <w:spacing w:line="375" w:lineRule="atLeast"/>
              <w:rPr>
                <w:sz w:val="20"/>
                <w:szCs w:val="20"/>
              </w:rPr>
            </w:pPr>
          </w:p>
        </w:tc>
        <w:tc>
          <w:tcPr>
            <w:tcW w:w="0" w:type="auto"/>
            <w:vAlign w:val="center"/>
            <w:hideMark/>
          </w:tcPr>
          <w:p w14:paraId="372CE4D6" w14:textId="77777777" w:rsidR="007477AD" w:rsidRDefault="007477AD">
            <w:pPr>
              <w:spacing w:line="375" w:lineRule="atLeast"/>
              <w:rPr>
                <w:sz w:val="20"/>
                <w:szCs w:val="20"/>
              </w:rPr>
            </w:pPr>
          </w:p>
        </w:tc>
        <w:tc>
          <w:tcPr>
            <w:tcW w:w="0" w:type="auto"/>
            <w:vAlign w:val="center"/>
            <w:hideMark/>
          </w:tcPr>
          <w:p w14:paraId="5053A68E" w14:textId="77777777" w:rsidR="007477AD" w:rsidRDefault="007477AD">
            <w:pPr>
              <w:spacing w:line="375" w:lineRule="atLeast"/>
              <w:rPr>
                <w:sz w:val="20"/>
                <w:szCs w:val="20"/>
              </w:rPr>
            </w:pPr>
          </w:p>
        </w:tc>
        <w:tc>
          <w:tcPr>
            <w:tcW w:w="0" w:type="auto"/>
            <w:vAlign w:val="center"/>
            <w:hideMark/>
          </w:tcPr>
          <w:p w14:paraId="342973FF" w14:textId="77777777" w:rsidR="007477AD" w:rsidRDefault="007477AD">
            <w:pPr>
              <w:spacing w:line="375" w:lineRule="atLeast"/>
              <w:rPr>
                <w:sz w:val="20"/>
                <w:szCs w:val="20"/>
              </w:rPr>
            </w:pPr>
          </w:p>
        </w:tc>
        <w:tc>
          <w:tcPr>
            <w:tcW w:w="0" w:type="auto"/>
            <w:vAlign w:val="center"/>
            <w:hideMark/>
          </w:tcPr>
          <w:p w14:paraId="3553D262" w14:textId="77777777" w:rsidR="007477AD" w:rsidRDefault="007477AD">
            <w:pPr>
              <w:spacing w:line="375" w:lineRule="atLeast"/>
              <w:rPr>
                <w:sz w:val="20"/>
                <w:szCs w:val="20"/>
              </w:rPr>
            </w:pPr>
          </w:p>
        </w:tc>
        <w:tc>
          <w:tcPr>
            <w:tcW w:w="0" w:type="auto"/>
            <w:vAlign w:val="center"/>
            <w:hideMark/>
          </w:tcPr>
          <w:p w14:paraId="6BBABDC9" w14:textId="77777777" w:rsidR="007477AD" w:rsidRDefault="007477AD">
            <w:pPr>
              <w:spacing w:line="375" w:lineRule="atLeast"/>
              <w:rPr>
                <w:sz w:val="20"/>
                <w:szCs w:val="20"/>
              </w:rPr>
            </w:pPr>
          </w:p>
        </w:tc>
        <w:tc>
          <w:tcPr>
            <w:tcW w:w="0" w:type="auto"/>
            <w:vAlign w:val="center"/>
            <w:hideMark/>
          </w:tcPr>
          <w:p w14:paraId="760FAD18" w14:textId="77777777" w:rsidR="007477AD" w:rsidRDefault="007477AD">
            <w:pPr>
              <w:spacing w:line="375" w:lineRule="atLeast"/>
              <w:rPr>
                <w:sz w:val="20"/>
                <w:szCs w:val="20"/>
              </w:rPr>
            </w:pPr>
          </w:p>
        </w:tc>
        <w:tc>
          <w:tcPr>
            <w:tcW w:w="0" w:type="auto"/>
            <w:vAlign w:val="center"/>
            <w:hideMark/>
          </w:tcPr>
          <w:p w14:paraId="52707345" w14:textId="77777777" w:rsidR="007477AD" w:rsidRDefault="007477AD">
            <w:pPr>
              <w:spacing w:line="375" w:lineRule="atLeast"/>
              <w:rPr>
                <w:sz w:val="20"/>
                <w:szCs w:val="20"/>
              </w:rPr>
            </w:pPr>
          </w:p>
        </w:tc>
        <w:tc>
          <w:tcPr>
            <w:tcW w:w="0" w:type="auto"/>
            <w:vAlign w:val="center"/>
            <w:hideMark/>
          </w:tcPr>
          <w:p w14:paraId="3F02FA27" w14:textId="77777777" w:rsidR="007477AD" w:rsidRDefault="007477AD">
            <w:pPr>
              <w:spacing w:line="375" w:lineRule="atLeast"/>
              <w:rPr>
                <w:sz w:val="20"/>
                <w:szCs w:val="20"/>
              </w:rPr>
            </w:pPr>
          </w:p>
        </w:tc>
        <w:tc>
          <w:tcPr>
            <w:tcW w:w="0" w:type="auto"/>
            <w:vAlign w:val="center"/>
            <w:hideMark/>
          </w:tcPr>
          <w:p w14:paraId="70438D12" w14:textId="77777777" w:rsidR="007477AD" w:rsidRDefault="007477AD">
            <w:pPr>
              <w:spacing w:line="375" w:lineRule="atLeast"/>
              <w:rPr>
                <w:sz w:val="20"/>
                <w:szCs w:val="20"/>
              </w:rPr>
            </w:pPr>
          </w:p>
        </w:tc>
        <w:tc>
          <w:tcPr>
            <w:tcW w:w="0" w:type="auto"/>
            <w:vAlign w:val="center"/>
            <w:hideMark/>
          </w:tcPr>
          <w:p w14:paraId="6A87E2BF" w14:textId="77777777" w:rsidR="007477AD" w:rsidRDefault="007477AD">
            <w:pPr>
              <w:spacing w:line="375" w:lineRule="atLeast"/>
              <w:rPr>
                <w:sz w:val="20"/>
                <w:szCs w:val="20"/>
              </w:rPr>
            </w:pPr>
          </w:p>
        </w:tc>
        <w:tc>
          <w:tcPr>
            <w:tcW w:w="0" w:type="auto"/>
            <w:vAlign w:val="center"/>
            <w:hideMark/>
          </w:tcPr>
          <w:p w14:paraId="7A12B949" w14:textId="77777777" w:rsidR="007477AD" w:rsidRDefault="007477AD">
            <w:pPr>
              <w:spacing w:line="375" w:lineRule="atLeast"/>
              <w:rPr>
                <w:sz w:val="20"/>
                <w:szCs w:val="20"/>
              </w:rPr>
            </w:pPr>
          </w:p>
        </w:tc>
        <w:tc>
          <w:tcPr>
            <w:tcW w:w="0" w:type="auto"/>
            <w:vAlign w:val="center"/>
            <w:hideMark/>
          </w:tcPr>
          <w:p w14:paraId="3B5B280C" w14:textId="77777777" w:rsidR="007477AD" w:rsidRDefault="007477AD">
            <w:pPr>
              <w:spacing w:line="375" w:lineRule="atLeast"/>
              <w:rPr>
                <w:sz w:val="20"/>
                <w:szCs w:val="20"/>
              </w:rPr>
            </w:pPr>
          </w:p>
        </w:tc>
        <w:tc>
          <w:tcPr>
            <w:tcW w:w="0" w:type="auto"/>
            <w:vAlign w:val="center"/>
            <w:hideMark/>
          </w:tcPr>
          <w:p w14:paraId="331C1805" w14:textId="77777777" w:rsidR="007477AD" w:rsidRDefault="007477AD">
            <w:pPr>
              <w:spacing w:line="375" w:lineRule="atLeast"/>
              <w:rPr>
                <w:sz w:val="20"/>
                <w:szCs w:val="20"/>
              </w:rPr>
            </w:pPr>
          </w:p>
        </w:tc>
        <w:tc>
          <w:tcPr>
            <w:tcW w:w="0" w:type="auto"/>
            <w:vAlign w:val="center"/>
            <w:hideMark/>
          </w:tcPr>
          <w:p w14:paraId="57D2527A" w14:textId="77777777" w:rsidR="007477AD" w:rsidRDefault="007477AD">
            <w:pPr>
              <w:spacing w:line="375" w:lineRule="atLeast"/>
              <w:rPr>
                <w:sz w:val="20"/>
                <w:szCs w:val="20"/>
              </w:rPr>
            </w:pPr>
          </w:p>
        </w:tc>
      </w:tr>
    </w:tbl>
    <w:p w14:paraId="019E3E95" w14:textId="77777777" w:rsidR="007477AD" w:rsidRDefault="007477AD" w:rsidP="007477AD">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77"/>
        <w:gridCol w:w="5642"/>
      </w:tblGrid>
      <w:tr w:rsidR="007477AD" w14:paraId="639DD902"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3861D"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NGƯỜI LẬP BẢNG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CD1E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NGƯỜI ĐỨNG ĐẦU/NGƯỜI PHỤ TRÁCH CHUYÊN MÔN</w:t>
            </w:r>
            <w:r>
              <w:rPr>
                <w:rFonts w:ascii="Arial" w:hAnsi="Arial" w:cs="Arial"/>
                <w:sz w:val="21"/>
                <w:szCs w:val="21"/>
              </w:rPr>
              <w:br/>
              <w:t>(ký tên đóng dấu)</w:t>
            </w:r>
          </w:p>
        </w:tc>
      </w:tr>
    </w:tbl>
    <w:p w14:paraId="399AFF8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0A48A48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Chuyển người bệnh từ tuyến dưới lên tuyến trên liền kề (theo trình tự)</w:t>
      </w:r>
    </w:p>
    <w:p w14:paraId="1FDC660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1b: Chuyển người bệnh từ tuyến dưới lên tuyến trên không qua tuyến liền kề (không theo trình tự)</w:t>
      </w:r>
    </w:p>
    <w:p w14:paraId="6543AB2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người bệnh từ tuyến trên về tuyến dưới</w:t>
      </w:r>
    </w:p>
    <w:p w14:paraId="700909D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người bệnh giữa các cơ sở khám bệnh, chữa bệnh trong cùng tuyến</w:t>
      </w:r>
    </w:p>
    <w:p w14:paraId="25CBA32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người bệnh đi các tuyến theo yêu cầu chuyên môn</w:t>
      </w:r>
    </w:p>
    <w:p w14:paraId="103EB01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theo nguyện vọng của người bệnh hoặc đại diện hợp pháp của người bệnh (tự nguyện)</w:t>
      </w:r>
    </w:p>
    <w:p w14:paraId="4FF525A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đúng tuyến CMKT gồm các trường hợp chuyển người bệnh theo đúng quy định tại các Khoản 1, 2, 3, 4 Điều 5 Thông tư</w:t>
      </w:r>
    </w:p>
    <w:p w14:paraId="0AB39C8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Chuyển vượt tuyến CMKT gồm các trường hợp chuyển người bệnh không theo quy định tại các Khoản 1, 2, 3, 4 Điều 5 Thông tư.</w:t>
      </w:r>
    </w:p>
    <w:p w14:paraId="27893E8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Tình trạng bệnh thuyên giảm, tiến triển tốt, ra viện</w:t>
      </w:r>
    </w:p>
    <w:p w14:paraId="5730F6E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Tình trạng bệnh không thuyên giảm, nặng lên</w:t>
      </w:r>
    </w:p>
    <w:p w14:paraId="0C7C82F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Tử vong</w:t>
      </w:r>
    </w:p>
    <w:p w14:paraId="1FB8F40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Tuyến trên chuyển về cơ sở KBCB nơi gửi NB để tiếp tục điều trị</w:t>
      </w:r>
    </w:p>
    <w:p w14:paraId="15778B04" w14:textId="77777777" w:rsidR="007477AD" w:rsidRDefault="007477AD" w:rsidP="007477AD">
      <w:pPr>
        <w:pStyle w:val="NormalWeb"/>
        <w:spacing w:after="90" w:afterAutospacing="0" w:line="345" w:lineRule="atLeast"/>
        <w:jc w:val="both"/>
        <w:rPr>
          <w:rFonts w:ascii="Arial" w:hAnsi="Arial" w:cs="Arial"/>
          <w:color w:val="000000"/>
          <w:sz w:val="21"/>
          <w:szCs w:val="21"/>
        </w:rPr>
      </w:pPr>
    </w:p>
    <w:p w14:paraId="261CC856" w14:textId="77777777" w:rsidR="007477AD" w:rsidRDefault="007477AD" w:rsidP="007477AD">
      <w:pPr>
        <w:pStyle w:val="Heading2"/>
        <w:spacing w:before="75" w:beforeAutospacing="0" w:after="75" w:afterAutospacing="0" w:line="375" w:lineRule="atLeast"/>
        <w:jc w:val="center"/>
        <w:rPr>
          <w:rFonts w:ascii="Arial" w:hAnsi="Arial" w:cs="Arial"/>
          <w:color w:val="A76014"/>
          <w:sz w:val="27"/>
          <w:szCs w:val="27"/>
        </w:rPr>
      </w:pPr>
      <w:r>
        <w:rPr>
          <w:rFonts w:ascii="Arial" w:hAnsi="Arial" w:cs="Arial"/>
          <w:color w:val="A76014"/>
          <w:sz w:val="27"/>
          <w:szCs w:val="27"/>
        </w:rPr>
        <w:t>PHỤ LỤC SỐ 4:</w:t>
      </w:r>
    </w:p>
    <w:p w14:paraId="393E4157"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GIẤY PHẢN HỒI THÔNG TIN CHUYỂN TUYẾN ĐỘT XUẤT</w:t>
      </w:r>
    </w:p>
    <w:p w14:paraId="245D85FE"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14/2014/TT-BYT ngày 14 tháng 4 năm 2014 của Bộ trưởng Bộ Y tế)</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57"/>
        <w:gridCol w:w="8423"/>
      </w:tblGrid>
      <w:tr w:rsidR="007477AD" w14:paraId="425EFCD5"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A1D84"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t>CSKCB ………….</w:t>
            </w:r>
            <w:r>
              <w:rPr>
                <w:rFonts w:ascii="Arial" w:hAnsi="Arial" w:cs="Arial"/>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B2C4A" w14:textId="77777777" w:rsidR="007477AD" w:rsidRDefault="007477A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t>Độc lập - Tự do - Hạnh phúc</w:t>
            </w:r>
            <w:r>
              <w:rPr>
                <w:rFonts w:ascii="Arial" w:hAnsi="Arial" w:cs="Arial"/>
                <w:sz w:val="21"/>
                <w:szCs w:val="21"/>
              </w:rPr>
              <w:br/>
              <w:t>----------------</w:t>
            </w:r>
          </w:p>
        </w:tc>
      </w:tr>
      <w:tr w:rsidR="007477AD" w14:paraId="588ABECF"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64B13"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r>
            <w:r>
              <w:rPr>
                <w:rStyle w:val="Emphasis"/>
                <w:rFonts w:ascii="Arial" w:hAnsi="Arial" w:cs="Arial"/>
                <w:sz w:val="21"/>
                <w:szCs w:val="21"/>
              </w:rPr>
              <w:t>V/v: Phản hồi thông tin đột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AED9E" w14:textId="77777777" w:rsidR="007477AD" w:rsidRDefault="007477A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Ngày ……. tháng …… năm 201</w:t>
            </w:r>
          </w:p>
        </w:tc>
      </w:tr>
    </w:tbl>
    <w:p w14:paraId="5DC6E11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 </w:t>
      </w:r>
    </w:p>
    <w:p w14:paraId="31B5292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TIN NGƯỜI BỆNH</w:t>
      </w:r>
    </w:p>
    <w:p w14:paraId="0DF8D78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người bệnh : ………… Tuổi: ……… Giới: .... </w:t>
      </w:r>
    </w:p>
    <w:p w14:paraId="1E70EA0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Nghề nghiệp: ………… Địa chỉ: ................................. </w:t>
      </w:r>
    </w:p>
    <w:p w14:paraId="6CCFBB4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đến CSKCB ................................................... </w:t>
      </w:r>
    </w:p>
    <w:p w14:paraId="78517D3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hồi ………. giờ …… ngày …… tháng …… năm ... </w:t>
      </w:r>
    </w:p>
    <w:p w14:paraId="693DBE1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CSKCB chuyển người bệnh đến: ..................... </w:t>
      </w:r>
    </w:p>
    <w:p w14:paraId="00B3204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Giấy chuyển tuyến số: ................................................ </w:t>
      </w:r>
    </w:p>
    <w:p w14:paraId="72E8F63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Lý do chuyển tuyến: ...................................................... </w:t>
      </w:r>
    </w:p>
    <w:p w14:paraId="6E397F7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Chẩn đoán của nơi gửi: ................................................ </w:t>
      </w:r>
    </w:p>
    <w:p w14:paraId="2EDB7FC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Tình trạng của người bệnh khi đến CSKCB ............... </w:t>
      </w:r>
    </w:p>
    <w:p w14:paraId="35C29C4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5F27AE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262D13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400A27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QUÁ TRÌNH DIỄN BIẾN BỆNH</w:t>
      </w:r>
    </w:p>
    <w:p w14:paraId="076487C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bệnh được nhập viện/trung tâm/khoa:........... </w:t>
      </w:r>
    </w:p>
    <w:p w14:paraId="36B9455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CA5097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Chẩn đoán khi vào nhập viện/trung tâm/khoa:......... </w:t>
      </w:r>
    </w:p>
    <w:p w14:paraId="626920A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6167B6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Diễn biến lâm sàng và điều trị:</w:t>
      </w:r>
    </w:p>
    <w:p w14:paraId="578955B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AA94C8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BE9C01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17B258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C5B401F"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3B7D92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F136D1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74DBC3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xét nghiệm cận lâm sàng:</w:t>
      </w:r>
    </w:p>
    <w:p w14:paraId="1C3B4DA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p w14:paraId="2A1F8D5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77DEB8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4C1078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C4AF1C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Chẩn đoán tại viện/trung tâm/khoa:.......................... </w:t>
      </w:r>
    </w:p>
    <w:p w14:paraId="322A456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AB609D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CÁC VẤN ĐỀ CẦN RÚT KINH NGHIỆM</w:t>
      </w:r>
    </w:p>
    <w:p w14:paraId="54A358A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chẩn đoán</w:t>
      </w:r>
    </w:p>
    <w:p w14:paraId="198C4A8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61399F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906AE2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05355E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813229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12299A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76D769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D6C340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điều trị</w:t>
      </w:r>
    </w:p>
    <w:p w14:paraId="1B141BC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D7B509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ED0089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DE5C72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315A4D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060BFC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p w14:paraId="3AA993F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69DB1A3"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AB4845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Vận chuyển người bệnh và những vấn đề khác</w:t>
      </w:r>
    </w:p>
    <w:p w14:paraId="3A4509EB"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59A44D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A4F454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E2224A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EE46B9E"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C013D2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08"/>
        <w:gridCol w:w="2899"/>
        <w:gridCol w:w="5150"/>
      </w:tblGrid>
      <w:tr w:rsidR="007477AD" w14:paraId="1B6E4B4B"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4CAB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Bác sĩ điều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12FA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Lãnh đạo viện/trung tâm/khoa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F33AD" w14:textId="77777777" w:rsidR="007477AD" w:rsidRDefault="007477AD">
            <w:pPr>
              <w:spacing w:line="375" w:lineRule="atLeast"/>
              <w:rPr>
                <w:rFonts w:ascii="Arial" w:hAnsi="Arial" w:cs="Arial"/>
                <w:sz w:val="21"/>
                <w:szCs w:val="21"/>
              </w:rPr>
            </w:pPr>
            <w:r>
              <w:rPr>
                <w:rFonts w:ascii="Arial" w:hAnsi="Arial" w:cs="Arial"/>
                <w:sz w:val="21"/>
                <w:szCs w:val="21"/>
              </w:rPr>
              <w:t>Người đứng đầu CSKCB(hoặc người được ủy quyền)</w:t>
            </w:r>
          </w:p>
        </w:tc>
      </w:tr>
    </w:tbl>
    <w:p w14:paraId="714B2EBF" w14:textId="77777777" w:rsidR="007477AD" w:rsidRDefault="007477AD" w:rsidP="007477AD">
      <w:pPr>
        <w:pStyle w:val="NormalWeb"/>
        <w:spacing w:after="90" w:afterAutospacing="0" w:line="345" w:lineRule="atLeast"/>
        <w:jc w:val="center"/>
        <w:rPr>
          <w:rFonts w:ascii="Arial" w:hAnsi="Arial" w:cs="Arial"/>
          <w:color w:val="000000"/>
          <w:sz w:val="21"/>
          <w:szCs w:val="21"/>
        </w:rPr>
      </w:pPr>
    </w:p>
    <w:p w14:paraId="6C4D3F8F" w14:textId="77777777" w:rsidR="007477AD" w:rsidRDefault="007477AD" w:rsidP="007477AD">
      <w:pPr>
        <w:pStyle w:val="Heading2"/>
        <w:spacing w:before="75" w:beforeAutospacing="0" w:after="75" w:afterAutospacing="0" w:line="375" w:lineRule="atLeast"/>
        <w:jc w:val="center"/>
        <w:rPr>
          <w:rFonts w:ascii="Arial" w:hAnsi="Arial" w:cs="Arial"/>
          <w:color w:val="A76014"/>
          <w:sz w:val="27"/>
          <w:szCs w:val="27"/>
        </w:rPr>
      </w:pPr>
      <w:r>
        <w:rPr>
          <w:rFonts w:ascii="Arial" w:hAnsi="Arial" w:cs="Arial"/>
          <w:color w:val="A76014"/>
          <w:sz w:val="27"/>
          <w:szCs w:val="27"/>
        </w:rPr>
        <w:t>PHỤ LỤC SỐ 5:</w:t>
      </w:r>
    </w:p>
    <w:p w14:paraId="6A8C399F"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BÁO CÁO CÔNG TÁC CHUYỂN TUYẾN (ĐỊNH KỲ HẰNG QUÝ/6 THÁNG/ HẰNG NĂM)</w:t>
      </w:r>
      <w:r>
        <w:rPr>
          <w:rFonts w:ascii="Arial" w:hAnsi="Arial" w:cs="Arial"/>
          <w:color w:val="000000"/>
          <w:sz w:val="21"/>
          <w:szCs w:val="21"/>
        </w:rPr>
        <w:br/>
      </w:r>
      <w:r>
        <w:rPr>
          <w:rStyle w:val="Emphasis"/>
          <w:rFonts w:ascii="Arial" w:hAnsi="Arial" w:cs="Arial"/>
          <w:color w:val="000000"/>
          <w:sz w:val="21"/>
          <w:szCs w:val="21"/>
        </w:rPr>
        <w:t>(Ban hành kèm theo Thông tư số 14/2014/TT-BYT ngày 14 tháng 4 năm 2014 của Bộ trưởng Bộ Y tế)</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65"/>
        <w:gridCol w:w="9115"/>
      </w:tblGrid>
      <w:tr w:rsidR="007477AD" w14:paraId="24225396"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B7F86"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t>Tên CSKB, CB ………….</w:t>
            </w:r>
            <w:r>
              <w:rPr>
                <w:rFonts w:ascii="Arial" w:hAnsi="Arial" w:cs="Arial"/>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80DB3" w14:textId="77777777" w:rsidR="007477AD" w:rsidRDefault="007477A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t>Độc lập - Tự do - Hạnh phúc</w:t>
            </w:r>
            <w:r>
              <w:rPr>
                <w:rFonts w:ascii="Arial" w:hAnsi="Arial" w:cs="Arial"/>
                <w:sz w:val="21"/>
                <w:szCs w:val="21"/>
              </w:rPr>
              <w:br/>
              <w:t>----------------</w:t>
            </w:r>
          </w:p>
        </w:tc>
      </w:tr>
      <w:tr w:rsidR="007477AD" w14:paraId="23AC3777"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D66E0"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Số: /BC…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080DB" w14:textId="77777777" w:rsidR="007477AD" w:rsidRDefault="007477A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 20…</w:t>
            </w:r>
          </w:p>
        </w:tc>
      </w:tr>
    </w:tbl>
    <w:p w14:paraId="20D884E8"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2D6F865C"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TÁC CHUYỂN TUYẾN</w:t>
      </w:r>
    </w:p>
    <w:p w14:paraId="2A82353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Từ ngày ... tháng …. năm 20 ….. đến ngày .... tháng ….. năm 20...</w:t>
      </w:r>
    </w:p>
    <w:p w14:paraId="6041396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tình hình người bệnh chuyển đi các tuyến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84"/>
        <w:gridCol w:w="1003"/>
        <w:gridCol w:w="952"/>
        <w:gridCol w:w="515"/>
        <w:gridCol w:w="551"/>
        <w:gridCol w:w="551"/>
        <w:gridCol w:w="829"/>
        <w:gridCol w:w="243"/>
        <w:gridCol w:w="243"/>
        <w:gridCol w:w="243"/>
        <w:gridCol w:w="766"/>
        <w:gridCol w:w="742"/>
        <w:gridCol w:w="742"/>
        <w:gridCol w:w="1157"/>
        <w:gridCol w:w="84"/>
        <w:gridCol w:w="84"/>
        <w:gridCol w:w="121"/>
      </w:tblGrid>
      <w:tr w:rsidR="007477AD" w14:paraId="6108587B"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31E5F"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0FE13"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Tên chuyên khoa</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FF765"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Tổng số (TS) NB khám, điều trị</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2A505"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Tổng số NB chuyển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1AE07"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Có thẻ BHYT</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DE3A9"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Hình thức chuyển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3AF2C"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Lý do chuyển</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41E39"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NB chuyển đi các tuyến</w:t>
            </w:r>
          </w:p>
        </w:tc>
      </w:tr>
      <w:tr w:rsidR="007477AD" w14:paraId="72FE87DA"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7567B"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Khám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D6076"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Điều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A560D"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(SL)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F9A1"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Tỷ lệ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C6537"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1a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3ACA6"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32297"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2BCDF"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46B76"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B6D66"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D299"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Tuyến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C0AAE"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Tuyến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2798B"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Tuyến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DBC82"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Tuyến 4</w:t>
            </w:r>
          </w:p>
        </w:tc>
        <w:tc>
          <w:tcPr>
            <w:tcW w:w="0" w:type="auto"/>
            <w:vAlign w:val="center"/>
            <w:hideMark/>
          </w:tcPr>
          <w:p w14:paraId="76E5C088" w14:textId="77777777" w:rsidR="007477AD" w:rsidRDefault="007477AD">
            <w:pPr>
              <w:spacing w:line="375" w:lineRule="atLeast"/>
              <w:rPr>
                <w:sz w:val="20"/>
                <w:szCs w:val="20"/>
              </w:rPr>
            </w:pPr>
          </w:p>
        </w:tc>
        <w:tc>
          <w:tcPr>
            <w:tcW w:w="0" w:type="auto"/>
            <w:vAlign w:val="center"/>
            <w:hideMark/>
          </w:tcPr>
          <w:p w14:paraId="6718249B" w14:textId="77777777" w:rsidR="007477AD" w:rsidRDefault="007477AD">
            <w:pPr>
              <w:spacing w:line="375" w:lineRule="atLeast"/>
              <w:rPr>
                <w:sz w:val="20"/>
                <w:szCs w:val="20"/>
              </w:rPr>
            </w:pPr>
          </w:p>
        </w:tc>
        <w:tc>
          <w:tcPr>
            <w:tcW w:w="0" w:type="auto"/>
            <w:vAlign w:val="center"/>
            <w:hideMark/>
          </w:tcPr>
          <w:p w14:paraId="24412A3F" w14:textId="77777777" w:rsidR="007477AD" w:rsidRDefault="007477AD">
            <w:pPr>
              <w:spacing w:line="375" w:lineRule="atLeast"/>
              <w:rPr>
                <w:sz w:val="20"/>
                <w:szCs w:val="20"/>
              </w:rPr>
            </w:pPr>
          </w:p>
        </w:tc>
      </w:tr>
      <w:tr w:rsidR="007477AD" w14:paraId="08289985"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EB5A6" w14:textId="77777777" w:rsidR="007477AD" w:rsidRDefault="007477AD">
            <w:pPr>
              <w:pStyle w:val="NormalWeb"/>
              <w:spacing w:after="90" w:afterAutospacing="0" w:line="345" w:lineRule="atLeast"/>
              <w:jc w:val="center"/>
              <w:rPr>
                <w:rFonts w:ascii="Arial" w:hAnsi="Arial" w:cs="Arial"/>
                <w:sz w:val="21"/>
                <w:szCs w:val="21"/>
              </w:rPr>
            </w:pPr>
            <w:r>
              <w:rPr>
                <w:rFonts w:ascii="Arial" w:hAnsi="Arial" w:cs="Arial"/>
                <w:sz w:val="21"/>
                <w:szCs w:val="21"/>
              </w:rPr>
              <w:t>Cộng</w:t>
            </w:r>
          </w:p>
        </w:tc>
        <w:tc>
          <w:tcPr>
            <w:tcW w:w="0" w:type="auto"/>
            <w:vAlign w:val="center"/>
            <w:hideMark/>
          </w:tcPr>
          <w:p w14:paraId="2E7B7A19" w14:textId="77777777" w:rsidR="007477AD" w:rsidRDefault="007477AD">
            <w:pPr>
              <w:spacing w:line="375" w:lineRule="atLeast"/>
              <w:rPr>
                <w:sz w:val="20"/>
                <w:szCs w:val="20"/>
              </w:rPr>
            </w:pPr>
          </w:p>
        </w:tc>
        <w:tc>
          <w:tcPr>
            <w:tcW w:w="0" w:type="auto"/>
            <w:vAlign w:val="center"/>
            <w:hideMark/>
          </w:tcPr>
          <w:p w14:paraId="5207CDEC" w14:textId="77777777" w:rsidR="007477AD" w:rsidRDefault="007477AD">
            <w:pPr>
              <w:spacing w:line="375" w:lineRule="atLeast"/>
              <w:rPr>
                <w:sz w:val="20"/>
                <w:szCs w:val="20"/>
              </w:rPr>
            </w:pPr>
          </w:p>
        </w:tc>
        <w:tc>
          <w:tcPr>
            <w:tcW w:w="0" w:type="auto"/>
            <w:vAlign w:val="center"/>
            <w:hideMark/>
          </w:tcPr>
          <w:p w14:paraId="1073C375" w14:textId="77777777" w:rsidR="007477AD" w:rsidRDefault="007477AD">
            <w:pPr>
              <w:spacing w:line="375" w:lineRule="atLeast"/>
              <w:rPr>
                <w:sz w:val="20"/>
                <w:szCs w:val="20"/>
              </w:rPr>
            </w:pPr>
          </w:p>
        </w:tc>
        <w:tc>
          <w:tcPr>
            <w:tcW w:w="0" w:type="auto"/>
            <w:vAlign w:val="center"/>
            <w:hideMark/>
          </w:tcPr>
          <w:p w14:paraId="441E287C" w14:textId="77777777" w:rsidR="007477AD" w:rsidRDefault="007477AD">
            <w:pPr>
              <w:spacing w:line="375" w:lineRule="atLeast"/>
              <w:rPr>
                <w:sz w:val="20"/>
                <w:szCs w:val="20"/>
              </w:rPr>
            </w:pPr>
          </w:p>
        </w:tc>
        <w:tc>
          <w:tcPr>
            <w:tcW w:w="0" w:type="auto"/>
            <w:vAlign w:val="center"/>
            <w:hideMark/>
          </w:tcPr>
          <w:p w14:paraId="5403F3BD" w14:textId="77777777" w:rsidR="007477AD" w:rsidRDefault="007477AD">
            <w:pPr>
              <w:spacing w:line="375" w:lineRule="atLeast"/>
              <w:rPr>
                <w:sz w:val="20"/>
                <w:szCs w:val="20"/>
              </w:rPr>
            </w:pPr>
          </w:p>
        </w:tc>
        <w:tc>
          <w:tcPr>
            <w:tcW w:w="0" w:type="auto"/>
            <w:vAlign w:val="center"/>
            <w:hideMark/>
          </w:tcPr>
          <w:p w14:paraId="36AA7992" w14:textId="77777777" w:rsidR="007477AD" w:rsidRDefault="007477AD">
            <w:pPr>
              <w:spacing w:line="375" w:lineRule="atLeast"/>
              <w:rPr>
                <w:sz w:val="20"/>
                <w:szCs w:val="20"/>
              </w:rPr>
            </w:pPr>
          </w:p>
        </w:tc>
        <w:tc>
          <w:tcPr>
            <w:tcW w:w="0" w:type="auto"/>
            <w:vAlign w:val="center"/>
            <w:hideMark/>
          </w:tcPr>
          <w:p w14:paraId="45069CB2" w14:textId="77777777" w:rsidR="007477AD" w:rsidRDefault="007477AD">
            <w:pPr>
              <w:spacing w:line="375" w:lineRule="atLeast"/>
              <w:rPr>
                <w:sz w:val="20"/>
                <w:szCs w:val="20"/>
              </w:rPr>
            </w:pPr>
          </w:p>
        </w:tc>
        <w:tc>
          <w:tcPr>
            <w:tcW w:w="0" w:type="auto"/>
            <w:vAlign w:val="center"/>
            <w:hideMark/>
          </w:tcPr>
          <w:p w14:paraId="29B63D85" w14:textId="77777777" w:rsidR="007477AD" w:rsidRDefault="007477AD">
            <w:pPr>
              <w:spacing w:line="375" w:lineRule="atLeast"/>
              <w:rPr>
                <w:sz w:val="20"/>
                <w:szCs w:val="20"/>
              </w:rPr>
            </w:pPr>
          </w:p>
        </w:tc>
        <w:tc>
          <w:tcPr>
            <w:tcW w:w="0" w:type="auto"/>
            <w:vAlign w:val="center"/>
            <w:hideMark/>
          </w:tcPr>
          <w:p w14:paraId="4F62DD86" w14:textId="77777777" w:rsidR="007477AD" w:rsidRDefault="007477AD">
            <w:pPr>
              <w:spacing w:line="375" w:lineRule="atLeast"/>
              <w:rPr>
                <w:sz w:val="20"/>
                <w:szCs w:val="20"/>
              </w:rPr>
            </w:pPr>
          </w:p>
        </w:tc>
        <w:tc>
          <w:tcPr>
            <w:tcW w:w="0" w:type="auto"/>
            <w:vAlign w:val="center"/>
            <w:hideMark/>
          </w:tcPr>
          <w:p w14:paraId="1ED93F17" w14:textId="77777777" w:rsidR="007477AD" w:rsidRDefault="007477AD">
            <w:pPr>
              <w:spacing w:line="375" w:lineRule="atLeast"/>
              <w:rPr>
                <w:sz w:val="20"/>
                <w:szCs w:val="20"/>
              </w:rPr>
            </w:pPr>
          </w:p>
        </w:tc>
        <w:tc>
          <w:tcPr>
            <w:tcW w:w="0" w:type="auto"/>
            <w:vAlign w:val="center"/>
            <w:hideMark/>
          </w:tcPr>
          <w:p w14:paraId="0F560DEE" w14:textId="77777777" w:rsidR="007477AD" w:rsidRDefault="007477AD">
            <w:pPr>
              <w:spacing w:line="375" w:lineRule="atLeast"/>
              <w:rPr>
                <w:sz w:val="20"/>
                <w:szCs w:val="20"/>
              </w:rPr>
            </w:pPr>
          </w:p>
        </w:tc>
        <w:tc>
          <w:tcPr>
            <w:tcW w:w="0" w:type="auto"/>
            <w:vAlign w:val="center"/>
            <w:hideMark/>
          </w:tcPr>
          <w:p w14:paraId="73611C41" w14:textId="77777777" w:rsidR="007477AD" w:rsidRDefault="007477AD">
            <w:pPr>
              <w:spacing w:line="375" w:lineRule="atLeast"/>
              <w:rPr>
                <w:sz w:val="20"/>
                <w:szCs w:val="20"/>
              </w:rPr>
            </w:pPr>
          </w:p>
        </w:tc>
        <w:tc>
          <w:tcPr>
            <w:tcW w:w="0" w:type="auto"/>
            <w:vAlign w:val="center"/>
            <w:hideMark/>
          </w:tcPr>
          <w:p w14:paraId="6F85DDAD" w14:textId="77777777" w:rsidR="007477AD" w:rsidRDefault="007477AD">
            <w:pPr>
              <w:spacing w:line="375" w:lineRule="atLeast"/>
              <w:rPr>
                <w:sz w:val="20"/>
                <w:szCs w:val="20"/>
              </w:rPr>
            </w:pPr>
          </w:p>
        </w:tc>
        <w:tc>
          <w:tcPr>
            <w:tcW w:w="0" w:type="auto"/>
            <w:vAlign w:val="center"/>
            <w:hideMark/>
          </w:tcPr>
          <w:p w14:paraId="7D961D9F" w14:textId="77777777" w:rsidR="007477AD" w:rsidRDefault="007477AD">
            <w:pPr>
              <w:spacing w:line="375" w:lineRule="atLeast"/>
              <w:rPr>
                <w:sz w:val="20"/>
                <w:szCs w:val="20"/>
              </w:rPr>
            </w:pPr>
          </w:p>
        </w:tc>
        <w:tc>
          <w:tcPr>
            <w:tcW w:w="0" w:type="auto"/>
            <w:vAlign w:val="center"/>
            <w:hideMark/>
          </w:tcPr>
          <w:p w14:paraId="02FB4CA2" w14:textId="77777777" w:rsidR="007477AD" w:rsidRDefault="007477AD">
            <w:pPr>
              <w:spacing w:line="375" w:lineRule="atLeast"/>
              <w:rPr>
                <w:sz w:val="20"/>
                <w:szCs w:val="20"/>
              </w:rPr>
            </w:pPr>
          </w:p>
        </w:tc>
        <w:tc>
          <w:tcPr>
            <w:tcW w:w="0" w:type="auto"/>
            <w:vAlign w:val="center"/>
            <w:hideMark/>
          </w:tcPr>
          <w:p w14:paraId="7DB79DAB" w14:textId="77777777" w:rsidR="007477AD" w:rsidRDefault="007477AD">
            <w:pPr>
              <w:spacing w:line="375" w:lineRule="atLeast"/>
              <w:rPr>
                <w:sz w:val="20"/>
                <w:szCs w:val="20"/>
              </w:rPr>
            </w:pPr>
          </w:p>
        </w:tc>
      </w:tr>
    </w:tbl>
    <w:p w14:paraId="18963931" w14:textId="77777777" w:rsidR="007477AD" w:rsidRDefault="007477AD" w:rsidP="007477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 Báo cáo tình hình người bệnh từ các tuyến chuyển đến:</w:t>
      </w:r>
    </w:p>
    <w:p w14:paraId="561CD74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hợp tình hình người bệnh chuyển đến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5"/>
        <w:gridCol w:w="1361"/>
        <w:gridCol w:w="1170"/>
        <w:gridCol w:w="939"/>
        <w:gridCol w:w="427"/>
        <w:gridCol w:w="401"/>
        <w:gridCol w:w="427"/>
        <w:gridCol w:w="347"/>
        <w:gridCol w:w="377"/>
        <w:gridCol w:w="307"/>
        <w:gridCol w:w="377"/>
        <w:gridCol w:w="307"/>
        <w:gridCol w:w="448"/>
        <w:gridCol w:w="448"/>
        <w:gridCol w:w="454"/>
        <w:gridCol w:w="454"/>
        <w:gridCol w:w="551"/>
      </w:tblGrid>
      <w:tr w:rsidR="007477AD" w14:paraId="66AD49D8" w14:textId="77777777" w:rsidTr="007477AD">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BADC3"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EC0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Tên cơ sở KB,CB nơi chuyển NB đến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DA33D"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Tổng số NB đã chuyển đến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C1FF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Số NB có thẻ BHYT</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25703"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Hình thức chuyển tuyến</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0EE9A"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Lý do chuyển</w:t>
            </w:r>
          </w:p>
        </w:tc>
        <w:tc>
          <w:tcPr>
            <w:tcW w:w="0" w:type="auto"/>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E3B9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phù hợp</w:t>
            </w:r>
          </w:p>
        </w:tc>
        <w:tc>
          <w:tcPr>
            <w:tcW w:w="0" w:type="auto"/>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22D0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khác biệt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5954C"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7477AD" w14:paraId="4D800315" w14:textId="77777777" w:rsidTr="007477AD">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F6C284"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91186C"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62B23D"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5CA12E"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0457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4D0D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0126"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4E831"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C946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58C1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711BCD9B" w14:textId="77777777" w:rsidR="007477AD" w:rsidRDefault="007477AD">
            <w:pPr>
              <w:spacing w:line="375" w:lineRule="atLeast"/>
              <w:rPr>
                <w:rFonts w:ascii="Arial" w:hAnsi="Arial" w:cs="Arial"/>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52AB9457"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66B024" w14:textId="77777777" w:rsidR="007477AD" w:rsidRDefault="007477AD">
            <w:pPr>
              <w:spacing w:line="375" w:lineRule="atLeast"/>
              <w:rPr>
                <w:rFonts w:ascii="Arial" w:hAnsi="Arial" w:cs="Arial"/>
                <w:sz w:val="21"/>
                <w:szCs w:val="21"/>
              </w:rPr>
            </w:pPr>
          </w:p>
        </w:tc>
      </w:tr>
      <w:tr w:rsidR="007477AD" w14:paraId="1E840875"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32AB3"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9E858"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37793"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F02C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9F42A"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8DCB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8B3D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945D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9C638"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5F5F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B66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98598"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4FC6DE25" w14:textId="77777777" w:rsidR="007477AD" w:rsidRDefault="007477AD">
            <w:pPr>
              <w:spacing w:line="375" w:lineRule="atLeast"/>
              <w:rPr>
                <w:sz w:val="20"/>
                <w:szCs w:val="20"/>
              </w:rPr>
            </w:pPr>
          </w:p>
        </w:tc>
        <w:tc>
          <w:tcPr>
            <w:tcW w:w="0" w:type="auto"/>
            <w:vAlign w:val="center"/>
            <w:hideMark/>
          </w:tcPr>
          <w:p w14:paraId="1B45157E" w14:textId="77777777" w:rsidR="007477AD" w:rsidRDefault="007477AD">
            <w:pPr>
              <w:spacing w:line="375" w:lineRule="atLeast"/>
              <w:rPr>
                <w:sz w:val="20"/>
                <w:szCs w:val="20"/>
              </w:rPr>
            </w:pPr>
          </w:p>
        </w:tc>
        <w:tc>
          <w:tcPr>
            <w:tcW w:w="0" w:type="auto"/>
            <w:vAlign w:val="center"/>
            <w:hideMark/>
          </w:tcPr>
          <w:p w14:paraId="44564130" w14:textId="77777777" w:rsidR="007477AD" w:rsidRDefault="007477AD">
            <w:pPr>
              <w:spacing w:line="375" w:lineRule="atLeast"/>
              <w:rPr>
                <w:sz w:val="20"/>
                <w:szCs w:val="20"/>
              </w:rPr>
            </w:pPr>
          </w:p>
        </w:tc>
        <w:tc>
          <w:tcPr>
            <w:tcW w:w="0" w:type="auto"/>
            <w:vAlign w:val="center"/>
            <w:hideMark/>
          </w:tcPr>
          <w:p w14:paraId="3C0FB40A" w14:textId="77777777" w:rsidR="007477AD" w:rsidRDefault="007477AD">
            <w:pPr>
              <w:spacing w:line="375" w:lineRule="atLeast"/>
              <w:rPr>
                <w:sz w:val="20"/>
                <w:szCs w:val="20"/>
              </w:rPr>
            </w:pPr>
          </w:p>
        </w:tc>
        <w:tc>
          <w:tcPr>
            <w:tcW w:w="0" w:type="auto"/>
            <w:vAlign w:val="center"/>
            <w:hideMark/>
          </w:tcPr>
          <w:p w14:paraId="417AC929" w14:textId="77777777" w:rsidR="007477AD" w:rsidRDefault="007477AD">
            <w:pPr>
              <w:spacing w:line="375" w:lineRule="atLeast"/>
              <w:rPr>
                <w:sz w:val="20"/>
                <w:szCs w:val="20"/>
              </w:rPr>
            </w:pPr>
          </w:p>
        </w:tc>
      </w:tr>
      <w:tr w:rsidR="007477AD" w14:paraId="6F04B960"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52CD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0" w:type="auto"/>
            <w:vAlign w:val="center"/>
            <w:hideMark/>
          </w:tcPr>
          <w:p w14:paraId="5AD55698" w14:textId="77777777" w:rsidR="007477AD" w:rsidRDefault="007477AD">
            <w:pPr>
              <w:spacing w:line="375" w:lineRule="atLeast"/>
              <w:rPr>
                <w:sz w:val="20"/>
                <w:szCs w:val="20"/>
              </w:rPr>
            </w:pPr>
          </w:p>
        </w:tc>
        <w:tc>
          <w:tcPr>
            <w:tcW w:w="0" w:type="auto"/>
            <w:vAlign w:val="center"/>
            <w:hideMark/>
          </w:tcPr>
          <w:p w14:paraId="4567EB0C" w14:textId="77777777" w:rsidR="007477AD" w:rsidRDefault="007477AD">
            <w:pPr>
              <w:spacing w:line="375" w:lineRule="atLeast"/>
              <w:rPr>
                <w:sz w:val="20"/>
                <w:szCs w:val="20"/>
              </w:rPr>
            </w:pPr>
          </w:p>
        </w:tc>
        <w:tc>
          <w:tcPr>
            <w:tcW w:w="0" w:type="auto"/>
            <w:vAlign w:val="center"/>
            <w:hideMark/>
          </w:tcPr>
          <w:p w14:paraId="3EB0FF6E" w14:textId="77777777" w:rsidR="007477AD" w:rsidRDefault="007477AD">
            <w:pPr>
              <w:spacing w:line="375" w:lineRule="atLeast"/>
              <w:rPr>
                <w:sz w:val="20"/>
                <w:szCs w:val="20"/>
              </w:rPr>
            </w:pPr>
          </w:p>
        </w:tc>
        <w:tc>
          <w:tcPr>
            <w:tcW w:w="0" w:type="auto"/>
            <w:vAlign w:val="center"/>
            <w:hideMark/>
          </w:tcPr>
          <w:p w14:paraId="2743F129" w14:textId="77777777" w:rsidR="007477AD" w:rsidRDefault="007477AD">
            <w:pPr>
              <w:spacing w:line="375" w:lineRule="atLeast"/>
              <w:rPr>
                <w:sz w:val="20"/>
                <w:szCs w:val="20"/>
              </w:rPr>
            </w:pPr>
          </w:p>
        </w:tc>
        <w:tc>
          <w:tcPr>
            <w:tcW w:w="0" w:type="auto"/>
            <w:vAlign w:val="center"/>
            <w:hideMark/>
          </w:tcPr>
          <w:p w14:paraId="74876F55" w14:textId="77777777" w:rsidR="007477AD" w:rsidRDefault="007477AD">
            <w:pPr>
              <w:spacing w:line="375" w:lineRule="atLeast"/>
              <w:rPr>
                <w:sz w:val="20"/>
                <w:szCs w:val="20"/>
              </w:rPr>
            </w:pPr>
          </w:p>
        </w:tc>
        <w:tc>
          <w:tcPr>
            <w:tcW w:w="0" w:type="auto"/>
            <w:vAlign w:val="center"/>
            <w:hideMark/>
          </w:tcPr>
          <w:p w14:paraId="0AC70DFD" w14:textId="77777777" w:rsidR="007477AD" w:rsidRDefault="007477AD">
            <w:pPr>
              <w:spacing w:line="375" w:lineRule="atLeast"/>
              <w:rPr>
                <w:sz w:val="20"/>
                <w:szCs w:val="20"/>
              </w:rPr>
            </w:pPr>
          </w:p>
        </w:tc>
        <w:tc>
          <w:tcPr>
            <w:tcW w:w="0" w:type="auto"/>
            <w:vAlign w:val="center"/>
            <w:hideMark/>
          </w:tcPr>
          <w:p w14:paraId="11704B00" w14:textId="77777777" w:rsidR="007477AD" w:rsidRDefault="007477AD">
            <w:pPr>
              <w:spacing w:line="375" w:lineRule="atLeast"/>
              <w:rPr>
                <w:sz w:val="20"/>
                <w:szCs w:val="20"/>
              </w:rPr>
            </w:pPr>
          </w:p>
        </w:tc>
        <w:tc>
          <w:tcPr>
            <w:tcW w:w="0" w:type="auto"/>
            <w:vAlign w:val="center"/>
            <w:hideMark/>
          </w:tcPr>
          <w:p w14:paraId="1BF9F94C" w14:textId="77777777" w:rsidR="007477AD" w:rsidRDefault="007477AD">
            <w:pPr>
              <w:spacing w:line="375" w:lineRule="atLeast"/>
              <w:rPr>
                <w:sz w:val="20"/>
                <w:szCs w:val="20"/>
              </w:rPr>
            </w:pPr>
          </w:p>
        </w:tc>
        <w:tc>
          <w:tcPr>
            <w:tcW w:w="0" w:type="auto"/>
            <w:vAlign w:val="center"/>
            <w:hideMark/>
          </w:tcPr>
          <w:p w14:paraId="5FDD9839" w14:textId="77777777" w:rsidR="007477AD" w:rsidRDefault="007477AD">
            <w:pPr>
              <w:spacing w:line="375" w:lineRule="atLeast"/>
              <w:rPr>
                <w:sz w:val="20"/>
                <w:szCs w:val="20"/>
              </w:rPr>
            </w:pPr>
          </w:p>
        </w:tc>
        <w:tc>
          <w:tcPr>
            <w:tcW w:w="0" w:type="auto"/>
            <w:vAlign w:val="center"/>
            <w:hideMark/>
          </w:tcPr>
          <w:p w14:paraId="5325A4B6" w14:textId="77777777" w:rsidR="007477AD" w:rsidRDefault="007477AD">
            <w:pPr>
              <w:spacing w:line="375" w:lineRule="atLeast"/>
              <w:rPr>
                <w:sz w:val="20"/>
                <w:szCs w:val="20"/>
              </w:rPr>
            </w:pPr>
          </w:p>
        </w:tc>
        <w:tc>
          <w:tcPr>
            <w:tcW w:w="0" w:type="auto"/>
            <w:vAlign w:val="center"/>
            <w:hideMark/>
          </w:tcPr>
          <w:p w14:paraId="662CCA6F" w14:textId="77777777" w:rsidR="007477AD" w:rsidRDefault="007477AD">
            <w:pPr>
              <w:spacing w:line="375" w:lineRule="atLeast"/>
              <w:rPr>
                <w:sz w:val="20"/>
                <w:szCs w:val="20"/>
              </w:rPr>
            </w:pPr>
          </w:p>
        </w:tc>
        <w:tc>
          <w:tcPr>
            <w:tcW w:w="0" w:type="auto"/>
            <w:vAlign w:val="center"/>
            <w:hideMark/>
          </w:tcPr>
          <w:p w14:paraId="5F5EE8E0" w14:textId="77777777" w:rsidR="007477AD" w:rsidRDefault="007477AD">
            <w:pPr>
              <w:spacing w:line="375" w:lineRule="atLeast"/>
              <w:rPr>
                <w:sz w:val="20"/>
                <w:szCs w:val="20"/>
              </w:rPr>
            </w:pPr>
          </w:p>
        </w:tc>
        <w:tc>
          <w:tcPr>
            <w:tcW w:w="0" w:type="auto"/>
            <w:vAlign w:val="center"/>
            <w:hideMark/>
          </w:tcPr>
          <w:p w14:paraId="5718D06F" w14:textId="77777777" w:rsidR="007477AD" w:rsidRDefault="007477AD">
            <w:pPr>
              <w:spacing w:line="375" w:lineRule="atLeast"/>
              <w:rPr>
                <w:sz w:val="20"/>
                <w:szCs w:val="20"/>
              </w:rPr>
            </w:pPr>
          </w:p>
        </w:tc>
        <w:tc>
          <w:tcPr>
            <w:tcW w:w="0" w:type="auto"/>
            <w:vAlign w:val="center"/>
            <w:hideMark/>
          </w:tcPr>
          <w:p w14:paraId="6E012436" w14:textId="77777777" w:rsidR="007477AD" w:rsidRDefault="007477AD">
            <w:pPr>
              <w:spacing w:line="375" w:lineRule="atLeast"/>
              <w:rPr>
                <w:sz w:val="20"/>
                <w:szCs w:val="20"/>
              </w:rPr>
            </w:pPr>
          </w:p>
        </w:tc>
        <w:tc>
          <w:tcPr>
            <w:tcW w:w="0" w:type="auto"/>
            <w:vAlign w:val="center"/>
            <w:hideMark/>
          </w:tcPr>
          <w:p w14:paraId="3CD72F6B" w14:textId="77777777" w:rsidR="007477AD" w:rsidRDefault="007477AD">
            <w:pPr>
              <w:spacing w:line="375" w:lineRule="atLeast"/>
              <w:rPr>
                <w:sz w:val="20"/>
                <w:szCs w:val="20"/>
              </w:rPr>
            </w:pPr>
          </w:p>
        </w:tc>
        <w:tc>
          <w:tcPr>
            <w:tcW w:w="0" w:type="auto"/>
            <w:vAlign w:val="center"/>
            <w:hideMark/>
          </w:tcPr>
          <w:p w14:paraId="2642E2D5" w14:textId="77777777" w:rsidR="007477AD" w:rsidRDefault="007477AD">
            <w:pPr>
              <w:spacing w:line="375" w:lineRule="atLeast"/>
              <w:rPr>
                <w:sz w:val="20"/>
                <w:szCs w:val="20"/>
              </w:rPr>
            </w:pPr>
          </w:p>
        </w:tc>
      </w:tr>
    </w:tbl>
    <w:p w14:paraId="23489A5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33554522"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Chuyển người bệnh từ tuyến dưới lên tuyến trên liền kề</w:t>
      </w:r>
    </w:p>
    <w:p w14:paraId="694A012A"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1b: Chuyển người bệnh từ tuyến dưới lên tuyến trên không qua tuyến liền kề</w:t>
      </w:r>
    </w:p>
    <w:p w14:paraId="571BA3F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người bệnh từ tuyến trên về tuyến dưới</w:t>
      </w:r>
    </w:p>
    <w:p w14:paraId="5A6E104C"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người bệnh giữa các cơ sở khám bệnh, chữa bệnh trong cùng tuyến</w:t>
      </w:r>
    </w:p>
    <w:p w14:paraId="4B741E1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người bệnh đi các tuyến khi đủ điều kiện</w:t>
      </w:r>
    </w:p>
    <w:p w14:paraId="40B2E9B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Chuyển theo yêu cầu của người bệnh hoặc đại diện hợp pháp của người bệnh</w:t>
      </w:r>
    </w:p>
    <w:p w14:paraId="2ABDD6E5"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Liệt kê các trường hợp cần rút kinh nghiệm về chuyên môn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3"/>
        <w:gridCol w:w="509"/>
        <w:gridCol w:w="483"/>
        <w:gridCol w:w="565"/>
        <w:gridCol w:w="414"/>
        <w:gridCol w:w="1204"/>
        <w:gridCol w:w="1236"/>
        <w:gridCol w:w="731"/>
        <w:gridCol w:w="796"/>
        <w:gridCol w:w="1273"/>
        <w:gridCol w:w="389"/>
        <w:gridCol w:w="728"/>
        <w:gridCol w:w="529"/>
      </w:tblGrid>
      <w:tr w:rsidR="007477AD" w14:paraId="79DF4E8F" w14:textId="77777777" w:rsidTr="007477AD">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9E3DC"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75280"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Họ tên NB</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4E1B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36AC4"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Tuổi/ giới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3B9C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Tên CSKB,CB gửi NB</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A88D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của cơ sở KBCB chuyển NB</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17F5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Ngày vào viện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0275F"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Chẩn đoán ra viện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32267"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Nội dung chuyên môn cần rút kinh nghiệm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BC0C6"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Phản hồi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F79C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7477AD" w14:paraId="21DC54C8" w14:textId="77777777" w:rsidTr="007477AD">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D5B58B"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A2570F"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F2B1D1"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C70D2"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11695"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EC3A5B"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8781EF"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90959B"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C7FE5F" w14:textId="77777777" w:rsidR="007477AD" w:rsidRDefault="007477AD">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768303" w14:textId="77777777" w:rsidR="007477AD" w:rsidRDefault="007477AD">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CF7B7"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7D0F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E96BDF" w14:textId="77777777" w:rsidR="007477AD" w:rsidRDefault="007477AD">
            <w:pPr>
              <w:spacing w:line="375" w:lineRule="atLeast"/>
              <w:rPr>
                <w:rFonts w:ascii="Arial" w:hAnsi="Arial" w:cs="Arial"/>
                <w:sz w:val="21"/>
                <w:szCs w:val="21"/>
              </w:rPr>
            </w:pPr>
          </w:p>
        </w:tc>
      </w:tr>
      <w:tr w:rsidR="007477AD" w14:paraId="5F4E9D3D"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D3F6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0" w:type="auto"/>
            <w:vAlign w:val="center"/>
            <w:hideMark/>
          </w:tcPr>
          <w:p w14:paraId="3D66BFA4" w14:textId="77777777" w:rsidR="007477AD" w:rsidRDefault="007477AD">
            <w:pPr>
              <w:spacing w:line="375" w:lineRule="atLeast"/>
              <w:rPr>
                <w:sz w:val="20"/>
                <w:szCs w:val="20"/>
              </w:rPr>
            </w:pPr>
          </w:p>
        </w:tc>
        <w:tc>
          <w:tcPr>
            <w:tcW w:w="0" w:type="auto"/>
            <w:vAlign w:val="center"/>
            <w:hideMark/>
          </w:tcPr>
          <w:p w14:paraId="29D2D344" w14:textId="77777777" w:rsidR="007477AD" w:rsidRDefault="007477AD">
            <w:pPr>
              <w:spacing w:line="375" w:lineRule="atLeast"/>
              <w:rPr>
                <w:sz w:val="20"/>
                <w:szCs w:val="20"/>
              </w:rPr>
            </w:pPr>
          </w:p>
        </w:tc>
        <w:tc>
          <w:tcPr>
            <w:tcW w:w="0" w:type="auto"/>
            <w:vAlign w:val="center"/>
            <w:hideMark/>
          </w:tcPr>
          <w:p w14:paraId="17FFA5A2" w14:textId="77777777" w:rsidR="007477AD" w:rsidRDefault="007477AD">
            <w:pPr>
              <w:spacing w:line="375" w:lineRule="atLeast"/>
              <w:rPr>
                <w:sz w:val="20"/>
                <w:szCs w:val="20"/>
              </w:rPr>
            </w:pPr>
          </w:p>
        </w:tc>
        <w:tc>
          <w:tcPr>
            <w:tcW w:w="0" w:type="auto"/>
            <w:vAlign w:val="center"/>
            <w:hideMark/>
          </w:tcPr>
          <w:p w14:paraId="4581E7BB" w14:textId="77777777" w:rsidR="007477AD" w:rsidRDefault="007477AD">
            <w:pPr>
              <w:spacing w:line="375" w:lineRule="atLeast"/>
              <w:rPr>
                <w:sz w:val="20"/>
                <w:szCs w:val="20"/>
              </w:rPr>
            </w:pPr>
          </w:p>
        </w:tc>
        <w:tc>
          <w:tcPr>
            <w:tcW w:w="0" w:type="auto"/>
            <w:vAlign w:val="center"/>
            <w:hideMark/>
          </w:tcPr>
          <w:p w14:paraId="23A3CD66" w14:textId="77777777" w:rsidR="007477AD" w:rsidRDefault="007477AD">
            <w:pPr>
              <w:spacing w:line="375" w:lineRule="atLeast"/>
              <w:rPr>
                <w:sz w:val="20"/>
                <w:szCs w:val="20"/>
              </w:rPr>
            </w:pPr>
          </w:p>
        </w:tc>
        <w:tc>
          <w:tcPr>
            <w:tcW w:w="0" w:type="auto"/>
            <w:vAlign w:val="center"/>
            <w:hideMark/>
          </w:tcPr>
          <w:p w14:paraId="5E0B7B13" w14:textId="77777777" w:rsidR="007477AD" w:rsidRDefault="007477AD">
            <w:pPr>
              <w:spacing w:line="375" w:lineRule="atLeast"/>
              <w:rPr>
                <w:sz w:val="20"/>
                <w:szCs w:val="20"/>
              </w:rPr>
            </w:pPr>
          </w:p>
        </w:tc>
        <w:tc>
          <w:tcPr>
            <w:tcW w:w="0" w:type="auto"/>
            <w:vAlign w:val="center"/>
            <w:hideMark/>
          </w:tcPr>
          <w:p w14:paraId="797D6A81" w14:textId="77777777" w:rsidR="007477AD" w:rsidRDefault="007477AD">
            <w:pPr>
              <w:spacing w:line="375" w:lineRule="atLeast"/>
              <w:rPr>
                <w:sz w:val="20"/>
                <w:szCs w:val="20"/>
              </w:rPr>
            </w:pPr>
          </w:p>
        </w:tc>
        <w:tc>
          <w:tcPr>
            <w:tcW w:w="0" w:type="auto"/>
            <w:vAlign w:val="center"/>
            <w:hideMark/>
          </w:tcPr>
          <w:p w14:paraId="5B6BD890" w14:textId="77777777" w:rsidR="007477AD" w:rsidRDefault="007477AD">
            <w:pPr>
              <w:spacing w:line="375" w:lineRule="atLeast"/>
              <w:rPr>
                <w:sz w:val="20"/>
                <w:szCs w:val="20"/>
              </w:rPr>
            </w:pPr>
          </w:p>
        </w:tc>
        <w:tc>
          <w:tcPr>
            <w:tcW w:w="0" w:type="auto"/>
            <w:vAlign w:val="center"/>
            <w:hideMark/>
          </w:tcPr>
          <w:p w14:paraId="535FF656" w14:textId="77777777" w:rsidR="007477AD" w:rsidRDefault="007477AD">
            <w:pPr>
              <w:spacing w:line="375" w:lineRule="atLeast"/>
              <w:rPr>
                <w:sz w:val="20"/>
                <w:szCs w:val="20"/>
              </w:rPr>
            </w:pPr>
          </w:p>
        </w:tc>
        <w:tc>
          <w:tcPr>
            <w:tcW w:w="0" w:type="auto"/>
            <w:vAlign w:val="center"/>
            <w:hideMark/>
          </w:tcPr>
          <w:p w14:paraId="237A1BE8" w14:textId="77777777" w:rsidR="007477AD" w:rsidRDefault="007477AD">
            <w:pPr>
              <w:spacing w:line="375" w:lineRule="atLeast"/>
              <w:rPr>
                <w:sz w:val="20"/>
                <w:szCs w:val="20"/>
              </w:rPr>
            </w:pPr>
          </w:p>
        </w:tc>
        <w:tc>
          <w:tcPr>
            <w:tcW w:w="0" w:type="auto"/>
            <w:vAlign w:val="center"/>
            <w:hideMark/>
          </w:tcPr>
          <w:p w14:paraId="1E8D64E1" w14:textId="77777777" w:rsidR="007477AD" w:rsidRDefault="007477AD">
            <w:pPr>
              <w:spacing w:line="375" w:lineRule="atLeast"/>
              <w:rPr>
                <w:sz w:val="20"/>
                <w:szCs w:val="20"/>
              </w:rPr>
            </w:pPr>
          </w:p>
        </w:tc>
        <w:tc>
          <w:tcPr>
            <w:tcW w:w="0" w:type="auto"/>
            <w:vAlign w:val="center"/>
            <w:hideMark/>
          </w:tcPr>
          <w:p w14:paraId="3163DE29" w14:textId="77777777" w:rsidR="007477AD" w:rsidRDefault="007477AD">
            <w:pPr>
              <w:spacing w:line="375" w:lineRule="atLeast"/>
              <w:rPr>
                <w:sz w:val="20"/>
                <w:szCs w:val="20"/>
              </w:rPr>
            </w:pPr>
          </w:p>
        </w:tc>
      </w:tr>
    </w:tbl>
    <w:p w14:paraId="65F31EE6"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Liệt kê 10 nhóm bệnh tuyến dưới chuyển tuyến nhiều nhất</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81"/>
        <w:gridCol w:w="5245"/>
        <w:gridCol w:w="4941"/>
        <w:gridCol w:w="1513"/>
      </w:tblGrid>
      <w:tr w:rsidR="007477AD" w14:paraId="31EDAF08"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5536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DFEFE"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Nhóm bệnh/ hội chứng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C4F49"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Số lượt chuyển tuyến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A647B"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Tỷ lệ*</w:t>
            </w:r>
          </w:p>
        </w:tc>
      </w:tr>
      <w:tr w:rsidR="007477AD" w14:paraId="5906D319"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09269" w14:textId="77777777" w:rsidR="007477AD" w:rsidRDefault="007477AD">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0" w:type="auto"/>
            <w:vAlign w:val="center"/>
            <w:hideMark/>
          </w:tcPr>
          <w:p w14:paraId="41DD8B14" w14:textId="77777777" w:rsidR="007477AD" w:rsidRDefault="007477AD">
            <w:pPr>
              <w:spacing w:line="375" w:lineRule="atLeast"/>
              <w:rPr>
                <w:sz w:val="20"/>
                <w:szCs w:val="20"/>
              </w:rPr>
            </w:pPr>
          </w:p>
        </w:tc>
        <w:tc>
          <w:tcPr>
            <w:tcW w:w="0" w:type="auto"/>
            <w:vAlign w:val="center"/>
            <w:hideMark/>
          </w:tcPr>
          <w:p w14:paraId="6B2D5C4C" w14:textId="77777777" w:rsidR="007477AD" w:rsidRDefault="007477AD">
            <w:pPr>
              <w:spacing w:line="375" w:lineRule="atLeast"/>
              <w:rPr>
                <w:sz w:val="20"/>
                <w:szCs w:val="20"/>
              </w:rPr>
            </w:pPr>
          </w:p>
        </w:tc>
        <w:tc>
          <w:tcPr>
            <w:tcW w:w="0" w:type="auto"/>
            <w:vAlign w:val="center"/>
            <w:hideMark/>
          </w:tcPr>
          <w:p w14:paraId="463ACE3D" w14:textId="77777777" w:rsidR="007477AD" w:rsidRDefault="007477AD">
            <w:pPr>
              <w:spacing w:line="375" w:lineRule="atLeast"/>
              <w:rPr>
                <w:sz w:val="20"/>
                <w:szCs w:val="20"/>
              </w:rPr>
            </w:pPr>
          </w:p>
        </w:tc>
      </w:tr>
    </w:tbl>
    <w:p w14:paraId="75DD573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nhóm bệnh tuyến dưới chuyển tuyến nhiều nhất = số lượt chuyển tuyến của nhóm bệnh /tổng số ca chuyển tuyến của tất cả các BV tuyến dưới chuyển đến.)</w:t>
      </w:r>
    </w:p>
    <w:p w14:paraId="47680A30"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Đánh giá kết quả thực hiện:</w:t>
      </w:r>
    </w:p>
    <w:p w14:paraId="7D5B9D3D"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EAC2A2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DD98004"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C110A9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Đề xuất, kiến nghị:</w:t>
      </w:r>
    </w:p>
    <w:p w14:paraId="44D04DD9"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thực hiện công tác chuyên môn, vận chuyển người bệnh, đề xuất nhu cầu đào tạo, chuyển giao kỹ thuật....)</w:t>
      </w:r>
    </w:p>
    <w:p w14:paraId="06475581"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9A7D6E7"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6EC6018" w14:textId="77777777" w:rsidR="007477AD" w:rsidRDefault="007477AD" w:rsidP="007477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89"/>
        <w:gridCol w:w="10591"/>
      </w:tblGrid>
      <w:tr w:rsidR="007477AD" w14:paraId="6B089390" w14:textId="77777777" w:rsidTr="007477A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F3C15" w14:textId="77777777" w:rsidR="007477AD" w:rsidRDefault="007477AD">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Nơi nhận: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0B06C" w14:textId="77777777" w:rsidR="007477AD" w:rsidRDefault="007477A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ĐỨNG ĐẦU/</w:t>
            </w:r>
            <w:r>
              <w:rPr>
                <w:rFonts w:ascii="Arial" w:hAnsi="Arial" w:cs="Arial"/>
                <w:b/>
                <w:bCs/>
                <w:sz w:val="21"/>
                <w:szCs w:val="21"/>
              </w:rPr>
              <w:br/>
            </w:r>
            <w:r>
              <w:rPr>
                <w:rStyle w:val="Strong"/>
                <w:rFonts w:ascii="Arial" w:hAnsi="Arial" w:cs="Arial"/>
                <w:sz w:val="21"/>
                <w:szCs w:val="21"/>
              </w:rPr>
              <w:t>NGƯỜI PHỤ TRÁCH CHUYÊN MÔN</w:t>
            </w:r>
          </w:p>
          <w:p w14:paraId="211CDAF4" w14:textId="77777777" w:rsidR="007477AD" w:rsidRDefault="007477A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tên, đóng dấu)</w:t>
            </w:r>
          </w:p>
        </w:tc>
      </w:tr>
    </w:tbl>
    <w:p w14:paraId="7B6A208C" w14:textId="231058D2" w:rsidR="0011135F" w:rsidRPr="007477AD" w:rsidRDefault="0011135F" w:rsidP="007477AD"/>
    <w:sectPr w:rsidR="0011135F" w:rsidRPr="007477AD"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0B0A2" w14:textId="77777777" w:rsidR="002360DA" w:rsidRDefault="002360DA" w:rsidP="007446EA">
      <w:pPr>
        <w:spacing w:after="0" w:line="240" w:lineRule="auto"/>
      </w:pPr>
      <w:r>
        <w:separator/>
      </w:r>
    </w:p>
  </w:endnote>
  <w:endnote w:type="continuationSeparator" w:id="0">
    <w:p w14:paraId="22D2FF83" w14:textId="77777777" w:rsidR="002360DA" w:rsidRDefault="002360D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9E2B8" w14:textId="77777777" w:rsidR="002360DA" w:rsidRDefault="002360DA" w:rsidP="007446EA">
      <w:pPr>
        <w:spacing w:after="0" w:line="240" w:lineRule="auto"/>
      </w:pPr>
      <w:r>
        <w:separator/>
      </w:r>
    </w:p>
  </w:footnote>
  <w:footnote w:type="continuationSeparator" w:id="0">
    <w:p w14:paraId="5507D339" w14:textId="77777777" w:rsidR="002360DA" w:rsidRDefault="002360D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135F"/>
    <w:rsid w:val="00114A09"/>
    <w:rsid w:val="00117BAA"/>
    <w:rsid w:val="00121A55"/>
    <w:rsid w:val="00152BAA"/>
    <w:rsid w:val="001B00A9"/>
    <w:rsid w:val="001C4B3C"/>
    <w:rsid w:val="001D3C1B"/>
    <w:rsid w:val="001E21A3"/>
    <w:rsid w:val="00220027"/>
    <w:rsid w:val="002360DA"/>
    <w:rsid w:val="00266947"/>
    <w:rsid w:val="002C392D"/>
    <w:rsid w:val="002C6432"/>
    <w:rsid w:val="002E1BCF"/>
    <w:rsid w:val="003B6884"/>
    <w:rsid w:val="003C01DF"/>
    <w:rsid w:val="003C0432"/>
    <w:rsid w:val="003D1C13"/>
    <w:rsid w:val="0043128C"/>
    <w:rsid w:val="00446973"/>
    <w:rsid w:val="004931F0"/>
    <w:rsid w:val="004D3FBC"/>
    <w:rsid w:val="004E401D"/>
    <w:rsid w:val="00606E03"/>
    <w:rsid w:val="00640271"/>
    <w:rsid w:val="00680C2F"/>
    <w:rsid w:val="006B4AB0"/>
    <w:rsid w:val="007446EA"/>
    <w:rsid w:val="00744A9F"/>
    <w:rsid w:val="007477AD"/>
    <w:rsid w:val="0076077B"/>
    <w:rsid w:val="00763D8A"/>
    <w:rsid w:val="00770BA3"/>
    <w:rsid w:val="007B275F"/>
    <w:rsid w:val="008744ED"/>
    <w:rsid w:val="00885DDD"/>
    <w:rsid w:val="008D6F0B"/>
    <w:rsid w:val="008D7C81"/>
    <w:rsid w:val="00982BD3"/>
    <w:rsid w:val="0098635E"/>
    <w:rsid w:val="009874E5"/>
    <w:rsid w:val="009D643B"/>
    <w:rsid w:val="00A55569"/>
    <w:rsid w:val="00AC07C4"/>
    <w:rsid w:val="00AC69F4"/>
    <w:rsid w:val="00BF7D22"/>
    <w:rsid w:val="00CC4391"/>
    <w:rsid w:val="00CE192F"/>
    <w:rsid w:val="00DE7845"/>
    <w:rsid w:val="00E01E68"/>
    <w:rsid w:val="00E17B86"/>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kham-benh--chua-benh-so-40-2009-qh12.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thong-tu-so-14-2014-tt-byt-cua-bo-y-te---quy-dinh-viec-chuyen-tuyen-giua-cac-co-so-kham-benh--chua-benh.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search?q=1895/1997/Q%C4%90-BYT&amp;type=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in.luatminhkhue.vn/thong-tu-so-43-2013-tt-byt-cua-bo-y-te---quy-dinh-chi-tiet-phan-tuyen-chuyen-mon-ky-thuat-doi-voi-he-thong-co-so-kham-benh--chua-benh.aspx" TargetMode="External"/><Relationship Id="rId4" Type="http://schemas.openxmlformats.org/officeDocument/2006/relationships/webSettings" Target="webSettings.xml"/><Relationship Id="rId9" Type="http://schemas.openxmlformats.org/officeDocument/2006/relationships/hyperlink" Target="https://admin.luatminhkhue.vn/nghi-dinh-63-2012-nd-cp-cua-chinh-phu-ve-viec-quy-dinh-chuc-nang-nhiem-vu-quyen-han-va-co-cau-to-chuc-cua-bo-y-t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23</Pages>
  <Words>4906</Words>
  <Characters>27967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28</cp:revision>
  <dcterms:created xsi:type="dcterms:W3CDTF">2015-09-21T17:28:00Z</dcterms:created>
  <dcterms:modified xsi:type="dcterms:W3CDTF">2022-04-05T21:16:00Z</dcterms:modified>
</cp:coreProperties>
</file>