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tư vấn luật bảo hiểm xã hội trực tuyến (24/7) gọi số</w:t>
        </w:r>
      </w:hyperlink>
      <w:r>
        <w:rPr>
          <w:b/>
        </w:rP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Y TẾ - BỘ TÀI CHÍNH SỐ </w:t>
      </w:r>
      <w:hyperlink r:id="rId7" w:history="1">
        <w:r>
          <w:rPr>
            <w:rStyle w:val="Hyperlink"/>
            <w:b/>
          </w:rPr>
          <w:t xml:space="preserve">09/2009/TTLT-BYT-BTC </w:t>
        </w:r>
      </w:hyperlink>
      <w:r>
        <w:rPr>
          <w:b/>
        </w:rPr>
        <w:br/>
      </w:r>
      <w:r>
        <w:rPr>
          <w:b/>
        </w:rPr>
        <w:t xml:space="preserve">NGÀY 14 THÁNG 8 NĂM 2009 HƯỚNG DẪN THỰC HIỆN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bảo hiểm y tế ngày 14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8" w:history="1">
        <w:r>
          <w:rPr>
            <w:rStyle w:val="Hyperlink"/>
          </w:rPr>
          <w:t xml:space="preserve">62/2009/NĐ-CP </w:t>
        </w:r>
      </w:hyperlink>
      <w:r>
        <w:t xml:space="preserve"> ngày 27 tháng 7 năm 2009 của Chính phủ quy định chi tiết và hướng dẫn thi hành một số điều của Luật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9" w:history="1">
        <w:r>
          <w:rPr>
            <w:rStyle w:val="Hyperlink"/>
          </w:rPr>
          <w:t xml:space="preserve">60/2003/NĐ-CP </w:t>
        </w:r>
      </w:hyperlink>
      <w:r>
        <w:t xml:space="preserve"> ngày 06 tháng 6 năm 2003 của Chính phủ quy định chi tiết và hướng dẫn thi hành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Liên Bộ Y tế - Bộ Tài chính hướng dẫn thực hiện một số điều của Luật bảo hiểm y tế và Nghị định số 62/2009/NĐ-CP ngày 27 tháng 7 năm 2009 của Chính phủ quy định chi tiết và hướng dẫn thi hành một số điều của Luật bảo hiểm y tế (sau đây viết tắt là Nghị định số 62/2009/NĐ-CP )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ĐỐI TƯỢNG, MỨC ĐÓNG VÀ TRÁCH NHIỆM ĐÓNG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Đối tượng tham gia bảo hiểm y tế theo quy định tại Điều 12 Luật bảo hiểm y tế và Điều 1 Nghị định số 62/2009/NĐ-CP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người quản lý doanh nghiệp, cán bộ, công chức, viên chức quy định tại khoản 1 Điều 12 Luật bảo hiểm y tế (BHYT)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lao động, kể cả lao động là người nước ngoài, làm việc tại các cơ quan, đơn vị, tổ chức, doanh nghiệp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thành lập, hoạt động theo Luật doanh nghiệp, Luật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tác xã, liên hiệp hợp tác xã thành lập và hoạt động theo Luật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nhà nước, đơn vị sự nghiệp, lực lượng vũ trang, tổ chức chính trị, tổ chức chính trị-xã hội, tổ chức chính trị-xã hội-nghề nghiệp, tổ chức xã hội- nghề nghiệp và tổ chức xã hội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tổ chức nước ngoài hoặc tổ chức quốc tế tại Việt Nam, trừ trường hợp Điều ước quốc tế mà nước Cộng hoà xã hội chủ nghĩa Việt Nam là thành viên tham gia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tổ chức khác có sử dụng lao động được thành lập và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Cán bộ, công chức theo quy định của pháp luật về cán bộ, công chức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được bầu cử, phê chuẩn, bổ nhiệm giữ chức vụ, chức danh theo nhiệm kỳ trong cơ quan của Đảng, Nhà nước, tổ chức chính trị - xã hội ở trung ương và địa phương, trong biên chế và hưởng lương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chức được tuyển dụng, bổ nhiệm vào ngạch, chức vụ, chức danh trong cơ quan của Đảng, Nhà nước, tổ chức chính trị - xã hội ở trung ương, cấp tỉnh, cấp huyện; công chức không phải là sĩ quan, quân nhân chuyên nghiệp; công nhân quốc phòng làm việc trong cơ quan, đơn vị thuộc Bộ Quốc phòng; cán bộ, công chức không phải là sĩ quan, hạ sĩ quan chuyên nghiệp làm việc trong các cơ quan, đơn vị thuộc lực lượng Công an nhân dân và trong bộ máy lãnh đạo, quản lý của đơn vị sự nghiệp công lập của Đảng, Nhà nước, tổ chức chính trị - xã hội trong biên chế và hưởng lương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xã, phường, thị trấn, được bầu cử giữ chức vụ theo nhiệm kỳ trong Thường trực Hội đồng nhân dân, ủy ban nhân dân, Bí thư, Phó Bí thư Đảng ủy, người đứng đầu tổ chức chính trị-xã hội; công chức cấp xã được tuyển dụng giữ một chức danh chuyên môn, nghiệp vụ thuộc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hoạt động không chuyên trách ở xã, phường, thị trấn theo quy định của pháp luật về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Sĩ quan, hạ sĩ quan nghiệp vụ và sĩ quan, hạ sĩ quan chuyên môn kỹ thuật, hạ sỹ quan, chiến sỹ đang phục vụ có thời hạn trong lực lượng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hưởng lương hưu, trợ cấp mất sức lao động hằng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đang hưởng trợ cấp bảo hiểm xã hội hằng tháng do bị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đã thôi hưởng trợ cấp mất sức lao động đang hưởng trợ cấp hằng tháng từ ngân sách nhà nước; công nhân cao su nghỉ việc đang hưởng trợ cấp hằng tháng theo Quyết định số 206/CP ngày 30/5/1979 của Hội đồng Chính phủ (nay là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Cán bộ xã, phường, thị trấn đã nghỉ việc đang hưởng trợ cấp bảo hiểm xã hội hằng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Cán bộ xã, phường, thị trấn đã nghỉ việc đang hưởng trợ cấp từ ngân sách nhà nước hằng tháng bao gồm các đối tượng theo quy định tại Quyết định số 130/CP ngày 20/6/1975 của Hội đồng Chính phủ (nay là Chính phủ) và Quyết định số 111/HĐBT ngày 13/10/1981 của Hội đồng Bộ trưởng (nay là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Người đang hưởng trợ cấp thất nghiệp theo quy định của pháp luật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Người có công với cách mạng theo quy định của pháp luật về ưu đãi người có công với cách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Cựu chiến binh đã tham gia kháng chiến từ ngày 30/4/1975 trở về trước theo quy định tại khoản 6 Điều 5 Nghị định số </w:t>
      </w:r>
      <w:hyperlink r:id="rId10" w:history="1">
        <w:r>
          <w:rPr>
            <w:rStyle w:val="Hyperlink"/>
          </w:rPr>
          <w:t xml:space="preserve">150/2006/NĐ-CP </w:t>
        </w:r>
      </w:hyperlink>
      <w:r>
        <w:t xml:space="preserve"> ngày 12/12/2006 của Chính phủ quy định chi tiết và hướng dẫn thi hành một số điều của Pháp lệnh Cựu chiến binh; thanh niên xung phong thời kỳ kháng chiến chống Pháp theo Quyết định số 170/2008/QĐ-TTg ngày 18/12/2008 của Thủ tướng Chính phủ về chế độ bảo hiểm y tế và trợ cấp mai táng phí đối với thanh niên xung phong thời kỳ kháng chiến chống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Người trực tiếp tham gia kháng chiến chống Mỹ cứu nước là các đối tượng quy định tại Quyết định số 290/2005/QĐ-TTg ngày 08/11/2005 của Thủ tướng Chính phủ về chế độ, chính sách đối với một số đối tượng trực tiếp tham gia kháng chiến chống Mỹ cứu nước nhưng chưa được hưởng chính sách của Đảng và Nhà nước và Quyết định số 188/2007/QĐ-TTg ngày 06/12/2007 của Thủ tướng Chính phủ về việc bổ sung, sửa đổi Quyết định số 290/2005/QĐ-TTg ngày 08/11/2005 của Thủ tướng Chính phủ về chế độ, chính sách đối với một số đối tượng trực tiếp tham gia kháng chiến chống Mỹ cứu nước nhưng chưa được hưởng chính sách của Đảng và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Đại biểu Quốc hội, đại biểu Hội đồng nhân dân các cấp đương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Người thuộc diện hưởng trợ cấp bảo trợ xã hội hằng tháng là các đối tượng quy định tại Nghị định số </w:t>
      </w:r>
      <w:hyperlink r:id="rId11" w:history="1">
        <w:r>
          <w:rPr>
            <w:rStyle w:val="Hyperlink"/>
          </w:rPr>
          <w:t xml:space="preserve">67/2007/NĐ-CP </w:t>
        </w:r>
      </w:hyperlink>
      <w:r>
        <w:t xml:space="preserve"> ngày 13/4/2007 của Chính phủ hướng dẫn về chính sách trợ giúp các đối tượng bảo trợ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Người thuộc hộ gia đình nghèo; người dân tộc thiểu số đang sinh sống tại vùng có điều kiện kinh tế-xã hội khó khăn, đặc biệt khó khăn theo quy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Thân nhân của người có công với cách mạng thực hiện theo quy định của pháp luật về ưu đãi người có công với cách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Thân nhân của các đối tượng quy định tại điểm a, b và c khoản 16 Điều 12 Luật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Trẻ em dưới 6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Người đã hiến bộ phận cơ thể người theo quy định của pháp luật về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Người nước ngoài đang học tập tại Việt Nam được cấp học bổng từ ngân sách của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Người thuộc hộ gia đình cận nghèo theo quy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Học sinh, sinh viên đang theo học tại các cơ sở giáo dục thuộc hệ thống giáo dục quốc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Người thuộc hộ gia đình làm nông nghiệp, lâm nghiệp, ngư nghiệp và diêm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Thân nhân của người lao động quy định tại khoản 1 Điều 12 Luật BHYT bao gồm: bố, mẹ đẻ; bố, mẹ vợ hoặc chồng; bố, mẹ nuôi hoặc người nuôi dưỡng hợp pháp; vợ hoặc chồng; con đẻ, con nuôi hợp pháp mà người lao động có trách nhiệm nuôi dưỡng và sống trong cùng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Xã viên hợp tác xã, hộ kinh doanh cá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Người lao động nghỉ việc đang hưởng chế độ ốm đau theo quy định của pháp luật về bảo hiểm xã hội do mắc bệnh thuộc danh mục bệnh cần chữa trị dài ngày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Mức đóng, giảm mức đóng và xác định số tiền hỗ trợ đóng bảo hiểm y tế của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đóng, phương thức đóng và trách nhiệm đóng BHYT của các đối tượng thực hiện theo quy định tại Điều 13 và 14 Luật BHYT và tại các Điều 3, 4, 5 và 6 Nghị định số 62/2009/NĐ-CP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đối tượng quy định tại các khoản 20, 21, 22, 23 và 24 Điều 1 Thông tư này đã thực hiện đóng BHYT 6 tháng một lần hoặc một lần cho cả năm, khi Nhà nước điều chỉnh mức lương tối thiểu thì không phải đóng bổ sung phần chênh lệch mức đóng do điều chỉnh mức lương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Giảm mức đóng BHYT theo quy định tại khoản 6 Điều 3 Nghị định số 62/2009/NĐ-CP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quy định tại khoản 20 và 22 Điều 1 Thông tư này được giảm mức đóng BHYT khi toàn bộ người có tên trong sổ hộ khẩu và đang sống chung trong một nhà tham gia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tượng quy định tại khoản 23 Điều 1 Thông tư này được giảm mức đóng BHYT khi có từ hai thân nhân trở lên tham gia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mức hỗ trợ và xác định số tiền được ngân sách nhà nước hỗ trợ khi có giảm mức đóng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khả năng ngân sách địa phương và huy động từ các nguồn khác, Uỷ ban nhân dân tỉnh, thành phố trực thuộc trung ương có thể quyết định mức hỗ trợ tiền đóng BHYT cho các đối tượng cao hơn mức hỗ trợ tối thiểu quy định tại khoản 5 Điều 3 Nghị định số 62/2008/NĐ-CP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tham gia BHYT được Nhà nước hỗ trợ một phần mức đóng BHYT thì số tiền ngân sách nhà nước hỗ trợ được tính theo mức đóng cụ thể của từng người trong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Gia đình Bà A có 3 người thuộc hộ nông nghiệp có mức sống trung bình được nhà nước hỗ trợ 30% mức đóng; năm 2010 cả 3 người đều tham gia BHYT và đóng theo hộ gia đình với mức đóng là 4,5% lương tối thiểu (giả sử mức lương tối thiểu tại thời điểm này là 650.000 đồng). Số tiền hộ gia đình Bà A phải đóng và số tiền ngân sách nhà nước hỗ trợ đóng BHYT cho hộ gia đình Bà A năm 2010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tiền hộ gia đình Bà A phải đóng là 663.390 đồng,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đóng của người thứ nhất theo mức 4,5% lương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650.000 đồng x 4,5% x 70% x 12 tháng = 245.700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đóng của người thứ hai bằng 90% mức đóng của người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245.700 đồng x 90% = 221.130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đóng của người thứ ba bằng 80% mức đóng của người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245.700 đồng x 80% = 196.560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tiền ngân sách nhà nước hỗ trợ đóng BHYT cho hộ gia đình Bà A là: 663.390 đồng x 30% : 70% = 284.310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Mỗi người chỉ được tham gia BHYT theo một đối tượng. Trường hợp một người đồng thời thuộc nhiều đối tượng tham gia BHYT khác nhau quy định tại Điều 1 Thông tư này thì đóng BHYT theo đối tượng đầu tiên mà người đó được xác định theo thứ tự của các đối tượng quy định tại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Phương thức, trách nhiệm đóng bảo hiểm y tế của một số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đối tượng quy định tại các khoản 14, 17 và 18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số thẻ BHYT đã phát hành cho đối tượng, Bảo hiểm xã hội tỉnh, thành phố trực thuộc trung ương (sau đây gọi tắt là Bảo hiểm xã hội tỉnh) tổng hợp gửi Sở Tài chính để chuyển kinh phí vào quỹ BHYT theo quy định tại khoản 9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Chậm nhất đến ngày 31 tháng 12 hằng năm, Bảo hiểm xã hội tỉnh tổng hợp số thẻ BHYT có giá trị sử dụng trong năm và kinh phí đóng BHYT gửi Sở Tài chính để thanh quyết toán theo quy định (theo Phụ lục 01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đối tượng quy định tại khoản 20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Định kỳ 6 tháng hoặc một năm một lần, người thuộc hộ gia đình cận nghèo đóng phần thuộc trách nhiệm phải đóng cho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Định kỳ 6 tháng hoặc một năm một lần, Bảo hiểm xã hội tỉnh tổng hợp số thẻ BHYT đã phát hành, số tiền thực thu và số tiền đề nghị ngân sách nhà nước hỗ trợ gửi Sở Tài chính để chuyển kinh phí vào quỹ BHYT theo quy định tại khoản 9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đối tượng quy định tại khoản 21 Điều 1 Thông tư này đang theo học tại các cơ sở giáo dục thuộc hệ thống giáo dục quốc dân (sau đây gọi tắt là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trường thu tiền đóng BHYT của học sinh, sinh viên 6 tháng hoặc một năm một lần nộp cho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Phần kinh phí hỗ trợ mức đóng BHYT từ ngân sách nhà nước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học sinh, sinh viên đang theo học tại các trường do địa phương quản lý: Bảo hiểm xã hội tổng hợp số thẻ BHYT đã phát hành, số tiền thực thu từ học sinh, sinh viên và số tiền đề nghị ngân sách nhà nước hỗ trợ, gửi cơ quan Tài chính cấp huyện hoặc Sở Tài chính (theo phân cấp ngân sách địa phương) để chuyển kinh phí hỗ trợ theo quy định tại khoản 9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học sinh, sinh viên đang theo học tại các trường do Bộ, cơ quan Trung ương quản lý: Bảo hiểm xã hội Việt Nam tổng hợp số thẻ BHYT đã phát hành, số tiền thực thu từ học sinh, sinh viên và số tiền đề nghị ngân sách nhà nước hỗ trợ gửi Bộ Tài chính để chuyển kinh phí hỗ trợ theo quy định tại khoản 9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đối tượng quy định tại khoản 22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Định kỳ 6 tháng hoặc một năm một lần, người thuộc hộ gia đình làm nông nghiệp, lâm nghiệp, ngư nghiệp và diêm nghiệp trực tiếp đóng cho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thuộc hộ gia đình có mức sống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kỳ 6 tháng hoặc một năm một lần, đối tượng trực tiếp đóng phần thuộc trách nhiệm phải đóng cho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kỳ 6 tháng hoặc một năm một lần, Bảo hiểm xã hội tỉnh tổng hợp số thẻ BHYT đã phát hành, số tiền thực thu và số tiền đề nghị ngân sách nhà nước hỗ trợ đóng gửi Sở Tài chính để chuyển vào quỹ BHYT theo quy định tại khoản 9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đối tượng quy định tại khoản 23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lao động có trách nhiệm kê khai danh sách thân nhân của mình gửi người sử dụng lao động để đăng ký mua thẻ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Hằng tháng, căn cứ danh sách thân nhân của người lao động đã đăng ký, người sử dụng lao động có trách nhiệm trích từ tiền lương, tiền công của người lao động để nộp vào quỹ BHYT cùng với việc nộp BHYT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đối tượng quy định tại khoản 24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kỳ 6 tháng hoặc một năm một lần, đối tượng trực tiếp đóng BHYT cho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đối tượng quy định tại khoản 25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Hằng tháng, Bảo hiểm xã hội đóng BHYT cho đối tượng này. Mỗi năm một lần, Bảo hiểm xã hội Việt Nam tổng hợp danh sách đối tượng đã được cấp thẻ BHYT và số tiền phải đóng BHYT gửi Bộ Tài chính để chuyển kinh phí vào quỹ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Đối với người hoạt động không chuyên trách ở xã, phường, thị trấn quy định tại điểm c khoản 1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Hằng tháng, Uỷ ban nhân dân xã, phường, thị trấn có trách nhiệm đóng BHYT cho đối tượng này và trích tiền đóng BHYT từ tiền phụ cấp hằng tháng của họ để nộp cùng một lúc vào quỹ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Đối với cơ quan Tài chính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Vào tháng đầu của mỗi quý, căn cứ số tiền đóng BHYT cho đối tượng quy định tại các khoản 14, 17, 18 và 25 Điều 1 Thông tư này; số tiền hỗ trợ mức đóng BHYT cho đối tượng quy định tại các khoản 20, 21 và đối tượng quy định tại khoản 22 Điều 1 Thông tư này mà có mức sống trung bình để chuyển kinh phí vào quỹ BHYT do Bảo hiểm xã hội cùng cấp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đối tượng do Bộ Quốc phòng, Bộ Công an và Ban Cơ yếu Chính phủ quản lý quy định tại các khoản 1, 2 và 16 Điều 1 Thông tư này thực hiện theo văn bản hướng dẫn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Nguồn kinh phí từ ngân sách nhà nước để đóng và hỗ trợ đóng bảo hiểm y tế cho các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sách trung ương bảo đảm nguồn kinh phí đúng BHYT, hỗ trợ một phần mức đúng BHYT cho các đối tượng sau đõy: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Đúng BHYT cho đối tượng quy định tại các khoản 1 và 2 Điều 1 Thông tư này (phần kinh phí thuộc trách nhiệm đúng của đơn vị sử dụng lao động được ngân sách trung ương bảo đảm toàn bộ hoặc một phần kinh phí hoạt động thường xuyên) theo phân cấp ngân sách nhà nước hiện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Đúng BHYT cho đối tượng quy định tại các khoản 3, 4 và 5 Điều 1 Thông tư này (đối tượng do ngân sách nhà nước bảo đảm) và đối tượng quy định tại các khoản 9, 15, 16, 19 và 25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Hỗ trợ một phần mức đúng BHYT cho đối tượng quy định tại khoản 21 Điều 1 Thông tư này đang theo học tại các trường thuộc Bộ, cơ quan Trung ương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Ngân sách địa phương bảo đảm nguồn kinh phí đúng BHYT, hỗ trợ một phần mức đúng BHYT cho các đối tượng sau đõy: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Đúng BHYT cho đối tượng quy định tại các khoản 1 và 2 Điều 1 Thông tư này (phần kinh phí thuộc trách nhiệm đúng của đơn vị sử dụng lao động được ngân sách địa phương bảo đảm toàn bộ hoặc một phần kinh phí hoạt động thường xuyên) theo phân cấp ngân sách nhà nước hiện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Đúng BHYT cho đối tượng quy định tại các khoản 7, 10, 11, 12, 13, 14, 17 và 18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Hỗ trợ một phần mức đúng BHYT cho đối tượng quy định tại khoản 20 Điều 1 Thông tư này; đối tượng quy định tại khoản 21 Điều 1 Thông tư này đang theo học tại các trường do địa phương quản lý và đối tượng quy định tại khoản 22 Điều 1 Thông tư này mà cú mức sống trung bỡnh.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địa phương chưa tự cân đối được ngân sách, được ngân sách trung ương hỗ trợ đảm bảo nguồn thực hiện chính sách BHYT theo quy định. Mức hỗ trợ cụ thể do cơ quan cú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Hằng năm, cựng thời gian quy định về lập dự toán ngân sách nhà nước, cơ quan, tổ chức, đơn vị quản lý đối tượng lập dự toán ngân sách đúng BHYT, hỗ trợ một phần mức đúng BHYT cho các đối tượng theo phân cấp quản lý ngân sách nhà nước hiện hành,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Ở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sử dụng lao động được ngân sách trung ương bảo đảm toàn bộ hoặc một phần kinh phí hoạt động thường xuyên lập dự toán ngân sách đúng BHYT cho đối tượng quy định tại khoản 1 và 2 Điều 1 Thông tư này (phần kinh phí thuộc trách nhiệm đúng BHYT của đơn vị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hiểm xã hội Việt Nam lập dự toán ngân sách đúng BHYT cho đối tượng quy định tại các khoản 3, 4 và 5 (đối tượng do ngân sách nhà nước bảo đảm) và đối tượng quy định tại khoản 25 Điều 1 Thông tư này; hỗ trợ mức đúng BHYT cho đối tượng quy định tại khoản 21 Điều 1 Thông tư này đang theo học tại các trường thuộc Bộ, cơ quan Trung ương quản lý (bao gồm cả các trường thuộc các doanh nghiệp thuộc các thành phần kinh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Lao động - Thương binh và Xã hội lập dự toán ngân sách đúng BHYT cho đối tượng quy định tại khoản 9 và 15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Quốc phòng, Bộ Công an và Bộ Nội vụ lập dự toán ngân sách đúng BHYT cho đối tượng quy định tại khoản 16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tổ chức, đơn vị cấp học bổng lập dự toán ngân sách đúng BHYT cho đối tượng quy định tại khoản 19 Điều 1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sử dụng lao động được ngân sách địa phương bảo đảm toàn bộ hoặc một phần kinh phí hoạt động thường xuyên lập dự toán ngân sách đúng BHYT cho đối tượng quy định tại khoản 1 và 2 Điều 1 Thông tư này (phần kinh phí thuộc trách nhiệm đúng BHYT của đơn vị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Lao động - Thương binh và Xã hội lập dự toán ngân sách đúng BHYT cho đối tượng quy định tại các khoản 10, 11, 13, 14, 17 Điều 1 Thông tư này; hỗ trợ mức đúng BHYT cho đối tượng quy định tại khoản 20 và đối tượng quy định tại khoản 22 Điều 1 Thông tư này mà cú mức sống trung bỡnh.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Bảo hiểm xã hội lập dự toán ngân sách đúng BHYT cho đối tượng quy định tại khoản 18 Điều 1 Thông tư này; hỗ trợ mức đúng BHYT cho đối tượng quy định tại khoản 21 Điều 1 Thông tư này đang theo học tại các trường thuộc địa phương quản lý (bao gồm cả các trường thuộc các doanh nghiệp thuộc các thành phần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Hội đồng nhân dân cấp tỉnh lập dự toán ngân sách đúng BHYT cho Đại biểu Quốc hội thuộc Đoàn Đại biểu Quốc hội tại địa phương. Hội đồng nhân dân từng cấp lập dự toán ngân sách đúng BHYT cho đại biểu Hội đồng nhân dân của cấp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Uỷ ban nhân dân cấp xã lập dự toán ngân sách đúng BHYT cho đối tượng quy định tại điểm c khoản 1 và khoản 7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ĐỐI TƯỢNG, MỨC ĐÓNG VÀ PHƯƠNG THỨC ĐÓNG</w:t>
      </w:r>
      <w:r>
        <w:rPr>
          <w:b/>
        </w:rPr>
        <w:br/>
      </w:r>
      <w:r>
        <w:rPr>
          <w:b/>
        </w:rPr>
        <w:t xml:space="preserve">CỦA NGƯỜI TỰ NGUYỆN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tự nguyện tham gia BHYT theo quy định tại Điều 51 Luật BHYT và khoản 2 Điều 2 Nghị định số 62/2009/NĐ-CP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hoạt động không chuyên trách ở xã, phường, thị trấn theo quy định của pháp luật về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lao động nghỉ việc đang hưởng chế độ ốm đau theo quy định của pháp luật về bảo hiểm xã hội do mắc bệnh thuộc danh mục bệnh cần chữa trị dài ngày do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Học sinh, sinh viên đang theo học tại các nhà trường trừ những người tham gia BHYT theo đối tượng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thuộc hộ gia đình làm nông nghiệp, lâm nghiệp, ngư nghiệp và diêm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Thân nhân người lao động làm công hưởng lương theo quy định của pháp luật về tiền lương, tiền công; xã viên hợp tác xã, hộ kinh doanh cá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quy định tại các điểm a, d và đ khoản 1 Điều này thực hiện theo địa giới hành chính; các đối tượng quy định tại các điểm b và c khoản 1 Điều này thực hiện theo đơn vị cơ quan, trường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hiểm xã hội Việt Nam hướng dẫn cụ thể việc cấp thẻ BHYT cho các đối tượng, bảo đảm tính liên tục khi chuyển từ hình thức tự nguyện sang thực hiện theo quy định của Luật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Mức đóng và giảm mức đóng bảo hiểm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đóng BHYT của các đối tượng quy định tại khoản 1 Điều 5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đóng 3 tháng từ ngày 01/10/2009 đến ngày 31/12/2009: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quy định tại điểm c khoản 1 Điều 5 Thông tư này bằng 30.000 đồng/người đối với khu vực thành thị và bằng 25.000 đồng/người đối với khu vực nông thôn và 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quy định tại các điểm a, b, d và đ khoản 1 Điều 5 Thông tư này bằng 80.000 đồng/người đối với khu vực thành thị và bằng 60.000 đồng/người đối với khu vực nông thôn và 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là cán bộ dân số, gia đình và trẻ em ở xã, phường, thị trấn: thực hiện theo quy định tại Quyết định số 240/2006/QĐ-TTg ngày 25/10/2006 của Thủ tướng Chính phủ về thực hiện chế độ BHYT tự nguyện đối với cán bộ dân số, gia đình và trẻ em ở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đóng hằng tháng đối với đối tượng tiếp tục tự nguyện tham gia BHYT từ ngày 01/01/2010 bằng 4,5% mức lương tối thiểu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giảm mức đóng BHYT đối với trường hợp tham gia BHYT theo hộ gia đình thực hiện theo quy định tại khoản 3 và 4 Điều 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tiền đóng BHYT của các đối tượng tự nguyện tham gia BHYT được thống nhất quản lý, sử dụng theo quy định về quản lý, sử dụng quỹ BHYT tại Luật BHYT và tại các Điều 10, 11, 12 và 13 Nghị định số 62/2009/NĐ-CP và Điều 20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MỨC HƯỞNG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Mức hưởng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hưởng BHYT đối với người tham gia BHYT thực hiện theo quy định tại Điều 22 Luật BHYT và Điều 7 Nghị định số 62/2009/NĐ-CP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chi phí của một lần khám bệnh, chữa bệnh không phải thực hiện cùng chi trả quy định tại điểm c khoản 1 Điều 7 Nghị định số 62/2009/NĐ-CP thấp hơn 15% mức lương tối thiểu hiện hành. Khi Nhà nước thay đổi mức lương tối thiểu thì mức chi phí này được điều chỉnh từ ngày áp dụng mức lương tối thiểu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phí thuốc, vật tư y tế, dịch vụ kỹ thuật cao chi phí lớn, dịch vụ kỹ thuật phục hồi chức năng được Quỹ BHYT thanh toán theo danh mục do Bộ trưởng Bộ Y tế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Quỹ BHYT thanh toán 50% chi phí của thuốc điều trị ung thư, thuốc chống thải ghép ngoài danh mục quy định của Bộ Y tế nhưng đã được phép lưu hành tại Việt Nam theo chỉ định của cơ sở khám bệnh, chữa bệnh (sau đây gọi là cơ sở y tế) theo mức hưởng quy định tại khoản 1 Điều 7 Nghị định số 62/2009/NĐ-CP và Điều 9 Thông tư này đối với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bệnh tham gia BHYT liên tục từ đủ 36 tháng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Trẻ em dưới 6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đối tượng thuộc Bộ Quốc phòng, Bộ Công an, Ban cơ yếu Chính phủ quản lý được hưởng chế độ khám bệnh, chữa bệnh miễn phí theo quy định nay nghỉ hưu, chuyển ngành đang tham gia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Mức hưởng bảo hiểm y tế trong một số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đối tượng được hưởng, mức hưởng trong trường hợp khám sàng lọc chẩn đoán sớm một số bệnh theo quy định tại điểm b khoản 1 Điều 21 Luật BHYT thực hiện theo hướng dẫn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toán chi phí vận chuyển người bệnh từ bệnh viện tuyến huyện trở lên đối với đối tượng quy định tại các khoản 9, 13, 14, 17 và 20 Điều 12 Luật BHYT trong trường hợp cấp cứu hoặc khi đang điều trị nội trú nhưng vượt quá khả năng chuyên môn của cơ sở y tế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Quỹ BHYT thanh toán chi phí vận chuyển, cả chiều đi và về, cho cơ sở y tế chuyển người bệnh theo mức bằng 0,2 lít xăng/km tính theo khoảng cách địa giới hành chính và giá xăng tại thời điểm sử dụng. Nếu có nhiều hơn một người bệnh cùng được vận chuyển trên một phương tiện thì mức thanh toán cũng chỉ được tính như đối với vận chuyển một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bệnh không sử dụng phương tiện vận chuyển của cơ sở y tế thì mức thanh toán bằng 0,2 lít xăng/km cho một chiều đi tính theo khoảng cách địa giới hành chính và giá xăng tại thời điểm sử dụng. Cơ sở y tế chỉ định chuyển viện thanh toán chi phí vận chuyển cho người bệnh, sau đó thanh toán với quỹ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trường hợp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đã xác định được là không vi phạm pháp luật thì quỹ BHYT thanh toán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chưa xác định được là có vi phạm pháp luật về giao thông hay không thì người bị tai nạn giao thông tự thanh toán các chi phí điều trị với cơ sở y tế. Khi có xác nhận không vi phạm pháp luật về giao thông của cơ quan có thẩm quyền thì người bệnh mang chứng từ đến Bảo hiểm xã hội để thanh toán theo quy định. Thủ tục thanh toán và thời hạn thanh toán thực hiện theo quy định tại Điều 19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Quỹ BHYT không thanh toán đối với trường hợp tai nạn giao thông do vi phạm pháp luật về giao thông và trường hợp người bị tai nạn giao thông nhưng thuộc phạm vi thanh toán theo quy định của pháp luật về tai nạn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Quỹ BHYT không thanh toán chi phí điều trị đối với các trường hợp bị tai nạn lao động thuộc phạm vi thanh toán của người sử dụng lao động theo quy định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cơ sở y tế do quá tải phải tổ chức khám bệnh, chữa bệnh ngoài giờ hành chính; khám chữa bệnh trong những ngày nghỉ, ngày lễ thì người có thẻ BHYT được thanh toán chi phí khám bệnh, chữa bệnh trong phạm vi quyền lợi BHYT được hưởng như quy định đối với khám bệnh, chữa bệnh trong ngày làm việc. Bộ Y tế chỉ đạo thực hiện đối với các cơ sở y tế trực thuộc Bộ Y tế; Sở Y tế chủ trì, phối hợp với Bảo hiểm xã hội tỉnh thống nhất chỉ đạo thực hiện đối với các cơ sở y tế thuộc địa phương cho phù hợp với điều kiện thực tế của từng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Mức thanh toán trong trường hợp khám bệnh, chữa bệnh không đúng cơ sở y tế đăng ký khám bệnh, chữa bệnh ban đầu; không theo tuyến chuyên môn kỹ thuật và khám bệnh, chữa bệnh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khám bệnh, chữa bệnh không đúng cơ sở y tế đăng ký khám bệnh, chữa bệnh ban đầu, không theo tuyến chuyên môn kỹ thuật: được quỹ BHYT thanh toán theo quy định tại khoản 3 Điều 7 Nghị định số 62/2009/NĐ-CP . Việc xem xét, xác định tình trạng trái tuyến, vượt tuyến chuyên môn kỹ thuật và phân hạng bệnh viện, kể cả cơ sở y tế công lập và ngoài công lập để quyết định áp dụng mức thanh toán, thực hiện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khám bệnh, chữa bệnh tại cơ sở y tế không ký hợp đồng khám bệnh, chữa bệnh BHYT; đi khám bệnh, chữa bệnh tại cơ sở y tế có ký hợp đồng khám bệnh, chữa bệnh BHYT nhưng không đủ thủ tục khám bệnh, chữa bệnh theo quy định tại Điều 28 Luật BHYT: người bệnh tự thanh toán chi phí khám bệnh, chữa bệnh với cơ sở y tế, sau đó mang chứng từ đến Bảo hiểm xã hội để thanh toán. Căn cứ dịch vụ kỹ thuật mà người bệnh được cung cấp, tuyến chuyên môn kỹ thuật của cơ sở y tế và chứng từ hợp lệ, Bảo hiểm xã hội thanh toán cho người bệnh theo chi phí thực tế nhưng mức tối đa không vượt quá mức quy định tại điểm 1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đi khám bệnh, chữa bệnh ở nước ngoài: người bệnh tự thanh toán chi phí khám bệnh, chữa bệnh, sau đó mang chứng từ đến Bảo hiểm xã hội để thanh toán theo chi phí thực tế nhưng mức tối đa không vượt quá mức quy định tại điểm 2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tục thanh toán đối với các trường hợp quy định tại khoản 2 và 3 Điều này, thực hiện theo quy định tại Điều 19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Mức hưởng đối với người tự nguyện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điểm được hưởng quyền lợi của người tự nguyện tham gia BHYT kể từ khi đóng BHYT thực hiện theo quy định tại điểm a và b khoản 3 Điều 16 Luật BHYT. Đối với người đã tham gia BHYT tự nguyện trước khi Luật BHYT có hiệu lực thì thời gian tham gia BHYT trước đó được tính như trường hợp đóng BHYT liên tục kể từ lần thứ 2 trở đi và được hưởng quyền lợi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vi được hưởng, mức hưởng BHYT, tổ chức khám bệnh, chữa bệnh và hình thức thanh toán chi phí khám bệnh, chữa bệnh của đối tượng tự nguyện tham gia BHYT được thực hiện thống nhất như các đối tượng có trách nhiệm tham gia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KHỎM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Cơ sở khám bệnh, chữa bệnh bảo hiểm y tế, đăng ký nơi khám bệnh, chữa bệnh ban đầu và chuyển tuyến điều trị của người bệnh có thẻ bảo hiểm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khám bệnh, chữa bệnh BHYT thực hiện theo quy định tại Điều 24 Luật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tham gia khám bệnh, chữa bệnh BHYT đối với cơ sở y tế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trụ sở và tư cách pháp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giấy chứng nhận đăng ký kinh doanh hoặc giấy phép đầu tư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giấy phép hoạt động hoặc giấy chứng nhận đủ điều kiện hành nghề do cơ quan nhà nước có thẩm quyền về y tế cấp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đủ điều kiện về nhân lực, cơ sở hạ tầng, trang thiết bị để bảo đảm yêu cầu khám bệnh, chữa bệnh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Chấp nhận mức giá thanh toán, phương thức thanh toán như đối với cơ sở y tế công lập cùng tuyến chuyên môn kỹ thuật hoặc cùng phân hạng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Giao Sở Y tế, căn cứ tình hình cụ thể của địa phương để quy định Trạm y tế xã, phường, thị trấn (sau đây gọi chung là Trạm y tế xã) đủ điều kiện về nhân lực, cơ sở hạ tầng, trang thiết bị để khám bệnh, chữa bệnh, đồng thời quy định phạm vi chuyên môn, danh mục thuốc, danh mục dịch vụ kỹ thuật được thực hiện cho trạm y tế xã, bộ phận Y tế cơ quan, trường học trên địa bàn để tổ chức khám bệnh, chữa bệnh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Đăng ký nơi khám bệnh, chữa bệnh ban đầu và chuyển tuyến điều trị của người bệnh BHYT thực hiện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Hợp đồng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hiểm xã hội có trách nhiệm ký hợp đồng với cơ sở y tế. Hợp đồng khám bệnh, chữa bệnh BHYT lập theo mẫu quy định tại Phụ lục 03 ban hành kèm theo Thông tư này. Căn cứ phạm vi, tính chất chuyên môn, hình thức thanh toán được áp dụng, hai bên thống nhất bổ sung, hoàn chỉnh các điều khoản cụ thể trong hợp đồng. Hằng năm, hai bên tổ chức thanh lý hợp đồng và xem xét, điều chỉnh bổ sung các điều khoản của hợp đồng cho năm tới.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khám bệnh, chữa bệnh BHYT tại Trạm y tế xã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Trạm y tế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hiểm xã hội ký hợp đồng với Bệnh viện huyện hoặc Bệnh viện đa khoa khu vực (nơi không có Bệnh viện huyện) hoặc Trung tâm y tế huyện nơi chưa tách riêng Bệnh viện huyện để tổ chức thực hiện khám bệnh, chữa bệnh BHYT ban đầu tại Trạm y tế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phạm vi quỹ khám bệnh, chữa bệnh BHYT được giao, Bệnh viện huyện hoặc Trung tâm y tế huyện có trách nhiệm cung ứng thuốc, hóa chất, vật tư y tế cho Trạm y tế xã và thanh toán chí phí sử dụng giường bệnh (nếu có), các dịch vụ kỹ thuật do Trạm y tế xã thực hiện trong phạm vi chuyên môn được quy định; đồng thời theo dõi, giám sát và tổng hợp để thanh toán với Bảo hiểm xã hội. Việc lưu người bệnh để theo dõi và điều trị tại Trạm y tế xã thực hiện theo quy định của Bộ trưởng Bộ Y tế nhưng số ngày lưu theo dõi không quá 3 (ba) ngày. Riêng đối với các Trạm y tế xã thuộc vùng khó khăn theo Quyết định số 30/2007/QĐ-TTg ngày 05/3/2007 của Thủ tướng Chính phủ Ban hành Danh mục các đơn vị hành chính thuộc vùng khó khăn, Giám đốc Sở Y tế căn cứ quy định tại khoản 3 Điều 11 Thông tư này quy định việc tổ chức điều trị nội trú tại Trạm y tế xã nhưng số ngày điều trị không quá 5 (năm) ngày. Tổng quỹ để bảo đảm khám bệnh, chữa bệnh tại trạm y tế xã không thấp hơn 10% quỹ khám bệnh, chữa bệnh BHYT theo số thẻ đăng ký khám bệnh, chữa bệnh BHYT tại Trạm y tế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hệ thống tổ chức y tế tại địa phương và Trạm y tế xã đủ điều kiện khám bệnh, chữa bệnh theo quy định của Sở Y tế, Sở Y tế chủ trì, phối hợp với Bảo hiểm xã hội chỉ đạo thực hiện ký hợp đồng với Bệnh viện huyện hoặc Bệnh viện đa khoa khu vực hoặc Trung tâm y tế huyện để tổ chức khám bệnh, chữa bệnh BHYT tại Trạm y tế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cơ sở y tế của cơ quan, đơn vị, trường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Bảo hiểm xã hội ký hợp đồng trực tiếp với cơ quan, đơn vị quản lý cơ sở y tế. Cơ quan, đơn vị quản lý cơ sở y tế có trách nhiệm cung ứng thuốc, hóa chất, vật tư y tế tiêu hao để bảo đảm yêu cầu khám bệnh, chữa bệnh tại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Phòng khám đa khoa khu vực trực thuộc Bệnh viện huyện hoặc Trung tâm y tế huyện: thực hiện như đối với các khoa của Bệnh viện huyện hoặc Trung tâm y tế huyện. Căn cứ quy định về chuyên môn, bảng giá dịch vụ kỹ thuật được cấp thẩm quyền phê duyệt áp dụng tại Phòng khám, Bảo hiểm xã hội và Bệnh viện huyện hoặc Trung tâm y tế huyện thống nhất trong Hợp đồng về khám bệnh, chữa bệnh tại các Phòng khám đa khoa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Thủ tục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tham gia BHYT khi đi khám bệnh, chữa bệnh phải xuất trình thẻ BHYT có ảnh; trường hợp thẻ BHYT chưa có ảnh thì xuất trình thẻ BHYT và một loại giấy tờ tùy thân khác có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Trẻ em dưới 6 tuổi khi đi khám bệnh, chữa bệnh phải xuất trình thẻ BHYT; trường hợp chưa có thẻ BHYT thì xuất trình giấy khai sinh hoặc giấy chứng sinh; trường hợp phải điều trị ngay sau khi sinh mà chưa có giấy chứng sinh thì thủ trưởng cơ sở y tế và cha (hoặc mẹ) hoặc người giám hộ của trẻ ký xác nhận vào hồ sơ bệnh án để thanh toán với Bảo hiểm xã hội và chịu trách nhiệm về việc xác nhận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cấp cứu, người tham gia BHYT được khám bệnh, chữa bệnh tại bất kỳ cơ sở y tế có hợp đồng khám bệnh, chữa bệnh BHYT và phải xuất trình giấy tờ quy định tại khoản 1 hoặc khoản 2 Điều này trước khi ra viện để được hưởng quyền lợi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cấp cứu tại cơ sở y tế không ký hợp đồng khám bệnh, chữa bệnh với Bảo hiểm xã hội thì cơ sở y tế có trách nhiệm cung cấp đầy đủ giấy tờ xác nhận tình trạng bệnh lý và các chứng từ hợp lệ về chi phí khám bệnh, chữa bệnh để người bệnh thanh toán với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chuyển tuyến điều trị, người tham gia BHYT phải xuất trình các giấy tờ quy định tại khoản 1 hoặc khoản 2 Điều này và hồ sơ chuyển viện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đến khám lại theo yêu cầu điều trị của cơ sở y tế tuyến trên không qua cơ sở đăng ký ban đầu, thì phải xuất trình các giấy tờ quy định tại khoản 1 hoặc khoản 2 Điều này và phải có giấy hẹn khám lại của cơ sở y tế. Mỗi giấy hẹn chỉ có giá trị sử dụng một lần theo thời gian ghi trong giấy hẹn. Cơ sở y tế chỉ hẹn người bệnh khám lại theo yêu cầu điều trị khi vượt quá khả năng chuyên môn của cơ sở tuyến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có thẻ BHYT đi khám bệnh, chữa bệnh mà không phải trong tình trạng cấp cứu khi đi công tác, khi làm việc lưu động hoặc đến tạm trú tại địa phương khác thì được khám bệnh, chữa bệnh ban đầu tại cơ sở y tế tương đương với cơ sở đăng ký khám bệnh, chữa bệnh ban đầu ghi trên thẻ và ngoài việc phải xuất trình các giấy tờ quy định tại khoản 1 hoặc khoản 2 Điều này còn phải xuất trình giấy công tác hoặc giấy đăng ký tạm trú để được hưởng quyền lợi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Giám định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hiểm xã hội thực hiện việc giám định BHYT và chịu trách nhiệm về kết quả giám định theo quy định của pháp luật về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giám định BHYT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thủ tục khám bệnh, chữa bệnh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cơ sở y tế kiểm tra các thủ tục khám bệnh, chữa bệnh BHYT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nhân viên y tế tại cơ sở y tế giải quyết vướng mắc về thủ tục khám bệnh, chữa bệnh; về quyền lợi, trách nhiệm của người tham gia BHYT và của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cải cách thủ tục hành chính trong khám bệnh, chữa bệnh, bảo đảm thuận tiện, giảm phiền hà cho người có thẻ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đánh giá việc chỉ định điều trị, sử dụng thuốc, hóa chất, vật tư y tế và dịch vụ kỹ thuật y tế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đối chiếu ngày nằm viện, các dịch vụ y tế, thuốc và vật tư y tế thực tế được sử dụng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việc chỉ định điều trị, sử dụng thuốc, hóa chất, vật tư, thiết bị y tế và dịch vụ kỹ thuật phù hợp với tình trạng bệnh và danh mục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xúc trực tiếp với người bệnh tại khoa, phòng điều trị để giám sát, đánh giá chất lượng điều trị đối với người bệnh có thẻ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xác định chi phí khám bệnh, chữa bệnh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lập phiếu thanh toán cho người bệnh và bảng kê chi phí khám bệnh, chữa bệnh ngoại trú, nội trú, bảo đảm phản ánh đúng các khoản chi và lập theo đúng biểu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kinh phí được tạm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chi phí đề nghị quyết toán của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giám định BHYT được thực hiện đồng thời hoặc thực hiện sau khi người bệnh ra viện và bảo đảm chính xác, công khai, minh bạch. Kết quả giám định được lập thành văn bản và thông báo cho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y tế có trách nhiệm chấp hành kết quả giám định đã được thống nhất giữa Cơ sở y tế và Bảo hiểm xã hội. Trường hợp chưa thống nhất thì phải ghi rõ ý kiến của các bên và báo cáo cơ quan cấp trên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hiểm xã hội Việt Nam hướng dẫn cụ thể nội dung, quy trình giám định BHYT tại các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THANH TOÁN CHI PHÍ KHÁM BỆNH, CHỮA BỆNH BẢO HIỂM Y TẾ</w:t>
      </w:r>
      <w:r>
        <w:rPr>
          <w:b/>
        </w:rPr>
        <w:br/>
      </w:r>
      <w:r>
        <w:rPr>
          <w:b/>
        </w:rPr>
        <w:t xml:space="preserve">GIỮA BẢO HIỂM XÃ HỘI VÀ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Thanh toán theo định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toán theo định suất là thanh toán theo định mức chi phí khám bệnh, chữa bệnh bình quân tính trên mỗi thẻ BHYT theo các nhóm đối tượng (sau đây gọi là suất phí) trong thời gian đăng ký tại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Tổng quỹ định suất được thanh toán là số tiền tính theo số thẻ BHYT đăng ký và suất phí đã được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thực hiện thanh toán theo định suất, cơ sở y tế được chủ động sử dụng nguồn kinh phí đã được xác định hàng năm. Cơ sở y tế có trách nhiệm cung cấp các dịch vụ y tế cho người bệnh có thẻ BHYT và không được thu thêm bất kỳ một khoản chi phí nào trong phạm vi quyền lợi của người bệnh có thẻ BHYT. Bảo hiểm xã hội có trách nhiệm giám sát, đảm bảo quyền lợi cho người bệnh có thẻ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định quỹ định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Quỹ định suất giao cho cơ sở y tế là tổng quỹ định suất của 6 nhóm đối tượng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1: gồm đối tượng quy định tại các khoản 1, 2, 8 và 12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2: gồm đối tượng quy định tại các khoản 3, 4, 5, 6, 7, 9, 10, 11, 13, 15, 16, 18 và 25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3: gồm đối tượng quy định tại các khoản 14 và 20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4: gồm đối tượng quy định tại khoản 17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5: gồm đối tượng quy định tại khoản 19 và 21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6: gồm đối tượng quy định tại các khoản 22, 23 và 24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Quỹ định suất của từng nhóm đối tượng được xác định như sau: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định suất của nhóm đối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chi phí khám bệnh, chữa bệnh BHYT của nhóm đối tượng năm trước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thẻ BHYT của nhóm đối tượng trong toàn tỉnh năm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thẻ BHYT của nhóm đối tượng đăng ký năm nay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k</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chi phí khám bệnh, chữa bệnh của từng nhóm đối tượng năm trước trên địa bàn tỉnh bao gồm: chi phí khám bệnh, chữa bệnh tại cơ sở đăng ký khám chữa bệnh ban đầu, chi phí khám bệnh, chữa bệnh tuyến khác và chi phí thanh toán trực tiếp của nhóm đối tượng đó (trừ các khoản chi phí quy định tại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 hệ số điều chỉnh do biến động về chi phí khám bệnh, chữa bệnh và các yếu tố liên quan khác của năm sau so với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phí vận chuyển, chi phí chạy thận nhân tạo, ghép bộ phận cơ thể người, phẫu thuật tim, điều trị bệnh ung thư, bệnh hemophilia và phần chi phí cùng chi trả của người bệnh không tính vào tổng quỹ định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Tổng quỹ định suất giao cho các cơ sở y tế thực hiện định suất trong tỉnh không vượt quá tổng quỹ khám, chữa bệnh của các cơ sở này. Trường hợp đặc biệt thì Bảo hiểm xã hội tỉnh báo cáo Bảo hiểm xã hội Việt Nam để xem xét, điều chỉnh nhưng suất phí điều chỉnh không vượt quá mức chi bình quân chung theo nhóm đối tượng trên phạm vi cả nước do Bảo hiểm xã hội Việt Nam xác định và thông báo hàng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Hệ số k tạm thời áp dụng là 1,10. Liên Bộ Y tế, Bộ Tài chính xem xét, điều chỉnh hệ số k cho phù hợp trong trường hợp có biến động liên quan đến chi phí khám bệnh, chữa bệnh và phạm vi quyền lợi BHYT. Trong trường hợp đặc biệt, Bảo hiểm xã hội Việt Nam báo cáo liên Bộ để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Theo dõi, điều chỉnh quỹ định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kỳ hàng quý, Bảo hiểm xã hội có trách nhiệm thông báo cho cơ sở y tế số thẻ BHYT và tổng quỹ định suất được sử dụng khi có sự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Sử dụng quỹ định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Quỹ định suất được sử dụng để thanh toán chi phí khám bệnh, chữa bệnh theo chế độ BHYT cho người có thẻ BHYT đăng ký khám bệnh, chữa bệnh tại cơ sở đó, kể cả chi phí khám bệnh, chữa bệnh tại trạm y tế xã, tại các cơ sở y tế khác và thanh toán trực tiếp theo quy định. Bảo hiểm xã hội có trách nhiệm thông báo kịp thời cho cơ sở y tế những khoản chi phí phát sinh tại các cơ sở y tế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quỹ định suất có kết dư thì cơ sở y tế được sử dụng như nguồn thu của đơn vị sự nghiệp nhưng tối đa không quá 20% quỹ định suất; phần còn lại tính vào quỹ khám bệnh, chữa bệnh năm sau của đơn vị. Nếu quỹ định suất bao gồm cả chi phí khám bệnh, chữa bệnh tại tuyến xã thì đơn vị được giao ký hợp đồng khám bệnh, chữa bệnh tại các Trạm y tế xã có trách nhiệm trích một phần kết dư cho các Trạm y tế xã theo số thẻ đăng ký tại Trạm y tế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quỹ định suất thiếu hụt: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nguyên nhân khách quan như tăng tần suất khám bệnh, chữa bệnh, áp dụng kỹ thuật mới có chi phí lớn thì Bảo hiểm xã hội xem xét và thanh toán tối thiểu 60% chi phí vượt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nguyên nhân bất khả kháng như dịch bệnh bùng phát, tỷ lệ người mắc bệnh nặng, chi phí lớn quá cao so với dự kiến ban đầu thì Bảo hiểm xã hội tỉnh thống nhất với Sở Y tế xem xét, thanh toán bổ sung cho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quỹ khám bệnh, chữa bệnh của tỉnh không đủ để bổ sung thì báo cáo Bảo hiểm xã hội Việt Nam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Cơ sở y tế chịu trách nhiệm theo dõi, tổng hợp chi phí khám bệnh, chữa bệnh của các trường hợp có thẻ BHYT không đăng ký ban đầu tại cơ sở đến khám, chữa bệnh; chi phí ngoài định suất quy định tại điểm c khoản 2 Điều này để thanh toán với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Thanh toán theo giá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Thanh toán theo giá dịch vụ là hình thức thanh toán dựa trên chi phí của các dịch vụ kỹ thuật y tế, thuốc, hóa chất, vật tư y tế đã được sử dụng cho người bệnh tại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Thanh toán theo giá dịch vụ được áp dụng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sở y tế chưa áp dụng phương thức thanh toán theo định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bệnh có thẻ BHYT không đăng ký khám bệnh, chữa bệnh ban đầu tại cơ sở y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Một số bệnh, nhóm bệnh hay các dịch vụ không tính vào quỹ định suất của cơ sở y tế áp dụng phương thức thanh toán theo định suất quy định tại điểm c khoản 2 Điều 15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sở thanh toán: chi phí các dịch vụ kỹ thuật y tế được tính theo bảng giá dịch vụ kỹ thuật của cơ sở y tế được cơ quan có thẩm quyền phê duyệt theo quy định của pháp luật về thu viện phí; chi phí về thuốc, hóa chất, vật tư y tế được tính theo giá mua vào của cơ sở y tế; chi phí về máu, chế phẩm máu được thanh toán theo giá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Xác định quỹ khám bệnh, chữa bệnh cho cơ sở y tế đăng ký khám bệnh, chữa bệnh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cơ sở y tế thực hiện khám bệnh, chữa bệnh ngoại trú và nội trú được sử dụng 90% quỹ khám bệnh, chữa bệnh tính trên tổng số thẻ đăng ký tại cơ sở y tế để: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khám bệnh, chữa bệnh tại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khám bệnh, chữa bệnh tại các cơ sở khác đối với trường hợp người bệnh được chuyển tuyến, cấp cứu, khám bệnh, chữa bệnh theo yêu cầu riêng và chi phí vận chuyển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quỹ khám bệnh, chữa bệnh còn lại để điều chỉnh, bổ sung theo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cơ sở y tế chỉ thực hiện khám bệnh, chữa bệnh ngoại trú được sử dụng 45% quỹ khám bệnh, chữa bệnh tính trên tổng số thẻ đăng ký tại cơ sở để: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khám bệnh, chữa bệnh ngoại trú tại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khám bệnh, chữa bệnh ngoại trú và khám bệnh, chữa bệnh ngoại trú theo yêu cầu riêng tại các cơ sở y tế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quỹ khám bệnh, chữa bệnh để điều chỉnh, bổ sung cho cơ sở theo quy định tại khoản 5 Điều này. 50% quỹ khám bệnh, chữa bệnh còn lại, Bảo hiểm xã hội dùng để thanh toán chi phí khám bệnh, chữa bệnh nội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Bảo hiểm xã hội có trách nhiệm thanh toán chi phí khám bệnh, chữa bệnh của người có thẻ BHYT tại các cơ sở y tế khác và trừ vào nguồn kinh phí được sử dụng của cơ sở y tế nơi người có thẻ BHYT đăng ký khám bệnh, chữa bệnh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chi phí khám bệnh, chữa bệnh vượt quá tổng quỹ khám bệnh, chữa bệnh được sử dụng thì Bảo hiểm xã hội điều chỉnh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Điều chỉnh, bổ sung từ 10% quỹ khám bệnh, chữa bệnh còn lại đối với cơ sở thực hiện khám bệnh, chữa bệnh ngoại trú và nội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Điều chỉnh, bổ sung từ 5% quỹ khám bệnh, chữa bệnh còn lại đối với cơ sở chỉ thực hiện khám bệnh, chữa bệnh ngoại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đã điều chỉnh, bổ sung mà vẫn thiếu, Bảo hiểm xã hội tỉnh có trách nhiệm xem xét, đánh giá để thanh toán bổ sung trong phạm vi quỹ khám bệnh, chữa bệnh tại địa phương. Nếu quỹ của địa phương không đủ để điều tiết thì báo cáo Bảo hiểm xã hội Việt Nam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Từ năm 2010, tổng mức thanh toán cho cơ sở y tế (từ tuyến tỉnh trở lên) đối với trường hợp chuyển tuyến điều trị không vượt quá chi phí bình quân thực tế theo phạm vi quyền lợi được hưởng cho một đợt điều trị nội trú và một lượt khám bệnh, chữa bệnh ngoại trú theo từng chuyên khoa của các trường hợp được chuyển đến năm trước nhân với số lượt khám bệnh, chữa bệnh trong năm và được điều chỉnh theo hệ số biến động chi phí khám bệnh, chữa bệnh hàng năm là 1,10. Trường hợp chi phí khám bệnh, chữa bệnh có biến động lớn do thay đổi chính sách viện phí, cơ cấu bệnh tật, áp dụng các dịch vụ kỹ thuật mới hoặc thay đổi chức năng, nhiệm vụ của cơ sở y tế, Bảo hiểm xã hội Việt Nam có trách nhiệm báo cáo liên Bộ để xem xét, điều chỉnh hệ số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Thanh toán theo trường hợp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Thanh toán theo trường hợp bệnh hay nhóm bệnh là hình thức thanh toán trọn gói để bảo đảm khám bệnh, chữa bệnh cho trường hợp bệnh đã được chẩn đoán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sở phân loại, xác định chẩn đoán cho từng trường hợp bệnh hay nhóm bệnh thực hiện theo quy định của Bộ Y tế về thống kê, phân loại bệnh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phí trọn gói của từng trường hợp bệnh hay nhóm bệnh dựa trên quy định của pháp luật về thu viện phí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Y tế hướng dẫn thực hiện thí điểm thanh toán theo trường hợp bệnh hay nhóm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Tạm ứng và thanh quyết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 thực hiện tạm ứng, thanh toán, quyết toán chi phí khám bệnh, chữa bệnh BHYT cho cơ sở y tế theo quy định tại khoản 1 và khoản 2 Điều 32 Luật BHYT và được ghi rõ trong hợp đồng khám bệnh, chữa bệnh bảo hiểm y tế theo phương thức thanh toán được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THANH TOÁN TRỰC TIẾP CHI PHÍ KHÁM BỆNH, CHỮA BỆNH</w:t>
      </w:r>
      <w:r>
        <w:rPr>
          <w:b/>
        </w:rPr>
        <w:br/>
      </w:r>
      <w:r>
        <w:rPr>
          <w:b/>
        </w:rPr>
        <w:t xml:space="preserve">GIỮA BẢO HIỂM XÃ HỘI VÀ NGƯỜI THAM GIA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Thủ tục thanh toán trực tiếp chi phí khám bệnh, chữa bệnh cho người có thẻ bảo hiểm y tế quy định tại khoản 2 Điều 31 Luật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thanh toán của người bệnh có thẻ BHYT (lập theo mẫu do Bảo hiểm xã hội Việt Nam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Thẻ BHYT (bản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ra viện hoặc hồ sơ bệnh án (bản chính hoặc bản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chứng từ hợp lệ (đơn thuốc, sổ y bạ, hóa đơn mua thuốc, hóa đơn thu viện phí và các chứng từ có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Trường hợp đi khám bệnh, chữa bệnh ở nước ngoài, ngoài các giấy tờ quy tại các điểm a, b, c, d khoản 1 Điều này, phải có ý kiến của một cơ sở y tế tuyến tỉnh hoặc tuyến trung ương xác nhận về tình trạng bệnh và hướng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Trường hợp được cử đi công tác hoặc học tập tại nước ngoài, ngoài các giấy tờ quy tại các điểm a, b, c, d khoản 1 Điều này, phải có quyết định của cấp có thẩm quyền cử đi công tác hoặc học tập tại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hồ sơ, chứng từ viết bằng ngôn ngữ nước ngoài, phải dịch sang ngôn ngữ Việt Nam có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40 ngày, kể từ ngày nhận đủ hồ sơ đề nghị thanh toán của người tham gia BHYT khám bệnh, chữa bệnh tại cơ sở y tế trên địa bàn tỉnh, thành phố; trong thời hạn 60 ngày, kể từ ngày nhận đủ hồ sơ đề nghị thanh toán của người tham gia BHYT khám bệnh, chữa bệnh tại cơ sở y tế của tỉnh khác và khám bệnh, chữa bệnh ở nước ngoài, Bảo hiểm xã hội có trách nhiệm thẩm định và thanh toán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SỬ DỤNG QUỸ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Quản lý, sử dụng khoản kinh phí quy định tại điểm b khoản 1 Điều 11 Nghị định số 62/2009/NĐ-CP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Quỹ khám bệnh, chữa bệnh của học sinh, sinh viên được xác định dựa trên tổng số học sinh, sinh viên của trường tham gia BHYT (kể cả số học sinh, sinh viên tham gia BHYT theo đối tượng khác) và mức đóng BHYT quy định tại điểm đ khoản 2 Điều 3 và điểm a khoản 1 Điều 6 Nghị định số 62/2009/NĐ-CP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quỹ khám bệnh, chữa bệnh được xác định tại khoản 1 Điều này, Bảo hiểm xã hội trích 12% chuyển cho nhà trường để thực hiện chăm sóc sức khoẻ ban đầu cho học sinh, sinh viên tại trường và tổng hợp số kinh phí này vào quyết toán chi phí khám bệnh, chữa bệnh BHYT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Nhà trường có trách nhiệm quản lý, sử dụng nguồn kinh phí này để thực hiện chăm sóc sức khoẻ ban đầu cho học sinh, sinh viên theo quy định tại Thông tư số </w:t>
      </w:r>
      <w:hyperlink r:id="rId12" w:history="1">
        <w:r>
          <w:rPr>
            <w:rStyle w:val="Hyperlink"/>
          </w:rPr>
          <w:t xml:space="preserve">14/2007/TT-BTC </w:t>
        </w:r>
      </w:hyperlink>
      <w:r>
        <w:t xml:space="preserve"> ngày 08/3/2007 của Bộ Tài chính hướng dẫn sử dụng kinh phí thực hiện công tác y tế trong các trường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Quản lý, sử dụng khoản kinh phí quy định tại điểm a khoản 2 Điều 11 Nghị định số 62/2009/NĐ-CP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Mua sắm, bảo dưỡng trang thiết bị y tế cần thiết cho các cơ sở y tế tại địa phương; tập trung ưu tiên cho các Trạm y tế xã và cơ sở y tế thuộc địa bàn kinh tế - xã hội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Tập huấn nâng cao trình độ nghiệp vụ cho cán bộ y tế và cán bộ các ngành liên quan đến thực hiện chính sách BHYT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Hỗ trợ công tác thanh tra, kiểm tra liên ngành, khen thưởng cho tập thể, cá nhân thực hiện tốt chính sách khám bệnh, chữa bệnh BHYT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số kinh phí kết dư hằng năm được sử dụng tại địa phương do Bảo hiểm xã hội tỉnh báo cáo, Sở Y tế chủ trì, phối hợp với Sở Tài chính và Bảo hiểm xã hội tỉnh xây dựng kế hoạch sử dụng trình Uỷ ban nhân dân tỉnh, thành phố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Căn cứ quyết định phê duyệt của Uỷ ban nhân dân tỉnh, Bảo hiểm xã hội tỉnh chuyển kinh phí cho các đơn vị. Bảo hiểm xã hội tỉnh có trách nhiệm kiểm tra, giám sát việc sử dụng kinh phí tại các đơn vị, bảo đảm đúng mục đích, công khai, minh bạch.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đơn vị được phân bổ kinh phí có trách nhiệm quản lý, sử dụng theo quy định hiện hành và quyết toán với Bảo hiểm xã hội tỉnh để tổng hợp vào quyết toán chi của quỹ BHYT của tỉnh. Chậm nhất đến ngày 30 tháng 6 năm sau, nếu không sử dụng hết thì chuyển vào quỹ khám bệnh, chữa bệnh BHYT của tỉnh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Thực hiện trong giai đoạn chuyển tiếp theo quy định tại khoản 1 và 2 Điều 50 Luật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các trường hợp tham gia BHYT, kể cả BHYT bắt buộc và tự nguyện trước khi Luật BHYT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Thẻ BHYT phát hành trước ngày 01/10/2009 có thời hạn sử dụng đến hết ngày 31/12/2009 thì phạm vi quyền lợi được thực hiện theo quy định của Nghị định số </w:t>
      </w:r>
      <w:hyperlink r:id="rId13" w:history="1">
        <w:r>
          <w:rPr>
            <w:rStyle w:val="Hyperlink"/>
          </w:rPr>
          <w:t xml:space="preserve">63/2005/NĐ-CP </w:t>
        </w:r>
      </w:hyperlink>
      <w:r>
        <w:t xml:space="preserve"> ngày 16/5/2005 và các Thông tư hướng dẫn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Thẻ BHYT phát hành trước ngày 01/10/2009 có thời hạn sử dụng đến sau ngày 31/12/2009 thì phạm vi quyền lợi được tiếp tục thực hiện theo quy định của Nghị định số 63/2005/NĐ-CP và các Thông tư hướng dẫn liên quan đến hết ngày 31/12/2009; từ ngày 01/01/2010 thực hiện theo quy định của Luật BHYT và các văn bản hướng dẫn. Trường hợp người tham gia BHYT tự nguyện đã đóng BHYT cho cả năm (trong đó có cả thời gian sau ngày 01/01/2010) theo mức cũ thì không truy thu và thực hiện việc phân bổ, sử dụng quỹ như quy định tại Nghị định số 63/2005/NĐ-CP ngày 16/5/2005 và các Thông tư hướng dẫn liên quan; trường hợp chưa đóng đủ mức phí BHYT thì đóng BHYT cho thời gian còn lại theo mức đóng quy định từ ngày 01/01/2010.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trẻ em dưới 6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Đến hết ngày 30/9/2009, các cơ sở y tế chấm dứt việc thanh toán chi phí khám bệnh, chữa bệnh cho trẻ em dưới 6 tuổi theo quy định tại Thông tư liên tịch số </w:t>
      </w:r>
      <w:hyperlink r:id="rId14" w:history="1">
        <w:r>
          <w:rPr>
            <w:rStyle w:val="Hyperlink"/>
          </w:rPr>
          <w:t xml:space="preserve">15/2008/TTLT-BTC-BYT </w:t>
        </w:r>
      </w:hyperlink>
      <w:r>
        <w:t xml:space="preserve"> ngày 05/02/2008 của Bộ Tài chính-Bộ Y tế hướng dẫn thực hiện khám, chữa bệnh, quản lý sử dụng và quyết toán kinh phí khám, chữa bệnh cho trẻ em dưới sáu tuổi không phải trả tiền tại các cơ sở y tế công lập để chuyển sang thực hiện thanh toán chi phí khám bệnh, chữa bệnh BHYT theo quy định của Luật BHYT và các văn bản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Bảo hiểm xã hội có trách nhiệm tạm ứng, thanh toán các chi phí khám bệnh, chữa bệnh cho trẻ em dưới 6 tuổi phát sinh từ ngày 01/10/2009 (kể cả chi phí đối với trường hợp trẻ vào viện trước ngày 01/10/2009 nhưng còn đang nằm viện, chưa được cơ sở y tế thanh toán) theo quy định về thanh toán chi phí khám bệnh, chữa bệnh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cơ sở y tế có trách nhiệm lập báo cáo quyết toán số kinh phí ngân sách nhà nước chi khám bệnh, chữa bệnh cho trẻ em dưới 6 tuổi năm 2009 theo văn bản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Sở Tài chính chủ trì, phối hợp với Sở Y tế và Sở Lao động- Thương binh và Xã hội căn cứ dự báo số lượng trẻ em dưới 6 tuổi của địa phương đến ngày 01/10/2009, xác định tổng kinh phí ngân sách nhà nước để đóng BHYT 3 tháng cuối năm 2009 cho trẻ em dưới 6 tuổi theo mức bằng 3% mức lương tối thiểu (58.500 đồng/trẻ), trình Chủ tịch Uỷ ban nhân dân cấp tỉnh quyết định. Sở Tài chính chuyển kinh phí này vào quỹ BHYT do Bảo hiểm xã hội tỉnh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Quỹ BHYT thanh toán chi phí các thuốc có trong danh mục do Bộ trưởng Bộ Y tế quy định, kể cả các thuốc có dạng dùng thuận tiện, phù hợp với trẻ em như si-rô, bột thơm, cốm...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từ ngày 01 tháng 10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văn bản sau đây hết hiệu lực thi hành khi hết thời hạn áp dụng đối với các trường hợp trong giai đoạn chuyển tiếp theo quy định tại khoản 1 và 2 Điều 50 Luật BHYT và khoản 2 Điều 16 Nghị định số 62/2009/NĐ-CP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tư liên tịch số </w:t>
      </w:r>
      <w:hyperlink r:id="rId15" w:history="1">
        <w:r>
          <w:rPr>
            <w:rStyle w:val="Hyperlink"/>
          </w:rPr>
          <w:t xml:space="preserve">14/2002/TTLT-BYT-BTC </w:t>
        </w:r>
      </w:hyperlink>
      <w:r>
        <w:t xml:space="preserve"> ngày 16/12/2002 của Bộ Y tế - Bộ Tài chính hướng dẫn tổ chức khám, chữa bệnh và lập, quản lý, sử dụng, thanh quyết toán quỹ khám, chữa bệnh cho người nghèo theo Quyết định số 139/2002/QĐ-TTg ngày 15/10/2002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tư liên tịch số </w:t>
      </w:r>
      <w:hyperlink r:id="rId16" w:history="1">
        <w:r>
          <w:rPr>
            <w:rStyle w:val="Hyperlink"/>
          </w:rPr>
          <w:t xml:space="preserve">21/2005/TTLT-BYT-BTC </w:t>
        </w:r>
      </w:hyperlink>
      <w:r>
        <w:t xml:space="preserve"> ngày 27/7/2005 của Bộ Y tế - Bộ Tài chính hướng dẫn thực hiện bảo hiểm y tế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tư liên tịch số 16/2006/TTLT-BYT-BTC ngày 6/12/2006 của Bộ Y tế - Bộ Tài chính hướng dẫn sửa đổi, bổ sung một số điểm của Thông tư liên tịch số 21/2005/TTLT-BYT-BTC ngày 27/7/2005 của Bộ Y tế-Bộ Tài chính hướng dẫn thực hiện bảo hiểm y tế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Thông tư liên tịch số </w:t>
      </w:r>
      <w:hyperlink r:id="rId17" w:history="1">
        <w:r>
          <w:rPr>
            <w:rStyle w:val="Hyperlink"/>
          </w:rPr>
          <w:t xml:space="preserve">06/2007/TTLT-BYT-BTC </w:t>
        </w:r>
      </w:hyperlink>
      <w:r>
        <w:t xml:space="preserve"> ngày 30/3/2007 của Bộ Y tế - Bộ Tài chính hướng dẫn thực hiện bảo hiểm y tế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tư liên tịch số 14/2007/TTLT-BYT-BTC ngày 10/12/2007 của Bộ Y tế - Bộ Tài chính hướng dẫn sửa đổi, bổ sung một số điều của Thông tư liên tịch số 06/2007/TTLT-BYT-BTC ngày 30/3/2007 của Bộ Y tế-Bộ Tài chính hướng dẫn thực hiện bảo hiểm y tế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Thông tư liên tịch số 15/2008/TTLT-BTC-BYT ngày 05/02/2008 của Bộ Tài chính - Bộ Y tế hướng dẫn thực hiện khám, chữa bệnh; quản lý, sử dụng và quyết toán kinh phí khám, chữa bệnh cho trẻ em dưới sáu tuổi không phải trả tiền tại các cơ sở y tế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Thông tư liên tịch số </w:t>
      </w:r>
      <w:hyperlink r:id="rId18" w:history="1">
        <w:r>
          <w:rPr>
            <w:rStyle w:val="Hyperlink"/>
          </w:rPr>
          <w:t xml:space="preserve">10/2008/TTLT-BYT-BTC </w:t>
        </w:r>
      </w:hyperlink>
      <w:r>
        <w:t xml:space="preserve"> ngày 24/9/2008 của Bộ Y tế - Bộ Tài chính hướng dẫn thực hiện bảo hiểm y tế đối với người thuộc hộ gia đình cận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Bảo hiểm xã hội Việt Nam có trách nhiệm hướng dẫn quy trình, thủ tục cấp mới, cấp lại và đổi thẻ BHYT. Thời hạn cấp thẻ tối thiểu là một năm. Đối với trẻ em dưới 6 tuổi, hằng tháng, Ủy ban nhân dân xã, phường, thị trấn có trách nhiệm lập danh sách số trẻ sinh trong tháng chuyển Bảo hiểm xã hội cấp thẻ BHYT. Trường hợp trẻ em dưới 6 tuổi chưa được cấp thẻ BHYT thì tiếp tục sử dụng thẻ Khám bệnh, chữa bệnh miễn phí còn giá trị sử dụng cho đến khi được cấp thẻ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thực hiện công tác thu BHYT đối với một số đối tượng thực hiện theo quy định của Thủ tướng Chính phủ về quản lý tài chính đối với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Tiêu chí xác định người thuộc hộ gia đình nghèo, hộ gia đình cận nghèo, hộ gia đình nông nghiệp, lâm nghiệp, ngư nghiệp và diêm nghiệp có mức sống trung bình thực hiện theo quyết định của Thủ tướng Chính phủ và hướng dẫn của Bộ Lao động-Thương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Sở Y tế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trì, phối hợp với Bảo hiểm xã hội tỉnh phổ biến, chỉ đạo cơ sở y tế tổ chức thực hiện khám bệnh, chữa bệnh cho người tham gia BHYT tại địa phương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đạo, thực hiện việc xây dựng bảng giá dịch vụ kỹ thuật, tổ chức cung ứng thuốc, vật tư y tế và quản lý giá thuốc, giá vật tư y tế theo quy định. Đối với các dịch vụ kỹ thuật mới, dịch vụ kỹ thuật chưa có trong khung giá dịch vụ y tế do liên Bộ Y tế- Bộ Tài chính ban hành, Sở Y tế chủ trì, phối hợp với các ngành liên quan xây dựng giá trình UBND tỉnh phê duyệt kịp thời, làm căn cứ thanh toán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Cơ sở y tế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đón tiếp và thực hiện các thủ tục hành chính theo quy định đối với người bệnh có thẻ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ứng đầy đủ thuốc, hóa chất, vật tư y tế để phục vụ khám bệnh, chữa bệnh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định sử dụng thuốc, vật tư y tế, dịch vụ kỹ thuật an toàn, hợp lý theo quy định về chuyên môn kỹ thuật của Bộ Y tế và có biện pháp để chống lạm dụng dịch vụ, thuốc, dịch truyền hay chỉ định các dịch vụ không cần thiết, không phù hợp với tình trạng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Tích cực và chủ động ứng dụng công nghệ thông tin quản lý khám bệnh, chữa bệnh BHYT. Những cơ sở y tế đã có hoặc đang xây dựng phần mềm quản lý thì phối hợp với Bảo hiểm xã hội để thống nhất các chỉ số thống kê theo yêu cầu quản lý khám bệnh, chữa bệnh BHYT; những cơ sở chưa có phần mềm quản lý thì nghiên cứu, ứng dụng phần mềm thống kê do Bảo hiểm xã hội Việt Nam triển khai áp dụng, tiến tới thống nhất một chương trình phần mềm quản lý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Có trách nhiệm xây dựng và trình cấp có thẩm quyền phê duyệt bảng giá dịch vụ kỹ thuật áp dụng tại cơ sở. Đối với các dịch vụ kỹ thuật mới, dịch vụ kỹ thuật chưa có trong khung giá dịch vụ y tế do liên Bộ Y tế- Bộ Tài chính ban hành, cơ sở y tế phải giải trình cơ cấu giá khi trình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Chủ trì, phối hợp với cơ quan Bảo hiểm xã hội xây dựng, áp dụng các chương trình quản lý khám bệnh, chữa bệnh, kiểm soát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Lộ trình áp dụng thanh toán theo định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Sở Y tế chủ trì, phối hợp với Bảo hiểm xã hội tỉnh chỉ đạo áp dụng thanh toán theo định suất theo lộ trình phù hợp, đến năm 2011 có ít nhất 30%; đến năm 2013 có ít nhất 60% và đến năm 2015, tất cả cơ sở y tế đăng ký khám bệnh, chữa bệnh ban đầu tại địa phương thực hiện phương thức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cơ sở y tế đang áp dụng thí điểm thanh toán theo định suất và các phương thức thanh toán khác theo đề án đã được phê duyệt thì tiếp tục thực hiện theo kế hoạch của đề án. Khi kết thúc đề án, nếu thấy phù hợp, Sở Y tế và Bảo hiểm xã hội tỉnh thống nhất chỉ đạo tiếp tục thực hiện trên nguyên tắc có điều chỉnh cho phù hợp với phạm vi quyền lợi được hưởng theo quy định, đồng thời báo cáo liên Bộ Y tế, Bộ Tài chính và Bảo hiểm xã hội Việt Nam để chỉ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Sở Y tế, Bảo hiểm xã hội tỉnh, các cơ sở y tế thực hiện chế độ báo cáo theo quy định của Bộ Y tế và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Trường hợp trẻ em dưới 6 tuổi đang điều trị tại cơ sở y tế nhưng thẻ BHYT hết hạn sử dụng thì quỹ BHYT thanh toán toàn bộ chi phí khám bệnh, chữa bệnh cho đến khi trẻ ra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Bộ Quốc phòng, Bộ Công an và Ban Cơ yếu Chính phủ chủ trì, phối hợp với Bộ Y tế, Bộ Tài chính hướng dẫn thực hiện BHYT đối với các đối tượng do Bộ Quốc phòng, Bộ Công an và Ban Cơ yếu Chính phủ quản lý quy định tại các khoản 1, 2 và 16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vướng mắc, đề nghị phản ánh kịp thời về Bộ Y tế và Bộ Tài chính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Phạm Sỹ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Thị Xuyên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TỔNG HỢP ĐỐI TƯỢNG VÀ KINH PHÍ NHÀ NƯỚC</w:t>
      </w:r>
      <w:r>
        <w:rPr>
          <w:b/>
        </w:rPr>
        <w:br/>
      </w:r>
      <w:r>
        <w:rPr>
          <w:b/>
        </w:rPr>
        <w:t xml:space="preserve">HỖ TRỢ ĐÓNG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TTLT số 09/2009/TTLT-BYT-BTC </w:t>
      </w:r>
      <w:r>
        <w:rPr>
          <w:i/>
        </w:rPr>
        <w:br/>
      </w:r>
      <w:r>
        <w:rPr>
          <w:i/>
        </w:rPr>
        <w:t xml:space="preserve">ngày 14 tháng 8 năm 2009 của liên Bộ Y tế-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BHXH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TƯỢNG VÀ KINH PHÍ NGÂN SÁCH NHÀ NƯỚC ĐÓNG, HỖ TRỢ ĐÓNG</w:t>
      </w:r>
      <w:r>
        <w:rPr/>
        <w:br/>
      </w:r>
      <w:r>
        <w:t xml:space="preserve">BẢO HIỂM Y TẾ ĐỐI VỚI ....... (ghi cụ thể nhóm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thẻ BHYT đã phát hành hoặc số người tham gia BHYT trong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đóng BHYT tính theo mức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do người tham gia BHYT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tiền ngân sách nhà nước đóng, hỗ trợ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ngân sách đã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ngân sách chưa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tỉnh</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trách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CHI PHÍ BÌNH QUÂN TẠI CÁC TUYẾN CHUYÊN MÔN KỸ THUẬT ÁP DỤNG THANH TOÁN TRỰC TIẾP CHO NGƯỜI BỆNH CÓ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liên tịch số 09/2009/TTLT-BYT-BTC </w:t>
      </w:r>
      <w:r>
        <w:rPr>
          <w:i/>
        </w:rPr>
        <w:br/>
      </w:r>
      <w:r>
        <w:rPr>
          <w:i/>
        </w:rPr>
        <w:t xml:space="preserve">ngày 14 tháng 8 năm 2009 của liên Bộ Y tế -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hình khám, chữa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chuyên môn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bình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Khám, chữa bệnh tại cơ sở không ký hợp đồng và không xuất trình thẻ BHYT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Ngoại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đợt điều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từ Hạng III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Hạng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Hạng I, Hạng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Nội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đợt điều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từ Hạng III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Hạng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Hạng I, Hạng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Khám chữa bệnh ở nước ngoài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HỢP ĐỒNG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liên tịch số 09/2009/TTLT-BYT-BTC </w:t>
      </w:r>
      <w:r>
        <w:rPr>
          <w:i/>
        </w:rPr>
        <w:br/>
      </w:r>
      <w:r>
        <w:rPr>
          <w:i/>
        </w:rPr>
        <w:t xml:space="preserve">ngày 14 tháng 8 năm 2009 của liên Bộ Y tế-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HỢP ĐỒNG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/HĐ KCB - BHYT)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bảo hiểm y tế ngày 14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62/2009/NĐ-CP ngày 27 tháng 7 năm 2009 của Chính phủ quy định chi tiết và hướng dẫn thi hành một số điều của Luật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Thông tư liên tịch số......../2009/TTLT-BYT-BTC ngày.......tháng 5 năm 2009 của liên Bộ Y tế - Bộ Tài chính hướng dẫn thực hiện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số......ngày.... của Tổng Giám đốc BHXH Việt Nam về việc hướng dẫn thực hiện [2]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số........ngày.......tháng.....năm.......của..................về việc quy định chức năng, nhiệm vụ của cơ sở khám bệnh, chữa bệnh...[3]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số... ngày ....tháng....năm........ của .................. về việc quy định chức năng, nhiệm vụ của Bảo hiểm xã hội tỉnh/ huyện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số......ngày.... của........ về việc ban hành bảng giá thu một phần viện phí tại (tên cơ sở khám, chữa bệnh)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ngày…tháng…năm 20…. tại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A:</w:t>
      </w:r>
      <w:r>
        <w:t xml:space="preserve"> Bảo hiểm xã hội (tỉnh/huyện)................................................................................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khoản số : ..................................... Tại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ông (bà):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ủy quyền số :.............................. Ngày........tháng .......năm...........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B:</w:t>
      </w:r>
      <w:r>
        <w:t xml:space="preserve"> (Tên cơ sở KCB/cơ quan ký hợp đồng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khoản số : ................................... Tại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ông (bà): ............................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ủy quyền số :............................. Ngày........tháng .......năm ...........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thỏa thuận, Hai bên thống nhất ký kết hợp đồng khám, chữa bệnh cho người có BHYT theo các điều khoản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Tổ chức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B cam kết bảo đảm khám bệnh, chữa bệnh bảo hiểm y tế, cung cấp đầy đủ thuốc, dịch, vật tư y tế, các dịch vụ kỹ thuật trong phạm vi chuyên môn kỹ thuật của bệnh viện và phạm vi quyền lợi của người bệnh bảo hiểm y tế cho tổng số ……..người có thẻ BHYT đăng ký khám bệnh, chữa bệnh ban đầu theo quy định hiện hành về khám bệnh, chữa bệnh BHYT tại Bệnh viện và các Trạm y tế xã trong huyện/quận theo Phụ lục kèm theo (theo Mẫu 01)/ hoặc cho người bệnh bảo hiểm y tế được các cơ sở khám bệnh, chữa bệnh chuyển đến.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Thời hạn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hợp đồng là ... tháng kể từ ngày 01 tháng 01 năm 20... đến hết ngày 31/12/20...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Phương thức thanh toán, tạm ứng và quyết toán chi phí khám bệnh, chữa bệnh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bên thống nhất hình thức thanh toán áp dụng tại bệnh viện để hoàn chỉnh theo nguyên tắc và nội dung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thức thanh toán chi phí khám bệnh, chữa bệnh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Thanh toán theo định suất được áp dụng đối với đối tượng có thẻ BHYT đăng ký khám bệnh, chữa bệnh ban đầu.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Thanh toán theo giá dịch vụ hoặc thanh toán theo trường hợp bệnh được áp dụng đối với đối tượng có thẻ BHYT không đăng ký khám bệnh, chữa bệnh ban đầu và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Tạm ứng chi phí khám bệnh, chữa bệnh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hình thức thanh toán tại cơ sở, hai bên sẽ thống nhất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Hằng quý, bên A có trách nhiệm tạm ứng kinh phí cho bên B tối thiểu bằng 80% chi phí khám bệnh, chữa bệnh BHYT thực tế đã được cơ quan bảo hiểm xã hội quyết toán (Đối với cơ sở khám bệnh, chữa bệnh lần đầu ký hợp đồng khám bệnh, chữa bệnh BHYT thì mức tạm ứng lần đầu tối thiểu bằng 80% mức kinh phí khám bệnh, chữa bệnh BHYT của một quý theo hợp đồng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Thanh toán, quyết toán chi phí khám bệnh, chữa bệnh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tháng đầu của mỗi quý, bên B có trách nhiệm gửi báo cáo quyết toán chi phí khám bệnh, chữa bệnh BHYT của quý trước cho bên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30 ngày, kể từ ngày nhận được báo cáo quyết toán chi phí khám chữa bệnh của bên B, bên A có trách nhiệm xem xét và thông báo kết quả quyết toán chi phí. Trong thời hạn 15 ngày, kể từ ngày thông báo kết quả quyết toán, bên A có trách nhiệm hoàn thành việc thanh toán với bên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Thanh toán chi phí vận chuyển trong trường hợp không sử dụng phương tiện vân chuyển của cơ sở KCB.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Tạm ứng và thanh toán với các Trạm y tế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thức chuyển kinh phí cho các Trạm y tế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Đảm bảo cung ứng thuốc, vật tư y tế với Trạm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Quyền và trách nhiệm của bên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Quyền của bên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Yêu cầu bên B cung cấp hồ sơ bệnh án và các tài liệu liên quan về khám bệnh, chữa bệnh cho người bệnh BHYT để phục vụ công tác giám định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Từ chối thanh toán chi phí khám bệnh, chữa bệnh bảo hiểm y tế không đúng quy định hoặc không đúng với nội dung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của bên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cho bên B danh sách người có thẻ BHYT đăng ký KCB ban đầu (bằng file điện tử hoặc bản có ký tên đóng dấu) và thông báo kinh phí để bảo đảm khám bệnh, chữa bệnh cho người tham gia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Tạm ứng kinh phí và thanh toán chi phí khám bệnh, chữa bệnh hằng quý cho bên B theo quy định chung và quy định tại Điều 3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công tác giám định khám bệnh, chữa bệnh BHYT tại cơ sở khám bệnh, chữa bệnh; bảo đảm tuân thủ quy chế về hồ sơ bệnh án theo quy định của Bộ Y tế khi xem xét hồ sơ bệnh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Phối hợp với bên B trong việc tiếp nhận, kiểm tra thủ tục hành chính đối với người bệnh BHYT khi đến khám bệnh, chữa bệnh. Thu hồi, tạm giữ thẻ BHYT và xử lý theo thẩm quyền đối với các trường hợp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Phối hợp với bên B giải thích, phổ biến, tuyên truyền về chế độ, chính sách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Tiếp nhận ý kiến phản ánh từ người có thẻ BHYT và cơ sơ khám bệnh, chữa bệnh liên quan đến quyền lợi của người tham gia BHYT để giải quyết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Thông báo kịp thời với bên B trong trường hợp có thay đổi về chính sách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Quyền và trách nhiệm của bên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Quyền của bên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Yêu cầu bên A cung cấp danh sách, số người tham gia BHYT đăng ký khám bệnh, chữa bệnh ban đầu tại bệnh viện/tại các Trạm y tế xã; thông báo số kinh phí khám chữa bệnh được sử dụng tại bệnh viện/ tại các Trạm y tế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bên A tạm ứng kinh phí và thanh quyết toán chi phí khám bệnh, chữa bệnh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của bên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khám bệnh, chữa bệnh đúng phạm vi chuyên môn kỹ thuật, đảm bảo chất lượng và quy chế chuyên môn với thủ tục đơn giản, thuận tiện cho người bệnh có thẻ BHYT; quản lý thẻ BHYT trong thời gian điều trị nội trú tại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Đảm bảo cung ứng đầy đủ thuốc, máu, dịch truyền, hoá chất xét nghiệm, phim X-quang, vật tư y tế sử dụng trong khám bệnh, chữa bệnh theo danh mục do Bộ Y tế ban hành. Chỉ định sử dụng thuốc, dịch vụ kỹ thuật hợp lý, an toàn, chống lãng phí hay lạm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Tiếp nhận và chuyển người bệnh trong trường hợp vượt quá phạm vi chuyên môn của bệnh viện theo đúng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Cung cấp hồ sơ bệnh án, tài liệu liên quan đến khám bệnh, chữa bệnh và thanh toán chi phí khám bệnh, chữa bệnh của người tham gia BHYT theo yêu cầu của bên A và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Bảo đảm điều kiện cần thiết cho bên A thực hiện công tác giám định BHYT; phối hợp với bên A trong việc tuyên truyền, giải thích về chế độ bảo hiểm y tế cho người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Kiểm tra, phát hiện và thông báo cho bên A những trường hợp vi phạm về sử dụng thẻ BHYT; phối hợp với bên A thu hồi, tạm giữ thẻ BHYT và xử lý theo thẩm quyền đối với các trường hợp vi phạm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Quản lý và sử dụng kinh phí từ quỹ bảo hiểm y tế do bên A tạm ứng, thanh toán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Thống kê đầy đủ, kịp thời, chính xác các chi phí khám bệnh, chữa bệnh bảo hiểm y tế để thanh quyết toán với bên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Theo dõi, giám sát KCB và thanh quyết toán chi phí KCB tại các Trạm y tế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Thông báo kịp thời với bên A trong trường hợp có thay đổi liên quan đến KCB cho người bệnh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có tranh chấp, hai bên thống nhất giải quyết trên nguyên tắc bình đẳng, hợp tác, hòa giải. Trong thời gian tranh chấp, hai Bên vẫn phải bảo đảm điều kiện để khám bệnh, chữa bệnh của người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hai Bên không hòa giải được sẽ báo cáo cơ quan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Cam kết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Hai bên cam kết thực hiện đúng các quy định của pháp luật về khám chữa bệnh BHYT và các điều khoản đã ký trong Hợp đồng; cùng hợp tác giúp đỡ lẫn nhau hoàn thành nhiệm vụ và đảm bảo quyền lợi của người tham gia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có thay đổi hoặc chấm dứt hợp đồng trước thời hạn, hai Bên phải thông báo cho nhau trước ba (3) tháng để đảm bảo quyền lợi của người tham gia bảo hiểm y tế và quyền lợi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Hai bên thống nhất phối hợp, ứng dụng công nghệ thông tin trong quản lý bảo hiểm y tế, tạo thuận lợi trong thanh, quyết toán chi phí khám chữa bệnh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này được lập thành 04 bản có giá trị pháp lý như nhau, mỗi bên giữ 02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B ĐẠI DIỆN BÊN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 số hợp đồng được đánh theo số thứ tự hợp đồng trong một năm, bắt đầu từ số 01 vào ngày đầu năm và kết thúc vào ngày 31 tháng 12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 ghi theo Quyết định hướng dẫn của BHXH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[3]:ghi theo Quyết định thành lập đơn vị hoặc Quyết định phê duyệt phạm vi chuyên môn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[4]: ghi theo Quyết định thành lập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 6]: ghi trong trường hợp hai bên cử đại diện cho giám đốc ký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[7]: ghi theo thời hạn do hai bên thống nhất nhưng không quá ba (3) năm.</w:t>
      </w:r>
      <w:r>
        <w:rPr/>
        <w:br/>
      </w:r>
      <w:r>
        <w:rPr>
          <w:b/>
        </w:rPr>
        <w:t xml:space="preserve">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Bảo hiểm xã hội tỉnh/huyện...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NGƯỜI THAM GIA BẢO HIỂM Y TẾ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BỆNH, CHỮA BỆNH BAN ĐẦU TẠI .... (tên cơ sở khám chữa bệnh)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Tuổi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Tuổi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 và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theo mẫu này được chuyển đến cơ sở khám chữa bệnh bằng file điện tử hoặc bản có ký tên đóng dấu của cơ quan BHXH.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TƯ VẤN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hyperlink r:id="rId19" w:history="1">
        <w:r>
          <w:rPr>
            <w:rStyle w:val="Hyperlink"/>
          </w:rPr>
          <w:t xml:space="preserve">Luật sư riêng cho doanh nghiệp</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hyperlink r:id="rId20" w:history="1">
        <w:r>
          <w:rPr>
            <w:rStyle w:val="Hyperlink"/>
          </w:rPr>
          <w:t xml:space="preserve">Tư vấn pháp luật lĩnh vực dân sự</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hyperlink r:id="rId21" w:history="1">
        <w:r>
          <w:rPr>
            <w:rStyle w:val="Hyperlink"/>
          </w:rPr>
          <w:t xml:space="preserve">Tư vấn luật hành chính Việt Nam</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r>
        <w:t xml:space="preserve">Luật sư tư vấn pháp luật lĩnh vực luật lao động</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hyperlink r:id="rId22" w:history="1">
        <w:r>
          <w:rPr>
            <w:rStyle w:val="Hyperlink"/>
          </w:rPr>
          <w:t xml:space="preserve">Luật sư tư vấn khởi kiện vụ án lao động tại toà án;</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hyperlink r:id="rId23" w:history="1">
        <w:r>
          <w:rPr>
            <w:rStyle w:val="Hyperlink"/>
          </w:rPr>
          <w:t xml:space="preserve">Luật sư tranh tụng tại tòa án và đại diện ngoài tố tụng</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hyperlink r:id="rId24" w:history="1">
        <w:r>
          <w:rPr>
            <w:rStyle w:val="Hyperlink"/>
          </w:rPr>
          <w:t xml:space="preserve">Dịch vụ luật sư tư vấn giải quyết tranh chấp tại tòa án</w:t>
        </w:r>
      </w:hyperlink>
      <w:r>
        <w:t xml:space="preserve">;</w:t>
      </w:r>
    </w:p>
    <w:p>
      <w:pPr>
        <w:pStyle w:val="Normal(Web)"/>
        <w:divId w:val="2"/>
        <w:rPr>
          <w:vanish w:val="0"/>
        </w:rPr>
      </w:pPr>
      <w:r>
        <w:t xml:space="preserve">8. </w:t>
      </w:r>
      <w:hyperlink r:id="rId25" w:history="1">
        <w:r>
          <w:rPr>
            <w:rStyle w:val="Hyperlink"/>
          </w:rPr>
          <w:t xml:space="preserve">Luật sư tư vấn giải quyết tranh chấp hôn nhân gia đình</w:t>
        </w:r>
      </w:hyperlink>
      <w:r>
        <w:t xml:space="preserve">;</w:t>
      </w:r>
    </w:p>
    <w:sectPr>
      <w:headerReference w:type="default" r:id="rId26"/>
      <w:footerReference w:type="default" r:id="rId2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50-2006-nd-cp-quy-dinh-chi-tiet-va-huong-dan-thi-hanh-mot-so-dieu-phap-lenh-cuu-chien-binh.aspx" TargetMode="External" /><Relationship Id="rId11" Type="http://schemas.openxmlformats.org/officeDocument/2006/relationships/hyperlink" Target="/nghi-dinh-67-2007-nd-cp-cua-chinh-phu-ve-chinh-sach-tro-giup-cac-doi-tuong-bao-tro-xa-hoi.aspx" TargetMode="External" /><Relationship Id="rId12" Type="http://schemas.openxmlformats.org/officeDocument/2006/relationships/hyperlink" Target="/thong-tu-so-14-2007-tt-btc-cua-bo-tai-chinh---huong-dan-su-dung-kinh-phi-thuc-hien-cong-tac-y-te-trong-cac-truong-hoc.aspx" TargetMode="External" /><Relationship Id="rId13" Type="http://schemas.openxmlformats.org/officeDocument/2006/relationships/hyperlink" Target="/nghi-dinh-so-63-2005-nd-cp-ve-viec-ban-hanh-dieu-le-bao-hiem-y-te-.aspx" TargetMode="External" /><Relationship Id="rId14" Type="http://schemas.openxmlformats.org/officeDocument/2006/relationships/hyperlink" Target="/thong-tu-lien-tich-so-15-2008-ttlt-btc-byt-cua-bo-y-te-bo-tai-chinh---huong-dan-thuc-hien-kham--chua-benh;-quan-ly--su-dung-vaquyet-toan-kinh-phi-kham--chua-benh-cho-tre-em-duoi-sau-tuoi-khong-phai-tr.aspx" TargetMode="External" /><Relationship Id="rId15" Type="http://schemas.openxmlformats.org/officeDocument/2006/relationships/hyperlink" Target="/thong-tu-lien-tich-14-2002-ttlt-byt-btc-huong-dan-to-chuc-kham-chua-benh-va-lap--quan-ly--su-dung--thanh-quyet-toan-quy-kham--chua-benh-cho-nguoi-ngheo-theo-quyet-dinh-139-2002-qd-ttg-do-bo-y-te-va-bo.aspx" TargetMode="External" /><Relationship Id="rId16" Type="http://schemas.openxmlformats.org/officeDocument/2006/relationships/hyperlink" Target="/thong-tu-lien-tich-21-2005-ttlt-byt-btc-cua-bo-y-te-va-bo-tai-chinh-ve-viec-huong-dan-thuc-hien-bao-hiem-y-te-bat-buoc.aspx" TargetMode="External" /><Relationship Id="rId17" Type="http://schemas.openxmlformats.org/officeDocument/2006/relationships/hyperlink" Target="/thong-tu-lien-tich-so-06-2007-ttlt-byt-btc-cua-bo-tai-chinh-bo-y-te---huong-dan-thuc-hien-bao-hiem-y-te-tu-nguyen.aspx" TargetMode="External" /><Relationship Id="rId18" Type="http://schemas.openxmlformats.org/officeDocument/2006/relationships/hyperlink" Target="/thong-tu-lien-tich-so-10-2008-ttlt-byt-btc-cua-bo-y-te-bo-tai-chinh---huong-dan-thuc-hien-bao-hiem-y-te-doi-voi-nguoi-thuoc-ho-gia-dinh-can-ngheo.aspx" TargetMode="External" /><Relationship Id="rId19" Type="http://schemas.openxmlformats.org/officeDocument/2006/relationships/hyperlink" Target="/dich-vu-luat-su-rieng-cho-to-chuc--doanh-nghiep-.aspx" TargetMode="External" /><Relationship Id="rId2" Type="http://schemas.openxmlformats.org/officeDocument/2006/relationships/customXml" Target="../customXml/item2.xml" /><Relationship Id="rId20" Type="http://schemas.openxmlformats.org/officeDocument/2006/relationships/hyperlink" Target="/tu-van-phap-luat-linh-vuc-dan-su.aspx" TargetMode="External" /><Relationship Id="rId21" Type="http://schemas.openxmlformats.org/officeDocument/2006/relationships/hyperlink" Target="/tu-van-luat-hanh-chinh-viet-nam.aspx" TargetMode="External" /><Relationship Id="rId22" Type="http://schemas.openxmlformats.org/officeDocument/2006/relationships/hyperlink" Target="/luat-su-tu-van-khoi-kien-vu-an-lao-dong-tai-toa-an.aspx" TargetMode="External" /><Relationship Id="rId23" Type="http://schemas.openxmlformats.org/officeDocument/2006/relationships/hyperlink" Target="/dich-vu-luat-su-bao-chua--tranh-tung-tai-toa-an.aspx" TargetMode="External" /><Relationship Id="rId24" Type="http://schemas.openxmlformats.org/officeDocument/2006/relationships/hyperlink" Target="/dich-vu-luat-su-tu-van-giai-quyet-tranh-chap-tai-toa-an.aspx" TargetMode="External" /><Relationship Id="rId25" Type="http://schemas.openxmlformats.org/officeDocument/2006/relationships/hyperlink" Target="/luat-su-tu-van-phap-luat-hon-nhan-gia-dinh-truc-tuyen-qua-tong-dai-dien-thoai-.aspx" TargetMode="External"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customXml" Target="../customXml/item3.xml" /><Relationship Id="rId30" Type="http://schemas.openxmlformats.org/officeDocument/2006/relationships/webSettings" Target="webSettings.xml" /><Relationship Id="rId31" Type="http://schemas.openxmlformats.org/officeDocument/2006/relationships/numbering" Target="numbering.xml" /><Relationship Id="rId32"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hyperlink" Target="/luat-su-tu-van-phap-luat-bao-hiem-xa-hoi-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lien-tich-09-2009-ttlt-byt-btc-huong-dan-thuc-hien-bao-hiem-y-te.aspx" TargetMode="External" /><Relationship Id="rId8" Type="http://schemas.openxmlformats.org/officeDocument/2006/relationships/hyperlink" Target="/nghi-dinh-so-62-2009-nd-cp-quy-dinh-chi-tiet-va-huong-dan-thi-hanh-mot-so-dieu-cua-luat-bao-hiem-y-te-.aspx" TargetMode="External" /><Relationship Id="rId9" Type="http://schemas.openxmlformats.org/officeDocument/2006/relationships/hyperlink" Target="/nghi-dinh-so-60-2003-nd-cp-huong-dan-thi-hanh-luat-ngan-sach-nha-nuo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2022-06-22T13:55:50Z</dcterms:created>
  <dcterms:modified xsi:type="dcterms:W3CDTF">2022-06-22T13:55:50Z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2022-06-22T13:55:50Z</dcterms:created>
  <dcterms:modified xsi:type="dcterms:W3CDTF">2022-06-22T13:55:50Z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2022-06-22T13:55:50Z</dcterms:created>
  <dcterms:modified xsi:type="dcterms:W3CDTF">2022-06-22T13:55:50Z</dcterms:modified>
</cp:coreProperties>
</file>