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NÔNG NGHIỆP VÀ PHÁT TRIỂN NÔNG THÔN SỐ </w:t>
      </w:r>
      <w:hyperlink r:id="rId3" w:history="1">
        <w:r>
          <w:rPr>
            <w:rStyle w:val="Hyperlink"/>
          </w:rPr>
          <w:t xml:space="preserve">70/2007/TT-BNN </w:t>
        </w:r>
      </w:hyperlink>
      <w:r>
        <w:t xml:space="preserve"> ,NGÀY 01 THÁNG 8 NĂM 2007 HƯỚNG DẪN XÂY DỰNG VÀ TỔ CHỨC</w:t>
      </w:r>
      <w:r>
        <w:rPr/>
        <w:br/>
      </w:r>
      <w:r>
        <w:t xml:space="preserve">THỰC HIỆN QUY ƯỚC BẢO VỆ VÀ PHÁT TRIỂN RỪNG </w:t>
      </w:r>
      <w:r>
        <w:rPr/>
        <w:br/>
      </w:r>
      <w:r>
        <w:t xml:space="preserve">TRONG CỘNG ĐỒNG DÂN 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Luật Bảo vệvà Phát triển rừng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Nghị định số </w:t>
      </w:r>
      <w:hyperlink r:id="rId4" w:history="1">
        <w:r>
          <w:rPr>
            <w:rStyle w:val="Hyperlink"/>
            <w:i/>
          </w:rPr>
          <w:t xml:space="preserve">23/2006/NĐ-CP </w:t>
        </w:r>
      </w:hyperlink>
      <w:r>
        <w:rPr>
          <w:i/>
        </w:rPr>
        <w:t xml:space="preserve"> ngày 03 tháng 3 năm 2006 của Chính phủ về thi hành Luật Bảo vệ vàphát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Pháp lệnh số 34/2007/PL-UBTVQH11 ngày 20 tháng 4 năm 2007 của Uỷ ban thường vụ Quốc hội vềviệc thực hiện dân chủ ở 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Nông nghiệp và Pháttriển nông thôn hướng dẫn xây dựng và tổ chức thực hiện Quy ước bảo vệ và pháttriển rừng trong cộng đồng dân cư thôn,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 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Phạm vi điềuchỉnh:</w:t>
      </w:r>
      <w:r>
        <w:t xml:space="preserve"> Thông tư này hướng dẫn trình tự, nội dung xây dựng, thực hiện Quyước bảo vệ và phát triển rừng trong cộng đồng dân cư thôn (sau đây viết tắt làQuy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Đối tượng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được áp dụng cho các đối tượng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Cộng đồng dân cư thôn được Nhà nước giao rừng theo quyđịnh tại Điều 29 và Điều 30 của Luật Bảo vệ và Phát triển rừng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cộng đồng dân cư thôn cư trú trong rừng hoặc gần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Hình thức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điều kiện cụ thể của cộng đồng dân cư thôn mà lựachọn hình thức Quy ước cho phù hợp,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ước riêng: chỉ quy định nội dung về quản lý, bảo vệ,sử dụng và 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ước chung: các nội dung quản lý, bảo vệ, sử dụng vàphát triển rừng được lồng ghép vào Quy ước chung của cộng đồng dân 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Giải thích từ ngữ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Thông tư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Rừng cộng đồng là rừng Nhà nước giao cho cộng đồng đểquản lý, bảo vệ, phát triển và sử dụng ổn định, lâu dài vào mục đích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Quản lý rừng cộng đồng dân cư thôn là một hình thức quảnlý rừng trong đó cộng đồng dân cư thôn với tư cách là chủ rừng tham gia vào cáchoạt động giao rừng, lập kế hoạch quản lý rừng và tổ chức thực hiện kế hoạchđó, thực hiện nghĩa vụ và quyền lợi, giám sát, đánh giá rừng Nhà nước giao chocộng đồng dân 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Ban quản lý rừng cộng đồng dân cư thôn là tổ chức do cộngđồng dân cư thôn lập ra để điều phối các hoạt động có liên quan đến quản lýrừng của thôn (sau đây viết tắt là Ban Quản lý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 ước bảo vệ và phát triển rừng của cộng đồng dân cưthôn là những quy tắc xử sự trong nội bộ cộng đồng, do cộng đồng xây dựng,“thoả thuận đa số” và tự nguyện thực hiện, được cơ quan Nhà nước có thẩm quyềnphê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Mục đích xây dựng,thực hiện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chủ trương xã hội hoá công tác bảo vệ và pháttriển rừng, huy động nguồn lực cộng đồng dân cư thôn bảo vệ và phát triển rừngbằng việc kết hợp giữa truyền thống và tập tục tốt đẹp của cộng đồng với chínhsách, pháp luật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Yêu cầu của Quyước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Kế thừa, phát huy những phong tục, tập quán, đạo đứctruyền thống tốt đẹp của cộng đồng, bài trừ hủ tục mê tín dị đoan, phạt vạ tráipháp luật; sử dụng ngôn ngữ đặc trưng của đồng bào, ngắn gọn, đơn giản, dễhiểu, dễ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quy định của Quy ước phải phù hợp chủ trương, chínhsách của Đảng, không trái quy định của pháp luật và chỉ đưa ra nhữngnội dung phù hợp điều kiện, thực tiễn của địaphương; tôn trọng, bảo vệ danh dự, uy tín cá nhân, sự đoàn kết, đồng thuận củacộng đồng dân cư thôn, khuyến khích các hình thức giáo dục, thuyết phục, tựnguyện, công khai xin lỗi, khắc phục hậu quả trong các trường hợp vi phạm Quyước.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Tăng cường sự quản lý, sử dụng bền vững rừng và đất lâmnghiệp, hạn chế những tác động tiêu cực ảnh hưởng đến tài nguyên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Bảo đảm tính công bằng trong việc hưởng lợi từ tài nguyênrừng.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NỘI DUNG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điều kiện cụ thể của mỗi cộng đồng dân cư thôn màlựa chọn những vấn đề sau để quy định trong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Công tác bảo vệrừng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Về canh tác nương rẫy, như: phải canh tác theo quy hoạch,đốt nương phải kiểm soát, chống cháy lan; thâm canh trên nương rẫy.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Về phòng cháy, chữa cháy rừng, sử dụng lửa trong rừng,ven rừng vàphòng trừ sinh vật gây hạirừng.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Về chăn thả gia súc trong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Về khai thác, mua bán, vận chuyển gỗ và lâm sản ngoài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Về bảo vệ, khai thác, săn bắt, gây nuôi và phát triểnđộng vật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Về việc huy động nội lực của cộng đồng dân cư thôn để bảovệ rừng và sự phối hợp giữa cộng đồng dân cư thôn với các chủ rừng khác liền kềtrong công tác bảo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Công tác pháttriển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Về địa điểm, diện tích, loài cây, thời gian trồng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Về địa điểm, diện tích khoanh nuôi, xúc tiến tái sinhrừng, chăm sóc, làm giàu rừng và các loài cây trồng dặm dưới tán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hình thức cộng đồng dân cư thôn tham gia trồng rừng,khoanh nuôi, xúc tiến tái sinh rừng, chăm sóc, làm giàu rừng như tập trungtrồng hay phân chia cho các hộ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Các nội dung khácliên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Về quyền, nghĩa vụ của các thành viên cộng đồng trongquản lý, bảo vệ và phát triển rừng và việc phân chia lợi ích thu được từ kếtquả quản lý, bảo vệ, sử dụng và phát triển rừng trong cộng đồng dân 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cộng đồng dân cư thôn đã được cơ quan Nhà nướcthẩm quyền giao rừng, thì cần thảo luận kỹ quyền và nghĩa vụ của cộng đồng theoquy định tại Điều 30 Luật Bảo vệ và Phát triển rừng năm 2004 và các văn bảnkhác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tác tương trợ, giúp đỡ lẫn nhau giữa các thành viêncộng đồng trong các hoạt động bảo vệ, phát triển rừng và tổ chức dịch vụ sảnxuất, tiêu thụ lâm sản trên diện tích rừng, đất lâm nghiệp Nhà nước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Hoạt động dịch vụ, du lịch sinh thái, lễ hội truyền thốngnhững khu rừng Nhà nước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Về giải quyết, xử lý, bồi thường những vi phạm Quy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Đóng góp, quản lý, sử dụng Quỹ bảo vệ và phát triển rừngcủa cộng đồng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Khen thưởng và xử lý những tổ chức, cá nhân trong, ngoàicộng đồng dân cư thôn.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CÁC BƯỚC XÂY DỰNG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Bước một:</w:t>
      </w:r>
      <w:r>
        <w:t xml:space="preserve">(Chuẩn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họp xã: Chủ tịch UBND xã chủ trì họp vớiđại diện các đoàn thể xã và các Trưởng thôn(mời bí thư Đảng bộ xã, bí thư chi bộ thôn, Kiểm lâm địa bàn tham dự) để thốngnhất chủ trương, kế hoạch biện pháp triển khai xây dựng Quy ước, xác định mụctiêu chính của Quy ước ở từng cộng đồng dân cư thôn (bảo vệ rừng hay phát triểnrừng hoặc cả bảo vệ và 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 thập tài liệu: Sau khi có ý kiến của Uỷ ban nhân dânxã, Trưởng thôn với sự hỗ trợ của Kiểm lâm địa bàn, Tư pháp xã thu thập các tàiliệu liên quan đến việc xây dựng Quy ước, như: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quy định pháp luật và của cộng đồng về bảo vệ và pháttriển rừng, phong tục, tập quán sinh hoạt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kết quả điều tra rừng, giao rừng gắn với đất lâmnghiệp, kế hoạch quản lý rừng cộng đồng...(nếu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Quyền hưởng lợi và nghĩa vụ của cộng đồng đang được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loại bản đồ hiện trạng, tài nguyên rừng của cộng đồng;sơ đồ về quy hoạch canh tác nương rẫy;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họp đại diện các hộ gia đình trong cộng đồng dâncư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thôn dưới sự hỗ trợ của Kiểm lâm địa bàn tổ chức mờivà chủ trì cuộc họp với đại diện các hội gia đình trong cộng đồng dân cư thôn,già làng, bí thư chi bộ, đại diện Hội phụ nữ, Hội cựu chiến binh, đoàn thanhniên...và mời Chủ tịch Uỷ ban nhân dân xã tham dự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cuộc họp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nhất trình tự, thời gian xây dựng Quy ước, lựa chọnhình thức Quy ước và xác định những nội dung chính quy định trong Quy ước;- Bầu Ban quản lý rừng và Trưởng Ban quảnlý rừng (nếu chưa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thôn hoặc già làng là Trưởng Ban quản lý rừng cộngđồng. Các thành viên được cộng đồng lựa chọn từ các đoàn thể như Chi bộ thôn,Hội nông dân, Hội phụ nữ, Hội cựu chiến binh, Đoàn thanh niên...Trưởng Ban chịutrách nhiệm điều hành, kiểm tra các hoạt động lâm nghiệp trên địa bàn cộng đồngdân 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nhất nhiệm vụ Ban quản lý rừng,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kế hoach quản lý rừng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việc soạn thảo Quy ước có sự hỗ trợ của Kiểm lâmđịa bàn, Tư pháp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Phân chia các nhóm hộ và phân công nhóm hộ thực hiện kếhoạch quản lý rừng, mỗi nhóm hộ có nhóm trưởng và nhóm phó;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Huy động vốn, nhân lực để thực hiện kế hoạch quản lý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việc thực hiện kế hoạch quản lý rừng; khai thácrừng và lâm sản ngoài gỗ và việc phân chia lợi ích từ rừng của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và thực hiện kế hoạch chi tiêu Quỹ bảo vệ và pháttriển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báo cáo kết quả thực hiện quản lý rừng cộng đồng địnhkỳ cho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lập các Tổ chuyên trách quản lý rừng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điều kiện cụ thể của từng nơi, cộng đồng có thểthành lập các Tổ chuyên trách hoặc nhóm sở thích về lâm nghiệp (bảo vệ, trồngrừng, khai thác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lập Tổ thanh tra lâm nghiệp, Tổ thanh tra lâm nghiệpcó hai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Giúp Trưởng thôn kiểm tra các hoạt động sản xuất của cộngđồng; giải quyết các tranh chấp, xác minh làm rõ các vụ việc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cho quần chúng giám sát các hoạt động của lãnhđạo thôn, của Quỹ bảo vệ và phát triển rừng của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Bước hai:</w:t>
      </w:r>
      <w:r>
        <w:t xml:space="preserve"> (Dựthảo và thông qua dự thảo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Dự thảo Quy ước: Căn cứ Nghị quyết của cuộc họp đại diệnthôn và thực tế của cộng đồng dân cư thôn, Trưởng Ban quản lý rừng thảo luậnvới các thành viên trong Ban Quản lý rừng, tiến hành dự thảo Quy ước và báo cáoTrưởng thôn sau khi dự thảo Quy ước cơ bản được hoàn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qua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thôn triệu tập họp cử tri hoặc cử tri đại diện hộgia đình trong thôn để thảo luận, thông qua từng nội dung của Quy ước và thôngqua toàn văn Quy ước bằng hình thức biểu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ước chỉ được thông qua ở cộng đồng dân cư thôn khi cótrên 50% tổng số cử tri hoặc cử tri đại diện hộ gia đình trong thôn biểu quyếttán thành bằng hình thức giơ tay hoặc bỏ phiếu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số người tán thành chưa đạt quá 50% tổng số cử trihoặc cử tri đại diện hộ gia đình trong thôn thì Trưởng thôn tổ chức lại cuộchọp. Trường hợp không tổ chức lại được cuộc họp thì Trưởng thôn phát phiếu lấyý kiến của các hộ gia đình và gửi kèm theo bản dự thảo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Cuộc họp cử tri hoặc cử tri đại diện hộ gia đình trongthôn thông qua Quy ước phải được thành viên trong Ban quản lý rừng lập biênbản. Biên bản ghi rõ thời gian, thành phần, người chủ trì, đại biểu mời dự, cácnội dung được thông qua, số cử tri hoặc cử tri đại diện tán thành, có chữ kýcủa người chủ trì Trưởng thôn và thư ký cuộc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Bước ba:</w:t>
      </w:r>
      <w:r>
        <w:t xml:space="preserve"> (Phêduyệt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05 ngày làm việc, kể từ ngày cuộc họp cộngđồng dân cư thôn thông qua dự thảo Quy ước, Trưởng thôn gửi dự thảo Quy ước vàBiên bản cuộc họp cộng đồng dân cư thôn đến Uỷ ban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03 ngày làm việc kể từ ngày nhận được dựthảo Quy ước và biên bản cuộc họp cộng đồng dân cư thôn, Chủ tịch Uỷ ban nhândân cấp xã phải lập văn bản đề nghị Uỷ ban nhân dân cấp huyện phê duyệt Quy ướccộng đồng dân cư thôn và gửi kèm theo Quy ước và biên bản cuộc họp cộng đồngdân 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không đồng ý với dự thảo Quy ước thì UBNDcấp xã gửi trả ngay cho Trưởng thôn và hướng dẫn sửa đổi, hoàn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đồng ý với dự thảo Quy ước hoặc văn bản củaUBND xã thì Uỷ ban nhân dân cấp huyện phải gửi trả ngay cho Uỷ ban nhân dân cấpxã yêu cầu sửa đổi, hoàn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02 ngày làm việc, kể từ ngày nhận được vănbản của Uỷ ban nhân dân cấp xã, Uỷ ban nhân dân cấp huyện gửi dự thảo Quy ướcvà yêu cầu Phòng Tư pháp chủ trì phối hợp Hạt Kiểm lâm cấp huyện thẩm định Quyước;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05 ngày làm việc, kể từ ngày nhận được yêucầu của Uỷ ban nhân dân cấp huyện, Phòng Tư pháp tham mưu cho Chủ tịch Uỷ bannhân dân cấp huyện ban hành quyết định công nhận Quy ước (phụ lục số 01 kèmtheo). Trường hợp không công nhận thì phải trả lời bằng văn bản và nêu rõ lýdo.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Bước bốn</w:t>
      </w:r>
      <w:r>
        <w:t xml:space="preserve"> (Tổchức thực hiện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Phổ biến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Quy ước được Chủ tịch Uỷ ban nhân dân cấp huyệnquyết định công nhận Quy ước, Trưởng thôn tổ chức họp toàn thể nhân dân trongcộng đồng dân cư thôn đểthông báo Quyếtđịnh phê duyệt Quy ước của Chủ tịch Uỷ ban nhân dân cấp huyện, phổ biến toàn bộnội dung của Quy ước và thống nhất các hoạt động tiếp theo,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Trách nhiệm của Trưởng thôn, từng người dân trong cộngđồng dân cư thôn, Ban quản lý rừng cộng đồng dân 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kế hoạch theo dõi, giám sát việc thực hiện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kế hoạchphổbiến, tuyên truyền Quy ước, như tổ chức phát thanh,in, ấn phát Quy ước, tờ rơi đến các hộ giađình thành viên, xây dựng sơ đồ bảo vệ và phát triển rừng của cộng đồng dân cưthôn...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Giám sát thực hiện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thôn chịu trách nhiệm giám sát, báo cáo Uỷ ban nhândân xã về tình hình thực hiện Quy ước,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sát việc thực hiện kế hoạch,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khai thác rừng (đúng vị trí, diện tích, khốilượng, đúng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bảo vệ rừng (chống chặt phá rừng, phòng cháy,chữa cháy rừng, canh tác nương rẫy, phòng trừ sinh vật hại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kế hoạch lâm sinh khác (khối lượng, kỹ thuật, chấtlượng,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sát việc thực hiện Quy ước (tình trạng vi phạm, việcxử lý, việc chia sẽ lợi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sát Quỹ bảo vệ và phát triển rừng, bao gồm: các nguồnthu và chi, hiệu quả sử dụng Quỹ (đầu tư cho việc bảo vệ, xây dựng và pháttriển rừng; hỗ trợ sản xuất, dịch vụ sản xuất, tín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Đánh giá thực hiện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năm, Trưởng thôn chủ trì tổ chức các cuộc họp cử trihoặc cử tri đại diện hộ gia đình trong thôn để đánh giá việc thực hiện Quy ướchoặc có thể lồng ghép vào các hoạt động sinh hoạt cộng đồng khác để đánh giátình hình thực hiện Quy ước theo các tiêu chí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lâm sinh và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khả năng và điều kiện cụ thể mà lựa chọn các tiêuchí đánh giá phù hợp với từng cộng đồng dân cư thôn (Phụ lục số 02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QUẢN LÝ, CHỈ ĐẠO, HƯỚNG DẪNXÂY DỰNG </w:t>
      </w:r>
      <w:r>
        <w:rPr/>
        <w:br/>
      </w:r>
      <w:r>
        <w:t xml:space="preserve">VÀ THỰC HIỆN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Trách nhiệm củaCục Kiểm lâm:</w:t>
      </w:r>
      <w:r>
        <w:t xml:space="preserve"> chỉ đạo hướng dẫn, kiểm tra tổng hợp kết quả xây dựng, thựchiện Quy ước trong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Trách nhiệm của Uỷban nhân dân cấp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hành các cơ chế chính sách, tổ chức hướng dẫn việcxây dựng, thực hiện Quy ước đến các đối tượng quy định tại khoản 2 mục I Thôngtư này phù hợp với điều kiện thực tế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các cơ quan nhà nước có liên quan ở địa phươnglồng ghép các chương trình dự án trong lĩnh vực quản lý, bảo vệ, phát triển rừngđể góp phần xây dựng, thực hiện Quy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Trách nhiệm của Uỷban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Hạt Kiểm lâm, Phòng Tư pháp hướng dẫn, kiểm travà phối hợp với Uỷ ban nhân dân cấp xã và cộng đồng dân cư thôn trong việc xâydựng, thực hiện Quy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đảm kinh phí xây dựng và thực hiện Quy ước theo tổnghợp dự toán chi xây dựng và thực hiện Quy ước của từng cộng đồng dân cư thôncủa Uỷ ban nhân dân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cấp, phát, thanh, quyết toán kinh phí xây dựng và tổchức thực hiện Quy ước thực hiện theo quy định của Luật Ngân sách và các vănbản hướng dẫn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công nhận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Trách nhiệm của Uỷban nhân dân cấp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kế hoạch xây dựng Quy ước trình Uỷ ban nhân dân cấphuyện và Hạt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năm, tổng hợp dự toán chi xây dựng và thực hiện Quyước của từng cộng đồng dân cư thôn trong dự toán ngân sách trình Hội đồng nhândân xã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Đôn đốc, hướng dẫn cộng đồng dân cư thôn xây dựng, thựchiện Quy ước; phối hợp với Kiểm lâm địa bàn hướng dẫn, kiểm tra việc thực hiệnQuy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Giải quyết những tranh chấp về xây dựng, thực hiện Quyước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Trách nhiệm củaTrưởng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việc xây dựng, thực hiện và giám sát, đánh giáQuy ước theo hướng dẫn tại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cùng các tổ chức chính trị - xã hội cơ sở và giàlàng tổ chức việc hoà giải những tranh chấp, vi phạm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Giải quyết những khó khăn, vướng mắc trong việc xây dựng,thực hiện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Trách nhiệm của SởNông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Tham mưu cho Uỷ ban nhân dân cấp tỉnh ban hành chính sáchliên quan đến quản lý rừng cộng đồng, xây dựng, thực hiện Quy ước phù hợp vớiđiều kiện thực tế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các tiêu chí và chỉ tiêu giám sát, đánh giá,hướng dẫn thực hiện việc quản lý rừng cộng đồng và thực hiện Quy ước phù hợpvới điều kiện thực tế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Trách nhiệm của Cơquan Kiểm lâm địa phương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Cục Kiểm lâm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Chi cục Lâmnghiệp và Sở Tư pháp tham mưu cho Uỷ ban nhândân cấp tỉnh hướng dẫn cụ thể xây dựng, thực hiện Quy ước phù hợp điều kiệnthực tiễn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đạo các Hạt Kiểm lâm phối hợp với Uỷ ban nhân dân cấpxã hỗ trợ cho cộng đồng dân cư thôn xây dựng, thực hiện Quy ước theo quy địnhtại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kỳ 6 tháng, hàng năm tổng hợp tình hình xây dựng,thực hiện Quy ước trên địa bàn báo cáo Uỷ ban nhân dân cấp tỉnh và Cục Kiểmlâm.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Hạt Kiểm lâm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đạo Uỷ ban nhân dân cấp xã và Kiểm lâm địa bàn phốihợp Trưởng thôn xây dựng, thực hiện 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kỳ 6 tháng,hàng năm tổng hợp tình hình xây dựng, thực hiện Quy ước báo cáo Chi cục Kiểmlâm.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Việc sửa đổi, bổsung Quy ước đã được xây dựng và tổ chức thực hiện trước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cộng đồng thôn dân cư thôn đã xây dựng Quy ước bảovệ và phát triển rừng theo Thông tư 56/1999/TT /BNN-KL thì Trưởng thôn tổ chứcđánh giá việc xây dựng, thực hiện Quy ước, xem xét có thể sửa đổi, bổ sung Quyước theo hướng dẫn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sau 15 ngày, kể từ ngàyđăng Công báo và thay thế Thông tư 56/1999/TT /BNN-KL ngày 30/3/1999 của Bộ Nôngnghiệp và Phát triển nông thôn về việc hướng dẫn xây dựng Quy ước bảo vệ vàphát triển rừng trong cộng đồng dân cư thôn, làng, buôn, bản, 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các địa phương,đơn vị phản ánh về Bộ Nông nghiệp và Phát triển nông thôn để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 Hứa Đức Nhị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01. Quyếtđịnh công nhận Bản “Quy ước bảo vệ và phát triển rừng”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công nhận Bản “Quy ước bảo vệ vàphát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chứcHĐND và UBND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Bảo vệvà Phát triển rừng năm 2004 và Nghị định số 23/2006/NĐ-CP ngày 03/3/2006 củaChính phủ về thi hành Luật Bảo vệ và 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Pháp lệnhthực hiện dân chủ ở xã, phường, thị trấn số 34/2007/PL-UBTVQH11 của Uỷ banthường vụ Quốc hội ngày 20 tháng 4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UBNDxã........ và ý kiến của Trưởng Phòng Tư pháp huyện...................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Công nhận Bản “Quy ước bảo vệ và pháttriển rừng” của cộng đồng........... thôn……. thuộc xã………….. huyện…………tỉnh…………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kể từ ngàyký.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Trưởng thôn.............. có tráchnhiệm cùng các hộ gia đình trong cộng đồng dân cư thôn tổ chức thực hiện tốtnội dung bản Quy ước bảo vệ và phát triển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UBND xã..............., Hạt trưởng Hạt Kiểm lâm, cáTrưởng phòng thuộc huyện và các tổ chức, cá nhân liên quan có trách nhiệm chỉđạo, hướng dẫn, giúp đỡ thôn..........tổ chức thực hiện tốt Quy ước bảo vệ vàphát triển rừng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TM.UBND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(Kýtên và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Như 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2. Tiêu chí đánh giá thực hiệnQuy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tiêu chí vềkinh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Diện tích rừng của cộng đồng đã được trồng, bảo vệ,khoanh nuôi, trồng bổ sung, chất lượng các loại rừng; tổng kinh phí đầu tư(bằng nguồn vốn của cộng đồng, bằng các nguồn vốn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Diện tích rừng cộng đồng nhận khoán để trồng rừng, khoanhnuôi, trồng bổ sung, tổng kinh phí nhận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lượng lâm sản khai thác từ rừng (gỗ, củi, lâm sảnngoài gỗ) cho tiêu dùng, để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nhập bằng tiền của cộng đồng từ khai thác lâm sản,thực hiện dự án của Nhà nước và của các tổ chức, từ các hợp đồng với chủ rừngkhác.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tiêu chí vềlâm sinh và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vệ nguồn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và sử dụng hợp lý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vệ, duy trì và phát triển các loài cây quý hiếm trongrừng tự nhiên và các loài cây bản địa được trồng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Cải thiện môi trường của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Một số chỉ tiêu đánh giá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rừng, độ che phủ của rừng so với năm trước,giai đoạn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rừng được bảo vệ không bị chặt phá;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Khai thác đúng kỹ thuật, chất lượng rừng tăng (nhiều loàicây có giá trị được tái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suối, ao, hồ được duy trì nguồn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Về diện tích vườn rừng, số cây phân tán ở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Diện tích đất đai bị xói lở;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Trồng cây bổ sung, cây bản địa, cây đa tác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Diện tích, loài cây áp dụng nông, lâm kết hợp, vừa bảo vệđất, vừa đa dạng hoá sản phẩm, tăng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tiêu chí vềxã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quyết việc làm cho các hộ trong, ngoài cộng đồng dâncư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Nâng cao ý thức của người dân về bảo vệ và phát triểnrừng.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Đóng góp vào xoá đói giảm nghèo.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Đóng góp vào phúc lợi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Giải quyết khó khăn về đời sống của các hộ trong, ngoàicộng đồng dân cư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quản lý, sử dụng tiền thu được sau xử lý vi phạm Quyước và những vấn đề khác trong xử lý, như: tổ chức hoà giải, xin lỗi công khai,lao động công ích, bồi thường bằng vật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Một số tiêu chí đánh giá,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công lao động cho các hoạt động lâm nghiệp (tỷ lệtăng, giảm so với trước đây và so với các hoạt động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lớp tập huấn và số người, số phụ nữ tham gia tập huấnvề quản lý rừng, kỹ thuật canh tác nông,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người trong, ngoài cộng đồng thôn và số vụ vi phạm Quyước, tình hình xử lý (hành chính,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Đóng góp vào thu nhập kinh tế từ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Số lượng nhà, trường học, trạm xá, chuồng trại, cột điện...đượcxây mới, được sửa chữa bằng gỗ, tre, nứa khai thác từ rừng cộng đồng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Giảm thiểu những khó khăn trong việc giải quyết củi, lâmsản đối với cộng đồng, trữ lượng bình quân tái sinh, quản lý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Các nội dung khác liên quan và các kiến nghị về cơ chế,chính sách để nâng cao hiệu quả quản lý rừng cộng đồng.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0-2007-tt-bnn-cua-bo-nong-nghiep-va-phat-trien-nong-thon-ve-viec-huong-dan-xay-dung-va-to-chuc-thuc-hien-quy-uoc-bao-ve-va-phat-trien-rung-trong-cong-dong-dan-cu.aspx" TargetMode="External" /><Relationship Id="rId4" Type="http://schemas.openxmlformats.org/officeDocument/2006/relationships/hyperlink" Target="/nghi-dinh-23-2006-nd-cp-ve-thi-hanh-luat-bao-ve-va-phat-trien-r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2022-06-21T16:24:55Z</dcterms:created>
  <dcterms:modified xsi:type="dcterms:W3CDTF">2022-06-21T16:24:55Z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2022-06-21T16:24:55Z</dcterms:created>
  <dcterms:modified xsi:type="dcterms:W3CDTF">2022-06-21T16:24:55Z</dcterms:modified>
</cp:coreProperties>
</file>