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782936">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872AA8">
              <w:rPr>
                <w:rFonts w:ascii="Arial" w:hAnsi="Arial" w:cs="Arial"/>
                <w:b/>
                <w:bCs/>
                <w:color w:val="auto"/>
                <w:sz w:val="20"/>
                <w:szCs w:val="20"/>
                <w:lang w:val="en-US"/>
              </w:rPr>
              <w:t xml:space="preserve">BỘ GIÁO DỤC VÀ ĐÀO TẠO</w:t>
            </w:r>
          </w:p>
          <w:p>
            <w:pPr>
              <w:pStyle w:val="Vănbảnnộidung"/>
              <w:spacing w:after="0" w:line="240" w:lineRule="auto"/>
              <w:ind w:firstLine="0"/>
              <w:jc w:val="center"/>
              <w:rPr>
                <w:rFonts w:ascii="Arial" w:hAnsi="Arial" w:cs="Arial"/>
                <w:bCs/>
                <w:color w:val="auto"/>
                <w:sz w:val="20"/>
                <w:szCs w:val="20"/>
                <w:vertAlign w:val="superscript"/>
              </w:rPr>
            </w:pPr>
            <w:r w:rsidRPr="00872AA8">
              <w:rPr>
                <w:rFonts w:ascii="Arial" w:hAnsi="Arial" w:cs="Arial"/>
                <w:bCs/>
                <w:color w:val="auto"/>
                <w:sz w:val="20"/>
                <w:szCs w:val="20"/>
                <w:vertAlign w:val="superscript"/>
              </w:rPr>
              <w:t xml:space="preserve">_____________</w:t>
            </w:r>
          </w:p>
          <w:p>
            <w:pPr>
              <w:pStyle w:val="Vănbảnnộidung"/>
              <w:spacing w:after="0" w:line="240" w:lineRule="auto"/>
              <w:ind w:firstLine="0"/>
              <w:jc w:val="center"/>
              <w:rPr>
                <w:rFonts w:ascii="Arial" w:hAnsi="Arial" w:cs="Arial"/>
                <w:bCs/>
                <w:color w:val="auto"/>
                <w:sz w:val="20"/>
                <w:szCs w:val="20"/>
                <w:lang w:val="en-US"/>
              </w:rPr>
            </w:pPr>
            <w:r w:rsidRPr="00872AA8">
              <w:rPr>
                <w:rFonts w:ascii="Arial" w:hAnsi="Arial" w:cs="Arial"/>
                <w:bCs/>
                <w:color w:val="auto"/>
                <w:sz w:val="20"/>
                <w:szCs w:val="20"/>
              </w:rPr>
              <w:t xml:space="preserve">Số: </w:t>
            </w:r>
            <w:r w:rsidRPr="00872AA8">
              <w:rPr>
                <w:rFonts w:ascii="Arial" w:hAnsi="Arial" w:cs="Arial"/>
                <w:bCs/>
                <w:color w:val="auto"/>
                <w:sz w:val="20"/>
                <w:szCs w:val="20"/>
                <w:lang w:val="en-US"/>
              </w:rPr>
              <w:t xml:space="preserve">07/2024/TT-BGDĐT</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872AA8">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872AA8">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rPr>
            </w:pPr>
            <w:r w:rsidRPr="00872AA8">
              <w:rPr>
                <w:rFonts w:ascii="Arial" w:hAnsi="Arial" w:cs="Arial"/>
                <w:i/>
                <w:iCs/>
                <w:color w:val="auto"/>
                <w:sz w:val="20"/>
                <w:szCs w:val="20"/>
              </w:rPr>
              <w:t xml:space="preserve">Hà Nội, ngày </w:t>
            </w:r>
            <w:r w:rsidRPr="00872AA8">
              <w:rPr>
                <w:rFonts w:ascii="Arial" w:hAnsi="Arial" w:cs="Arial"/>
                <w:i/>
                <w:iCs/>
                <w:color w:val="auto"/>
                <w:sz w:val="20"/>
                <w:szCs w:val="20"/>
                <w:lang w:val="en-US"/>
              </w:rPr>
              <w:t xml:space="preserve">02</w:t>
            </w:r>
            <w:r w:rsidRPr="00872AA8">
              <w:rPr>
                <w:rFonts w:ascii="Arial" w:hAnsi="Arial" w:cs="Arial"/>
                <w:i/>
                <w:iCs/>
                <w:color w:val="auto"/>
                <w:sz w:val="20"/>
                <w:szCs w:val="20"/>
              </w:rPr>
              <w:t xml:space="preserve"> tháng </w:t>
            </w:r>
            <w:r w:rsidRPr="00872AA8">
              <w:rPr>
                <w:rFonts w:ascii="Arial" w:hAnsi="Arial" w:cs="Arial"/>
                <w:i/>
                <w:iCs/>
                <w:color w:val="auto"/>
                <w:sz w:val="20"/>
                <w:szCs w:val="20"/>
                <w:lang w:val="en-US"/>
              </w:rPr>
              <w:t xml:space="preserve">5</w:t>
            </w:r>
            <w:r w:rsidRPr="00872AA8">
              <w:rPr>
                <w:rFonts w:ascii="Arial" w:hAnsi="Arial" w:cs="Arial"/>
                <w:i/>
                <w:iCs/>
                <w:color w:val="auto"/>
                <w:sz w:val="20"/>
                <w:szCs w:val="20"/>
              </w:rPr>
              <w:t xml:space="preserve"> năm 2024</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872AA8">
        <w:rPr>
          <w:rFonts w:ascii="Arial" w:hAnsi="Arial" w:cs="Arial"/>
          <w:b/>
          <w:bCs/>
          <w:color w:val="auto"/>
          <w:sz w:val="20"/>
          <w:szCs w:val="20"/>
        </w:rPr>
        <w:t xml:space="preserve">THÔNG </w:t>
      </w:r>
      <w:r w:rsidRPr="00872AA8" w:rsidR="00F30C2A">
        <w:rPr>
          <w:rFonts w:ascii="Arial" w:hAnsi="Arial" w:cs="Arial"/>
          <w:b/>
          <w:bCs/>
          <w:color w:val="auto"/>
          <w:sz w:val="20"/>
          <w:szCs w:val="20"/>
        </w:rPr>
        <w:t xml:space="preserve">TƯ</w:t>
      </w:r>
    </w:p>
    <w:p>
      <w:pPr>
        <w:pStyle w:val="Vănbảnnộidung"/>
        <w:spacing w:after="0" w:line="240" w:lineRule="auto"/>
        <w:ind w:firstLine="0"/>
        <w:jc w:val="center"/>
        <w:rPr>
          <w:rFonts w:ascii="Arial" w:hAnsi="Arial" w:cs="Arial"/>
          <w:color w:val="auto"/>
          <w:sz w:val="20"/>
          <w:szCs w:val="20"/>
        </w:rPr>
      </w:pPr>
      <w:r w:rsidRPr="00872AA8">
        <w:rPr>
          <w:rFonts w:ascii="Arial" w:hAnsi="Arial" w:cs="Arial"/>
          <w:b/>
          <w:bCs/>
          <w:color w:val="auto"/>
          <w:sz w:val="20"/>
          <w:szCs w:val="20"/>
        </w:rPr>
        <w:t xml:space="preserve">Sửa đổi, bổ sung Điều 7 và thay thế Phụ lục II, Phụ lục III</w:t>
      </w: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của Thông </w:t>
      </w:r>
      <w:r w:rsidRPr="00872AA8" w:rsidR="00F30C2A">
        <w:rPr>
          <w:rFonts w:ascii="Arial" w:hAnsi="Arial" w:cs="Arial"/>
          <w:b/>
          <w:bCs/>
          <w:color w:val="auto"/>
          <w:sz w:val="20"/>
          <w:szCs w:val="20"/>
          <w:lang w:val="en-US"/>
        </w:rPr>
        <w:t xml:space="preserve">tư</w:t>
      </w:r>
      <w:r w:rsidRPr="00872AA8">
        <w:rPr>
          <w:rFonts w:ascii="Arial" w:hAnsi="Arial" w:cs="Arial"/>
          <w:b/>
          <w:bCs/>
          <w:color w:val="auto"/>
          <w:sz w:val="20"/>
          <w:szCs w:val="20"/>
        </w:rPr>
        <w:t xml:space="preserve"> số 13/2021/TT-BGDĐT ngày</w:t>
      </w:r>
      <w:r w:rsidRPr="00872AA8" w:rsidR="00F30C2A">
        <w:rPr>
          <w:rFonts w:ascii="Arial" w:hAnsi="Arial" w:cs="Arial"/>
          <w:b/>
          <w:bCs/>
          <w:color w:val="auto"/>
          <w:sz w:val="20"/>
          <w:szCs w:val="20"/>
        </w:rPr>
        <w:t xml:space="preserve"> 15 tháng 4 năm 2021</w:t>
      </w: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của Bộ trưởng Bộ Giáo dục và Đào tạo q</w:t>
      </w:r>
      <w:r w:rsidRPr="00872AA8" w:rsidR="00F30C2A">
        <w:rPr>
          <w:rFonts w:ascii="Arial" w:hAnsi="Arial" w:cs="Arial"/>
          <w:b/>
          <w:bCs/>
          <w:color w:val="auto"/>
          <w:sz w:val="20"/>
          <w:szCs w:val="20"/>
        </w:rPr>
        <w:t xml:space="preserve">uy định về điều kiện, trình tự,</w:t>
      </w: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thủ tục, thẩm quyền công nh</w:t>
      </w:r>
      <w:r w:rsidRPr="00872AA8" w:rsidR="00F30C2A">
        <w:rPr>
          <w:rFonts w:ascii="Arial" w:hAnsi="Arial" w:cs="Arial"/>
          <w:b/>
          <w:bCs/>
          <w:color w:val="auto"/>
          <w:sz w:val="20"/>
          <w:szCs w:val="20"/>
        </w:rPr>
        <w:t xml:space="preserve">ận văn bằng do </w:t>
      </w:r>
      <w:r w:rsidRPr="00872AA8" w:rsidR="00F30C2A">
        <w:rPr>
          <w:rFonts w:ascii="Arial" w:hAnsi="Arial" w:cs="Arial"/>
          <w:b/>
          <w:bCs/>
          <w:color w:val="auto"/>
          <w:sz w:val="20"/>
          <w:szCs w:val="20"/>
          <w:lang w:val="en-US"/>
        </w:rPr>
        <w:t xml:space="preserve">cơ</w:t>
      </w:r>
      <w:r w:rsidRPr="00872AA8" w:rsidR="00F30C2A">
        <w:rPr>
          <w:rFonts w:ascii="Arial" w:hAnsi="Arial" w:cs="Arial"/>
          <w:b/>
          <w:bCs/>
          <w:color w:val="auto"/>
          <w:sz w:val="20"/>
          <w:szCs w:val="20"/>
          <w:lang w:val="en-US"/>
        </w:rPr>
        <w:t xml:space="preserve"> </w:t>
      </w:r>
      <w:r w:rsidRPr="00872AA8" w:rsidR="00F30C2A">
        <w:rPr>
          <w:rFonts w:ascii="Arial" w:hAnsi="Arial" w:cs="Arial"/>
          <w:b/>
          <w:bCs/>
          <w:color w:val="auto"/>
          <w:sz w:val="20"/>
          <w:szCs w:val="20"/>
          <w:lang w:val="en-US"/>
        </w:rPr>
        <w:t xml:space="preserve">sở</w:t>
      </w:r>
      <w:r w:rsidRPr="00872AA8" w:rsidR="00F30C2A">
        <w:rPr>
          <w:rFonts w:ascii="Arial" w:hAnsi="Arial" w:cs="Arial"/>
          <w:b/>
          <w:bCs/>
          <w:color w:val="auto"/>
          <w:sz w:val="20"/>
          <w:szCs w:val="20"/>
        </w:rPr>
        <w:t xml:space="preserve"> giáo dục</w:t>
      </w: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nước ngoài cấp để sử dụng tại Việt Nam</w:t>
      </w:r>
    </w:p>
    <w:p>
      <w:pPr>
        <w:pStyle w:val="Vănbảnnộidung"/>
        <w:spacing w:after="0" w:line="240" w:lineRule="auto"/>
        <w:ind w:firstLine="0"/>
        <w:jc w:val="center"/>
        <w:rPr>
          <w:rFonts w:ascii="Arial" w:hAnsi="Arial" w:cs="Arial"/>
          <w:color w:val="auto"/>
          <w:sz w:val="20"/>
          <w:szCs w:val="20"/>
          <w:vertAlign w:val="superscript"/>
          <w:lang w:val="en-US"/>
        </w:rPr>
      </w:pPr>
      <w:r w:rsidRPr="00872AA8">
        <w:rPr>
          <w:rFonts w:ascii="Arial" w:hAnsi="Arial" w:cs="Arial"/>
          <w:bCs/>
          <w:color w:val="auto"/>
          <w:sz w:val="20"/>
          <w:szCs w:val="20"/>
          <w:vertAlign w:val="superscript"/>
          <w:lang w:val="en-US"/>
        </w:rPr>
        <w:t xml:space="preserve">______________</w:t>
      </w:r>
    </w:p>
    <w:p>
      <w:pPr>
        <w:pStyle w:val="Vănbảnnộidung"/>
        <w:spacing w:after="0" w:line="240" w:lineRule="auto"/>
        <w:ind w:firstLine="0"/>
        <w:jc w:val="center"/>
        <w:rPr>
          <w:rFonts w:ascii="Arial" w:hAnsi="Arial" w:cs="Arial"/>
          <w:i/>
          <w:iCs/>
          <w:color w:val="auto"/>
          <w:sz w:val="20"/>
          <w:szCs w:val="20"/>
        </w:rPr>
      </w:pP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i/>
          <w:iCs/>
          <w:color w:val="auto"/>
          <w:sz w:val="20"/>
          <w:szCs w:val="20"/>
        </w:rPr>
        <w:t xml:space="preserve">Căn cứ Luật Giáo dục ngày 14 </w:t>
      </w:r>
      <w:r w:rsidRPr="00872AA8" w:rsidR="00F30C2A">
        <w:rPr>
          <w:rFonts w:ascii="Arial" w:hAnsi="Arial" w:cs="Arial"/>
          <w:i/>
          <w:iCs/>
          <w:color w:val="auto"/>
          <w:sz w:val="20"/>
          <w:szCs w:val="20"/>
          <w:lang w:val="en-US"/>
        </w:rPr>
        <w:t xml:space="preserve">tháng</w:t>
      </w:r>
      <w:r w:rsidRPr="00872AA8">
        <w:rPr>
          <w:rFonts w:ascii="Arial" w:hAnsi="Arial" w:cs="Arial"/>
          <w:i/>
          <w:iCs/>
          <w:color w:val="auto"/>
          <w:sz w:val="20"/>
          <w:szCs w:val="20"/>
        </w:rPr>
        <w:t xml:space="preserve"> 6 năm 2019;</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i/>
          <w:iCs/>
          <w:color w:val="auto"/>
          <w:sz w:val="20"/>
          <w:szCs w:val="20"/>
        </w:rPr>
        <w:t xml:space="preserve">Căn cứ Luật G</w:t>
      </w:r>
      <w:r w:rsidRPr="00872AA8">
        <w:rPr>
          <w:rFonts w:ascii="Arial" w:hAnsi="Arial" w:cs="Arial"/>
          <w:i/>
          <w:iCs/>
          <w:color w:val="auto"/>
          <w:sz w:val="20"/>
          <w:szCs w:val="20"/>
          <w:lang w:val="en-US"/>
        </w:rPr>
        <w:t xml:space="preserve">i</w:t>
      </w:r>
      <w:r w:rsidRPr="00872AA8" w:rsidR="00AC6B39">
        <w:rPr>
          <w:rFonts w:ascii="Arial" w:hAnsi="Arial" w:cs="Arial"/>
          <w:i/>
          <w:iCs/>
          <w:color w:val="auto"/>
          <w:sz w:val="20"/>
          <w:szCs w:val="20"/>
        </w:rPr>
        <w:t xml:space="preserve">áo dục đại học ngày 18 tháng 6 năm 2012; Luật sửa đổi, bổ sung một </w:t>
      </w:r>
      <w:r w:rsidRPr="00872AA8">
        <w:rPr>
          <w:rFonts w:ascii="Arial" w:hAnsi="Arial" w:cs="Arial"/>
          <w:i/>
          <w:iCs/>
          <w:color w:val="auto"/>
          <w:sz w:val="20"/>
          <w:szCs w:val="20"/>
          <w:lang w:val="en-US"/>
        </w:rPr>
        <w:t xml:space="preserve">số</w:t>
      </w:r>
      <w:r w:rsidRPr="00872AA8">
        <w:rPr>
          <w:rFonts w:ascii="Arial" w:hAnsi="Arial" w:cs="Arial"/>
          <w:i/>
          <w:iCs/>
          <w:color w:val="auto"/>
          <w:sz w:val="20"/>
          <w:szCs w:val="20"/>
          <w:lang w:val="en-US"/>
        </w:rPr>
        <w:t xml:space="preserve"> </w:t>
      </w:r>
      <w:r w:rsidRPr="00872AA8">
        <w:rPr>
          <w:rFonts w:ascii="Arial" w:hAnsi="Arial" w:cs="Arial"/>
          <w:i/>
          <w:iCs/>
          <w:color w:val="auto"/>
          <w:sz w:val="20"/>
          <w:szCs w:val="20"/>
          <w:lang w:val="en-US"/>
        </w:rPr>
        <w:t xml:space="preserve">điều</w:t>
      </w:r>
      <w:r w:rsidRPr="00872AA8" w:rsidR="00AC6B39">
        <w:rPr>
          <w:rFonts w:ascii="Arial" w:hAnsi="Arial" w:cs="Arial"/>
          <w:i/>
          <w:iCs/>
          <w:color w:val="auto"/>
          <w:sz w:val="20"/>
          <w:szCs w:val="20"/>
        </w:rPr>
        <w:t xml:space="preserve"> của Luật Giáo dục đại học ngày 19 tháng 11 năm 2018;</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i/>
          <w:iCs/>
          <w:color w:val="auto"/>
          <w:sz w:val="20"/>
          <w:szCs w:val="20"/>
        </w:rPr>
        <w:t xml:space="preserve">Căn </w:t>
      </w:r>
      <w:r w:rsidRPr="00872AA8" w:rsidR="00F30C2A">
        <w:rPr>
          <w:rFonts w:ascii="Arial" w:hAnsi="Arial" w:cs="Arial"/>
          <w:i/>
          <w:iCs/>
          <w:color w:val="auto"/>
          <w:sz w:val="20"/>
          <w:szCs w:val="20"/>
          <w:lang w:val="en-US"/>
        </w:rPr>
        <w:t xml:space="preserve">cứ</w:t>
      </w:r>
      <w:r w:rsidRPr="00872AA8">
        <w:rPr>
          <w:rFonts w:ascii="Arial" w:hAnsi="Arial" w:cs="Arial"/>
          <w:i/>
          <w:iCs/>
          <w:color w:val="auto"/>
          <w:sz w:val="20"/>
          <w:szCs w:val="20"/>
        </w:rPr>
        <w:t xml:space="preserve"> </w:t>
      </w:r>
      <w:r w:rsidRPr="00872AA8" w:rsidR="00F30C2A">
        <w:rPr>
          <w:rFonts w:ascii="Arial" w:hAnsi="Arial" w:cs="Arial"/>
          <w:i/>
          <w:iCs/>
          <w:color w:val="auto"/>
          <w:sz w:val="20"/>
          <w:szCs w:val="20"/>
        </w:rPr>
        <w:t xml:space="preserve">Nghị định số 86/2022/NĐ-CP ngày 24</w:t>
      </w:r>
      <w:r w:rsidRPr="00872AA8">
        <w:rPr>
          <w:rFonts w:ascii="Arial" w:hAnsi="Arial" w:cs="Arial"/>
          <w:i/>
          <w:iCs/>
          <w:color w:val="auto"/>
          <w:sz w:val="20"/>
          <w:szCs w:val="20"/>
        </w:rPr>
        <w:t xml:space="preserve"> tháng 10 năm 2022 của Chính phủ quy định chức năng, nhiệm vụ và cơ </w:t>
      </w:r>
      <w:r w:rsidRPr="00872AA8" w:rsidR="00F30C2A">
        <w:rPr>
          <w:rFonts w:ascii="Arial" w:hAnsi="Arial" w:cs="Arial"/>
          <w:i/>
          <w:iCs/>
          <w:color w:val="auto"/>
          <w:sz w:val="20"/>
          <w:szCs w:val="20"/>
          <w:lang w:val="en-US"/>
        </w:rPr>
        <w:t xml:space="preserve">cấu</w:t>
      </w:r>
      <w:r w:rsidRPr="00872AA8" w:rsidR="00F30C2A">
        <w:rPr>
          <w:rFonts w:ascii="Arial" w:hAnsi="Arial" w:cs="Arial"/>
          <w:i/>
          <w:iCs/>
          <w:color w:val="auto"/>
          <w:sz w:val="20"/>
          <w:szCs w:val="20"/>
          <w:lang w:val="en-US"/>
        </w:rPr>
        <w:t xml:space="preserve"> </w:t>
      </w:r>
      <w:r w:rsidRPr="00872AA8" w:rsidR="00F30C2A">
        <w:rPr>
          <w:rFonts w:ascii="Arial" w:hAnsi="Arial" w:cs="Arial"/>
          <w:i/>
          <w:iCs/>
          <w:color w:val="auto"/>
          <w:sz w:val="20"/>
          <w:szCs w:val="20"/>
          <w:lang w:val="en-US"/>
        </w:rPr>
        <w:t xml:space="preserve">tổ</w:t>
      </w:r>
      <w:r w:rsidRPr="00872AA8">
        <w:rPr>
          <w:rFonts w:ascii="Arial" w:hAnsi="Arial" w:cs="Arial"/>
          <w:i/>
          <w:iCs/>
          <w:color w:val="auto"/>
          <w:sz w:val="20"/>
          <w:szCs w:val="20"/>
        </w:rPr>
        <w:t xml:space="preserve"> chức của Bộ Giáo dục và Đào tạo;</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i/>
          <w:iCs/>
          <w:color w:val="auto"/>
          <w:sz w:val="20"/>
          <w:szCs w:val="20"/>
        </w:rPr>
        <w:t xml:space="preserve">Theo </w:t>
      </w:r>
      <w:r w:rsidRPr="00872AA8" w:rsidR="00F30C2A">
        <w:rPr>
          <w:rFonts w:ascii="Arial" w:hAnsi="Arial" w:cs="Arial"/>
          <w:i/>
          <w:iCs/>
          <w:color w:val="auto"/>
          <w:sz w:val="20"/>
          <w:szCs w:val="20"/>
          <w:lang w:val="en-US"/>
        </w:rPr>
        <w:t xml:space="preserve">đề</w:t>
      </w:r>
      <w:r w:rsidRPr="00872AA8">
        <w:rPr>
          <w:rFonts w:ascii="Arial" w:hAnsi="Arial" w:cs="Arial"/>
          <w:i/>
          <w:iCs/>
          <w:color w:val="auto"/>
          <w:sz w:val="20"/>
          <w:szCs w:val="20"/>
        </w:rPr>
        <w:t xml:space="preserve"> nghị của Cục trưởng Cục Quản lý </w:t>
      </w:r>
      <w:r w:rsidRPr="00872AA8" w:rsidR="007C30E4">
        <w:rPr>
          <w:rFonts w:ascii="Arial" w:hAnsi="Arial" w:cs="Arial"/>
          <w:i/>
          <w:iCs/>
          <w:color w:val="auto"/>
          <w:sz w:val="20"/>
          <w:szCs w:val="20"/>
          <w:lang w:val="en-US"/>
        </w:rPr>
        <w:t xml:space="preserve">chất</w:t>
      </w:r>
      <w:r w:rsidRPr="00872AA8">
        <w:rPr>
          <w:rFonts w:ascii="Arial" w:hAnsi="Arial" w:cs="Arial"/>
          <w:i/>
          <w:iCs/>
          <w:color w:val="auto"/>
          <w:sz w:val="20"/>
          <w:szCs w:val="20"/>
        </w:rPr>
        <w:t xml:space="preserve"> lượng;</w:t>
      </w:r>
    </w:p>
    <w:p>
      <w:pPr>
        <w:pStyle w:val="Vănbảnnộidung"/>
        <w:spacing w:after="0" w:line="240" w:lineRule="auto"/>
        <w:ind w:firstLine="720"/>
        <w:jc w:val="both"/>
        <w:rPr>
          <w:rFonts w:ascii="Arial" w:hAnsi="Arial" w:cs="Arial"/>
          <w:i/>
          <w:iCs/>
          <w:color w:val="auto"/>
          <w:sz w:val="20"/>
          <w:szCs w:val="20"/>
        </w:rPr>
      </w:pPr>
      <w:r w:rsidRPr="00872AA8">
        <w:rPr>
          <w:rFonts w:ascii="Arial" w:hAnsi="Arial" w:cs="Arial"/>
          <w:i/>
          <w:iCs/>
          <w:color w:val="auto"/>
          <w:sz w:val="20"/>
          <w:szCs w:val="20"/>
        </w:rPr>
        <w:t xml:space="preserve">Bộ trưởng Bộ Giáo dục và Đào tạo ban hành Thông tư sửa đổi, bổ sung Điều</w:t>
      </w:r>
      <w:r w:rsidRPr="00872AA8">
        <w:rPr>
          <w:rFonts w:ascii="Arial" w:hAnsi="Arial" w:cs="Arial"/>
          <w:color w:val="auto"/>
          <w:sz w:val="20"/>
          <w:szCs w:val="20"/>
        </w:rPr>
        <w:t xml:space="preserve"> 7 </w:t>
      </w:r>
      <w:r w:rsidRPr="00872AA8">
        <w:rPr>
          <w:rFonts w:ascii="Arial" w:hAnsi="Arial" w:cs="Arial"/>
          <w:i/>
          <w:iCs/>
          <w:color w:val="auto"/>
          <w:sz w:val="20"/>
          <w:szCs w:val="20"/>
        </w:rPr>
        <w:t xml:space="preserve">và thay thế Phụ lục II, Phụ lục III của Thông tư số 13/2021/TT-BGDĐT ngày 15 tháng 4 năm 2021 của Bộ trưởng Bộ Giáo dục và Đào tạo quy định </w:t>
      </w:r>
      <w:r w:rsidRPr="00872AA8" w:rsidR="0047286A">
        <w:rPr>
          <w:rFonts w:ascii="Arial" w:hAnsi="Arial" w:cs="Arial"/>
          <w:i/>
          <w:iCs/>
          <w:color w:val="auto"/>
          <w:sz w:val="20"/>
          <w:szCs w:val="20"/>
          <w:lang w:val="en-US"/>
        </w:rPr>
        <w:t xml:space="preserve">về</w:t>
      </w:r>
      <w:r w:rsidRPr="00872AA8" w:rsidR="0047286A">
        <w:rPr>
          <w:rFonts w:ascii="Arial" w:hAnsi="Arial" w:cs="Arial"/>
          <w:i/>
          <w:iCs/>
          <w:color w:val="auto"/>
          <w:sz w:val="20"/>
          <w:szCs w:val="20"/>
          <w:lang w:val="en-US"/>
        </w:rPr>
        <w:t xml:space="preserve"> </w:t>
      </w:r>
      <w:r w:rsidRPr="00872AA8" w:rsidR="0047286A">
        <w:rPr>
          <w:rFonts w:ascii="Arial" w:hAnsi="Arial" w:cs="Arial"/>
          <w:i/>
          <w:iCs/>
          <w:color w:val="auto"/>
          <w:sz w:val="20"/>
          <w:szCs w:val="20"/>
          <w:lang w:val="en-US"/>
        </w:rPr>
        <w:t xml:space="preserve">điều</w:t>
      </w:r>
      <w:r w:rsidRPr="00872AA8">
        <w:rPr>
          <w:rFonts w:ascii="Arial" w:hAnsi="Arial" w:cs="Arial"/>
          <w:i/>
          <w:iCs/>
          <w:color w:val="auto"/>
          <w:sz w:val="20"/>
          <w:szCs w:val="20"/>
        </w:rPr>
        <w:t xml:space="preserve"> kiện, trình </w:t>
      </w:r>
      <w:r w:rsidRPr="00872AA8" w:rsidR="0047286A">
        <w:rPr>
          <w:rFonts w:ascii="Arial" w:hAnsi="Arial" w:cs="Arial"/>
          <w:i/>
          <w:iCs/>
          <w:color w:val="auto"/>
          <w:sz w:val="20"/>
          <w:szCs w:val="20"/>
          <w:lang w:val="en-US"/>
        </w:rPr>
        <w:t xml:space="preserve">tự</w:t>
      </w:r>
      <w:r w:rsidRPr="00872AA8">
        <w:rPr>
          <w:rFonts w:ascii="Arial" w:hAnsi="Arial" w:cs="Arial"/>
          <w:i/>
          <w:iCs/>
          <w:color w:val="auto"/>
          <w:sz w:val="20"/>
          <w:szCs w:val="20"/>
        </w:rPr>
        <w:t xml:space="preserve">; thủ tục, </w:t>
      </w:r>
      <w:r w:rsidRPr="00872AA8" w:rsidR="0047286A">
        <w:rPr>
          <w:rFonts w:ascii="Arial" w:hAnsi="Arial" w:cs="Arial"/>
          <w:i/>
          <w:iCs/>
          <w:color w:val="auto"/>
          <w:sz w:val="20"/>
          <w:szCs w:val="20"/>
          <w:lang w:val="en-US"/>
        </w:rPr>
        <w:t xml:space="preserve">thẩm</w:t>
      </w:r>
      <w:r w:rsidRPr="00872AA8" w:rsidR="0047286A">
        <w:rPr>
          <w:rFonts w:ascii="Arial" w:hAnsi="Arial" w:cs="Arial"/>
          <w:i/>
          <w:iCs/>
          <w:color w:val="auto"/>
          <w:sz w:val="20"/>
          <w:szCs w:val="20"/>
          <w:lang w:val="en-US"/>
        </w:rPr>
        <w:t xml:space="preserve"> </w:t>
      </w:r>
      <w:r w:rsidRPr="00872AA8" w:rsidR="0047286A">
        <w:rPr>
          <w:rFonts w:ascii="Arial" w:hAnsi="Arial" w:cs="Arial"/>
          <w:i/>
          <w:iCs/>
          <w:color w:val="auto"/>
          <w:sz w:val="20"/>
          <w:szCs w:val="20"/>
          <w:lang w:val="en-US"/>
        </w:rPr>
        <w:t xml:space="preserve">quyền</w:t>
      </w:r>
      <w:r w:rsidRPr="00872AA8" w:rsidR="0047286A">
        <w:rPr>
          <w:rFonts w:ascii="Arial" w:hAnsi="Arial" w:cs="Arial"/>
          <w:i/>
          <w:iCs/>
          <w:color w:val="auto"/>
          <w:sz w:val="20"/>
          <w:szCs w:val="20"/>
        </w:rPr>
        <w:t xml:space="preserve"> công nhận văn b</w:t>
      </w:r>
      <w:r w:rsidRPr="00872AA8" w:rsidR="0047286A">
        <w:rPr>
          <w:rFonts w:ascii="Arial" w:hAnsi="Arial" w:cs="Arial"/>
          <w:i/>
          <w:iCs/>
          <w:color w:val="auto"/>
          <w:sz w:val="20"/>
          <w:szCs w:val="20"/>
          <w:lang w:val="en-US"/>
        </w:rPr>
        <w:t xml:space="preserve">ằ</w:t>
      </w:r>
      <w:r w:rsidRPr="00872AA8">
        <w:rPr>
          <w:rFonts w:ascii="Arial" w:hAnsi="Arial" w:cs="Arial"/>
          <w:i/>
          <w:iCs/>
          <w:color w:val="auto"/>
          <w:sz w:val="20"/>
          <w:szCs w:val="20"/>
        </w:rPr>
        <w:t xml:space="preserve">ng do cơ sở </w:t>
      </w:r>
      <w:r w:rsidRPr="00872AA8" w:rsidR="0047286A">
        <w:rPr>
          <w:rFonts w:ascii="Arial" w:hAnsi="Arial" w:cs="Arial"/>
          <w:i/>
          <w:iCs/>
          <w:color w:val="auto"/>
          <w:sz w:val="20"/>
          <w:szCs w:val="20"/>
          <w:lang w:val="en-US"/>
        </w:rPr>
        <w:t xml:space="preserve">giáo</w:t>
      </w:r>
      <w:r w:rsidRPr="00872AA8">
        <w:rPr>
          <w:rFonts w:ascii="Arial" w:hAnsi="Arial" w:cs="Arial"/>
          <w:i/>
          <w:iCs/>
          <w:color w:val="auto"/>
          <w:sz w:val="20"/>
          <w:szCs w:val="20"/>
        </w:rPr>
        <w:t xml:space="preserve"> dục nước ngoài cấp </w:t>
      </w:r>
      <w:r w:rsidRPr="00872AA8" w:rsidR="0047286A">
        <w:rPr>
          <w:rFonts w:ascii="Arial" w:hAnsi="Arial" w:cs="Arial"/>
          <w:i/>
          <w:iCs/>
          <w:color w:val="auto"/>
          <w:sz w:val="20"/>
          <w:szCs w:val="20"/>
          <w:lang w:val="en-US"/>
        </w:rPr>
        <w:t xml:space="preserve">để</w:t>
      </w:r>
      <w:r w:rsidRPr="00872AA8">
        <w:rPr>
          <w:rFonts w:ascii="Arial" w:hAnsi="Arial" w:cs="Arial"/>
          <w:i/>
          <w:iCs/>
          <w:color w:val="auto"/>
          <w:sz w:val="20"/>
          <w:szCs w:val="20"/>
        </w:rPr>
        <w:t xml:space="preserve"> sử dụng tại Việt Nam.</w:t>
      </w:r>
    </w:p>
    <w:p>
      <w:pPr>
        <w:pStyle w:val="Vănbảnnộidung"/>
        <w:spacing w:after="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b/>
          <w:bCs/>
          <w:color w:val="auto"/>
          <w:sz w:val="20"/>
          <w:szCs w:val="20"/>
        </w:rPr>
        <w:t xml:space="preserve">Điều 1. Sửa đổi, bổ sung Điều 7 và thay thế Phụ lục II, Phụ lục III của Thông tư số 13/2021/TT-BGDĐT ngày 15 tháng 4 năm 2021 của Bộ trưởng Bộ Giáo dục và Đào tạo quy định về đ</w:t>
      </w:r>
      <w:r w:rsidRPr="00872AA8" w:rsidR="009E6D79">
        <w:rPr>
          <w:rFonts w:ascii="Arial" w:hAnsi="Arial" w:cs="Arial"/>
          <w:b/>
          <w:bCs/>
          <w:color w:val="auto"/>
          <w:sz w:val="20"/>
          <w:szCs w:val="20"/>
        </w:rPr>
        <w:t xml:space="preserve">iều kiện, trình tự, thủ tục, th</w:t>
      </w:r>
      <w:r w:rsidRPr="00872AA8" w:rsidR="009E6D79">
        <w:rPr>
          <w:rFonts w:ascii="Arial" w:hAnsi="Arial" w:cs="Arial"/>
          <w:b/>
          <w:bCs/>
          <w:color w:val="auto"/>
          <w:sz w:val="20"/>
          <w:szCs w:val="20"/>
          <w:lang w:val="en-US"/>
        </w:rPr>
        <w:t xml:space="preserve">ẩ</w:t>
      </w:r>
      <w:r w:rsidRPr="00872AA8">
        <w:rPr>
          <w:rFonts w:ascii="Arial" w:hAnsi="Arial" w:cs="Arial"/>
          <w:b/>
          <w:bCs/>
          <w:color w:val="auto"/>
          <w:sz w:val="20"/>
          <w:szCs w:val="20"/>
        </w:rPr>
        <w:t xml:space="preserve">m quyền công nhận văn bằng do cơ </w:t>
      </w:r>
      <w:r w:rsidRPr="00872AA8" w:rsidR="009E6D79">
        <w:rPr>
          <w:rFonts w:ascii="Arial" w:hAnsi="Arial" w:cs="Arial"/>
          <w:b/>
          <w:bCs/>
          <w:color w:val="auto"/>
          <w:sz w:val="20"/>
          <w:szCs w:val="20"/>
          <w:lang w:val="en-US"/>
        </w:rPr>
        <w:t xml:space="preserve">sở</w:t>
      </w:r>
      <w:r w:rsidRPr="00872AA8">
        <w:rPr>
          <w:rFonts w:ascii="Arial" w:hAnsi="Arial" w:cs="Arial"/>
          <w:b/>
          <w:bCs/>
          <w:color w:val="auto"/>
          <w:sz w:val="20"/>
          <w:szCs w:val="20"/>
        </w:rPr>
        <w:t xml:space="preserve"> giáo dục </w:t>
      </w:r>
      <w:r w:rsidRPr="00872AA8" w:rsidR="009E6D79">
        <w:rPr>
          <w:rFonts w:ascii="Arial" w:hAnsi="Arial" w:cs="Arial"/>
          <w:b/>
          <w:bCs/>
          <w:color w:val="auto"/>
          <w:sz w:val="20"/>
          <w:szCs w:val="20"/>
          <w:lang w:val="en-US"/>
        </w:rPr>
        <w:t xml:space="preserve">nước</w:t>
      </w:r>
      <w:r w:rsidRPr="00872AA8">
        <w:rPr>
          <w:rFonts w:ascii="Arial" w:hAnsi="Arial" w:cs="Arial"/>
          <w:b/>
          <w:bCs/>
          <w:color w:val="auto"/>
          <w:sz w:val="20"/>
          <w:szCs w:val="20"/>
        </w:rPr>
        <w:t xml:space="preserve"> ngoài cấp để sử dụng tại Việt Nam như sau:</w:t>
      </w:r>
      <w:bookmarkStart w:id="0" w:name="bookmark0"/>
      <w:bookmarkEnd w:id="0"/>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1. </w:t>
      </w:r>
      <w:r w:rsidRPr="00872AA8" w:rsidR="00AC6B39">
        <w:rPr>
          <w:rFonts w:ascii="Arial" w:hAnsi="Arial" w:cs="Arial"/>
          <w:color w:val="auto"/>
          <w:sz w:val="20"/>
          <w:szCs w:val="20"/>
        </w:rPr>
        <w:t xml:space="preserve">Sửa đổi, bổ sung Điều 7 như sau:</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b/>
          <w:bCs/>
          <w:color w:val="auto"/>
          <w:sz w:val="20"/>
          <w:szCs w:val="20"/>
        </w:rPr>
        <w:t xml:space="preserve">“Điều 7. Hồ sơ, trình tự, kết </w:t>
      </w:r>
      <w:r w:rsidRPr="00872AA8" w:rsidR="009E6D79">
        <w:rPr>
          <w:rFonts w:ascii="Arial" w:hAnsi="Arial" w:cs="Arial"/>
          <w:b/>
          <w:bCs/>
          <w:color w:val="auto"/>
          <w:sz w:val="20"/>
          <w:szCs w:val="20"/>
          <w:lang w:val="en-US"/>
        </w:rPr>
        <w:t xml:space="preserve">quả</w:t>
      </w:r>
      <w:r w:rsidRPr="00872AA8">
        <w:rPr>
          <w:rFonts w:ascii="Arial" w:hAnsi="Arial" w:cs="Arial"/>
          <w:b/>
          <w:bCs/>
          <w:color w:val="auto"/>
          <w:sz w:val="20"/>
          <w:szCs w:val="20"/>
        </w:rPr>
        <w:t xml:space="preserve"> công nhận văn bằng</w:t>
      </w:r>
      <w:bookmarkStart w:id="1" w:name="bookmark1"/>
      <w:bookmarkEnd w:id="1"/>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1. </w:t>
      </w:r>
      <w:r w:rsidRPr="00872AA8" w:rsidR="00AC6B39">
        <w:rPr>
          <w:rFonts w:ascii="Arial" w:hAnsi="Arial" w:cs="Arial"/>
          <w:color w:val="auto"/>
          <w:sz w:val="20"/>
          <w:szCs w:val="20"/>
        </w:rPr>
        <w:t xml:space="preserve">Người đề nghị công nhận văn bằng cung cấp các thông tin về văn bằng quy định tại Phụ lục 1 Thông tư này và tải hồ sơ lên </w:t>
      </w:r>
      <w:r w:rsidRPr="00872AA8" w:rsidR="009C403A">
        <w:rPr>
          <w:rFonts w:ascii="Arial" w:hAnsi="Arial" w:cs="Arial"/>
          <w:color w:val="auto"/>
          <w:sz w:val="20"/>
          <w:szCs w:val="20"/>
          <w:lang w:val="en-US"/>
        </w:rPr>
        <w:t xml:space="preserve">Cổng</w:t>
      </w:r>
      <w:r w:rsidRPr="00872AA8" w:rsidR="00AC6B39">
        <w:rPr>
          <w:rFonts w:ascii="Arial" w:hAnsi="Arial" w:cs="Arial"/>
          <w:color w:val="auto"/>
          <w:sz w:val="20"/>
          <w:szCs w:val="20"/>
        </w:rPr>
        <w:t xml:space="preserve"> dịch vụ công trực tuyến của Bộ Giáo dục và Đào tạo hoặc Sở Giáo dục và Đào tạo (sau đây gọi chung là cơ quan có thẩm quyền công nhận văn bằng) và thực hiện thanh toán lệ phí theo quy định.</w:t>
      </w:r>
      <w:bookmarkStart w:id="2" w:name="bookmark2"/>
      <w:bookmarkEnd w:id="2"/>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2. </w:t>
      </w:r>
      <w:r w:rsidRPr="00872AA8" w:rsidR="00AC6B39">
        <w:rPr>
          <w:rFonts w:ascii="Arial" w:hAnsi="Arial" w:cs="Arial"/>
          <w:color w:val="auto"/>
          <w:sz w:val="20"/>
          <w:szCs w:val="20"/>
        </w:rPr>
        <w:t xml:space="preserve">Hồ sơ bao gồm:</w:t>
      </w:r>
      <w:bookmarkStart w:id="3" w:name="bookmark3"/>
      <w:bookmarkEnd w:id="3"/>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a) </w:t>
      </w:r>
      <w:r w:rsidRPr="00872AA8" w:rsidR="00AC6B39">
        <w:rPr>
          <w:rFonts w:ascii="Arial" w:hAnsi="Arial" w:cs="Arial"/>
          <w:color w:val="auto"/>
          <w:sz w:val="20"/>
          <w:szCs w:val="20"/>
        </w:rPr>
        <w:t xml:space="preserve">Bản sao văn bằng hoặc bản sao từ sổ gốc cấp văn bằng đề nghị công nhận kèm theo bản công chứng dịch sang tiếng Việt;</w:t>
      </w:r>
      <w:bookmarkStart w:id="4" w:name="bookmark4"/>
      <w:bookmarkEnd w:id="4"/>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b) </w:t>
      </w:r>
      <w:r w:rsidRPr="00872AA8" w:rsidR="00AC6B39">
        <w:rPr>
          <w:rFonts w:ascii="Arial" w:hAnsi="Arial" w:cs="Arial"/>
          <w:color w:val="auto"/>
          <w:sz w:val="20"/>
          <w:szCs w:val="20"/>
        </w:rPr>
        <w:t xml:space="preserve">Bản sao phụ lục văn bằng hoặc bảng kết quả học tập kèm theo bản công chứng dịch sang tiếng Việt;</w:t>
      </w:r>
      <w:bookmarkStart w:id="5" w:name="bookmark5"/>
      <w:bookmarkEnd w:id="5"/>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c) </w:t>
      </w:r>
      <w:r w:rsidRPr="00872AA8" w:rsidR="00AC6B39">
        <w:rPr>
          <w:rFonts w:ascii="Arial" w:hAnsi="Arial" w:cs="Arial"/>
          <w:color w:val="auto"/>
          <w:sz w:val="20"/>
          <w:szCs w:val="20"/>
        </w:rPr>
        <w:t xml:space="preserve">Bản sao công chứng văn bằng, chứng chỉ có liên quan trực tiếp (nếu có);</w:t>
      </w:r>
      <w:bookmarkStart w:id="6" w:name="bookmark6"/>
      <w:bookmarkEnd w:id="6"/>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d) </w:t>
      </w:r>
      <w:r w:rsidRPr="00872AA8" w:rsidR="00AC6B39">
        <w:rPr>
          <w:rFonts w:ascii="Arial" w:hAnsi="Arial" w:cs="Arial"/>
          <w:color w:val="auto"/>
          <w:sz w:val="20"/>
          <w:szCs w:val="20"/>
        </w:rPr>
        <w:t xml:space="preserve">Minh chứng thời gian học ở nước ngoài (nếu có): Quyết định cử đi học và tiếp nhận của đơn vị quản lý lao động; hộ chiếu, các trang thị thực có visa, dấu xuất nhập cảnh phù hợp với thời gian du học hoặc giấy tờ minh chứng khác;</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rPr>
        <w:t xml:space="preserve">đ) Văn bản ủy quyền xác minh thông tin về </w:t>
      </w:r>
      <w:r w:rsidRPr="00872AA8" w:rsidR="00211324">
        <w:rPr>
          <w:rFonts w:ascii="Arial" w:hAnsi="Arial" w:cs="Arial"/>
          <w:color w:val="auto"/>
          <w:sz w:val="20"/>
          <w:szCs w:val="20"/>
          <w:lang w:val="en-US"/>
        </w:rPr>
        <w:t xml:space="preserve">văn</w:t>
      </w:r>
      <w:r w:rsidRPr="00872AA8">
        <w:rPr>
          <w:rFonts w:ascii="Arial" w:hAnsi="Arial" w:cs="Arial"/>
          <w:color w:val="auto"/>
          <w:sz w:val="20"/>
          <w:szCs w:val="20"/>
        </w:rPr>
        <w:t xml:space="preserve"> bằng (nếu đơn vị xác thực yêu cầu).</w:t>
      </w:r>
      <w:bookmarkStart w:id="7" w:name="bookmark7"/>
      <w:bookmarkEnd w:id="7"/>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3. </w:t>
      </w:r>
      <w:r w:rsidRPr="00872AA8" w:rsidR="00AC6B39">
        <w:rPr>
          <w:rFonts w:ascii="Arial" w:hAnsi="Arial" w:cs="Arial"/>
          <w:color w:val="auto"/>
          <w:sz w:val="20"/>
          <w:szCs w:val="20"/>
        </w:rPr>
        <w:t xml:space="preserve">Việc </w:t>
      </w:r>
      <w:r w:rsidRPr="00872AA8" w:rsidR="004B193B">
        <w:rPr>
          <w:rFonts w:ascii="Arial" w:hAnsi="Arial" w:cs="Arial"/>
          <w:color w:val="auto"/>
          <w:sz w:val="20"/>
          <w:szCs w:val="20"/>
          <w:lang w:val="en-US"/>
        </w:rPr>
        <w:t xml:space="preserve">tải</w:t>
      </w:r>
      <w:r w:rsidRPr="00872AA8" w:rsidR="00AC6B39">
        <w:rPr>
          <w:rFonts w:ascii="Arial" w:hAnsi="Arial" w:cs="Arial"/>
          <w:color w:val="auto"/>
          <w:sz w:val="20"/>
          <w:szCs w:val="20"/>
        </w:rPr>
        <w:t xml:space="preserve"> hồ sơ lên cổng dịch vụ công trực tuyến như sau:</w:t>
      </w:r>
      <w:bookmarkStart w:id="8" w:name="bookmark8"/>
      <w:bookmarkEnd w:id="8"/>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a) </w:t>
      </w:r>
      <w:r w:rsidRPr="00872AA8" w:rsidR="00AC6B39">
        <w:rPr>
          <w:rFonts w:ascii="Arial" w:hAnsi="Arial" w:cs="Arial"/>
          <w:color w:val="auto"/>
          <w:sz w:val="20"/>
          <w:szCs w:val="20"/>
        </w:rPr>
        <w:t xml:space="preserve">Trường hợp người đề nghị công nhận văn bằng có thông tin, minh chứng </w:t>
      </w:r>
      <w:r w:rsidRPr="00872AA8" w:rsidR="001759EE">
        <w:rPr>
          <w:rFonts w:ascii="Arial" w:hAnsi="Arial" w:cs="Arial"/>
          <w:color w:val="auto"/>
          <w:sz w:val="20"/>
          <w:szCs w:val="20"/>
          <w:lang w:val="en-US"/>
        </w:rPr>
        <w:t xml:space="preserve">để</w:t>
      </w:r>
      <w:r w:rsidRPr="00872AA8" w:rsidR="00AC6B39">
        <w:rPr>
          <w:rFonts w:ascii="Arial" w:hAnsi="Arial" w:cs="Arial"/>
          <w:color w:val="auto"/>
          <w:sz w:val="20"/>
          <w:szCs w:val="20"/>
        </w:rPr>
        <w:t xml:space="preserve"> xác thực trực tiếp từ cơ sở giáo dục cấp bằng hoặc cơ quan có </w:t>
      </w:r>
      <w:r w:rsidRPr="00872AA8" w:rsidR="001346D6">
        <w:rPr>
          <w:rFonts w:ascii="Arial" w:hAnsi="Arial" w:cs="Arial"/>
          <w:color w:val="auto"/>
          <w:sz w:val="20"/>
          <w:szCs w:val="20"/>
          <w:lang w:val="en-US"/>
        </w:rPr>
        <w:t xml:space="preserve">thẩm</w:t>
      </w:r>
      <w:r w:rsidRPr="00872AA8" w:rsidR="00AC6B39">
        <w:rPr>
          <w:rFonts w:ascii="Arial" w:hAnsi="Arial" w:cs="Arial"/>
          <w:color w:val="auto"/>
          <w:sz w:val="20"/>
          <w:szCs w:val="20"/>
        </w:rPr>
        <w:t xml:space="preserve"> quyền xác thực thì cung cấp thông tin, minh </w:t>
      </w:r>
      <w:r w:rsidRPr="00872AA8" w:rsidR="001346D6">
        <w:rPr>
          <w:rFonts w:ascii="Arial" w:hAnsi="Arial" w:cs="Arial"/>
          <w:color w:val="auto"/>
          <w:sz w:val="20"/>
          <w:szCs w:val="20"/>
          <w:lang w:val="en-US"/>
        </w:rPr>
        <w:t xml:space="preserve">chứng</w:t>
      </w:r>
      <w:r w:rsidRPr="00872AA8" w:rsidR="00AC6B39">
        <w:rPr>
          <w:rFonts w:ascii="Arial" w:hAnsi="Arial" w:cs="Arial"/>
          <w:color w:val="auto"/>
          <w:sz w:val="20"/>
          <w:szCs w:val="20"/>
        </w:rPr>
        <w:t xml:space="preserve"> </w:t>
      </w:r>
      <w:r w:rsidRPr="00872AA8" w:rsidR="001346D6">
        <w:rPr>
          <w:rFonts w:ascii="Arial" w:hAnsi="Arial" w:cs="Arial"/>
          <w:color w:val="auto"/>
          <w:sz w:val="20"/>
          <w:szCs w:val="20"/>
          <w:lang w:val="en-US"/>
        </w:rPr>
        <w:t xml:space="preserve">để</w:t>
      </w:r>
      <w:r w:rsidRPr="00872AA8" w:rsidR="00AC6B39">
        <w:rPr>
          <w:rFonts w:ascii="Arial" w:hAnsi="Arial" w:cs="Arial"/>
          <w:color w:val="auto"/>
          <w:sz w:val="20"/>
          <w:szCs w:val="20"/>
        </w:rPr>
        <w:t xml:space="preserve"> xác thực trực tiếp cho cơ quan có </w:t>
      </w:r>
      <w:r w:rsidRPr="00872AA8" w:rsidR="001346D6">
        <w:rPr>
          <w:rFonts w:ascii="Arial" w:hAnsi="Arial" w:cs="Arial"/>
          <w:color w:val="auto"/>
          <w:sz w:val="20"/>
          <w:szCs w:val="20"/>
        </w:rPr>
        <w:t xml:space="preserve">thẩm quyền</w:t>
      </w:r>
      <w:r w:rsidRPr="00872AA8" w:rsidR="00AC6B39">
        <w:rPr>
          <w:rFonts w:ascii="Arial" w:hAnsi="Arial" w:cs="Arial"/>
          <w:color w:val="auto"/>
          <w:sz w:val="20"/>
          <w:szCs w:val="20"/>
        </w:rPr>
        <w:t xml:space="preserve"> công nhận văn bằng đồng thời tải lên </w:t>
      </w:r>
      <w:r w:rsidRPr="00872AA8" w:rsidR="00A97D76">
        <w:rPr>
          <w:rFonts w:ascii="Arial" w:hAnsi="Arial" w:cs="Arial"/>
          <w:color w:val="auto"/>
          <w:sz w:val="20"/>
          <w:szCs w:val="20"/>
          <w:lang w:val="en-US"/>
        </w:rPr>
        <w:t xml:space="preserve">cổng</w:t>
      </w:r>
      <w:r w:rsidRPr="00872AA8" w:rsidR="00AC6B39">
        <w:rPr>
          <w:rFonts w:ascii="Arial" w:hAnsi="Arial" w:cs="Arial"/>
          <w:color w:val="auto"/>
          <w:sz w:val="20"/>
          <w:szCs w:val="20"/>
        </w:rPr>
        <w:t xml:space="preserve"> dịch vụ công trực tuyến: bản quét (scan) các thành phần hồ sơ quy định tại điểm a, điểm b khoản 2 Điều này (không cần chứng thực bản sao điện tử từ bản chính); chứng thực bản sao điện tử từ bản chính các thành phần hồ sơ</w:t>
      </w:r>
      <w:bookmarkStart w:id="9" w:name="_GoBack"/>
      <w:bookmarkEnd w:id="9"/>
      <w:r w:rsidRPr="00872AA8" w:rsidR="00AC6B39">
        <w:rPr>
          <w:rFonts w:ascii="Arial" w:hAnsi="Arial" w:cs="Arial"/>
          <w:color w:val="auto"/>
          <w:sz w:val="20"/>
          <w:szCs w:val="20"/>
        </w:rPr>
        <w:t xml:space="preserve"> quy định tại điểm c, điểm d khoản 2 Điều này;</w:t>
      </w:r>
      <w:bookmarkStart w:id="10" w:name="bookmark9"/>
      <w:bookmarkEnd w:id="10"/>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b) </w:t>
      </w:r>
      <w:r w:rsidRPr="00872AA8" w:rsidR="00AC6B39">
        <w:rPr>
          <w:rFonts w:ascii="Arial" w:hAnsi="Arial" w:cs="Arial"/>
          <w:color w:val="auto"/>
          <w:sz w:val="20"/>
          <w:szCs w:val="20"/>
        </w:rPr>
        <w:t xml:space="preserve">Trường hợp người đề nghị công nhận văn bằng không có thông tin, minh chứng </w:t>
      </w:r>
      <w:r w:rsidRPr="00872AA8" w:rsidR="00913028">
        <w:rPr>
          <w:rFonts w:ascii="Arial" w:hAnsi="Arial" w:cs="Arial"/>
          <w:color w:val="auto"/>
          <w:sz w:val="20"/>
          <w:szCs w:val="20"/>
          <w:lang w:val="en-US"/>
        </w:rPr>
        <w:t xml:space="preserve">để</w:t>
      </w:r>
      <w:r w:rsidRPr="00872AA8" w:rsidR="00AC6B39">
        <w:rPr>
          <w:rFonts w:ascii="Arial" w:hAnsi="Arial" w:cs="Arial"/>
          <w:color w:val="auto"/>
          <w:sz w:val="20"/>
          <w:szCs w:val="20"/>
        </w:rPr>
        <w:t xml:space="preserve"> xác thực trực tiếp thì thực hiện chứng thực bản sao điện tử từ bản chính các hồ sơ quy định tại các điểm a, b, c và d k</w:t>
      </w:r>
      <w:r w:rsidRPr="00872AA8" w:rsidR="00067CE9">
        <w:rPr>
          <w:rFonts w:ascii="Arial" w:hAnsi="Arial" w:cs="Arial"/>
          <w:color w:val="auto"/>
          <w:sz w:val="20"/>
          <w:szCs w:val="20"/>
        </w:rPr>
        <w:t xml:space="preserve">hoản 2 Điều này, kèm theo văn b</w:t>
      </w:r>
      <w:r w:rsidRPr="00872AA8" w:rsidR="00067CE9">
        <w:rPr>
          <w:rFonts w:ascii="Arial" w:hAnsi="Arial" w:cs="Arial"/>
          <w:color w:val="auto"/>
          <w:sz w:val="20"/>
          <w:szCs w:val="20"/>
          <w:lang w:val="en-US"/>
        </w:rPr>
        <w:t xml:space="preserve">ả</w:t>
      </w:r>
      <w:r w:rsidRPr="00872AA8" w:rsidR="00AC6B39">
        <w:rPr>
          <w:rFonts w:ascii="Arial" w:hAnsi="Arial" w:cs="Arial"/>
          <w:color w:val="auto"/>
          <w:sz w:val="20"/>
          <w:szCs w:val="20"/>
        </w:rPr>
        <w:t xml:space="preserve">n ủy quyền xác minh thông tin về văn bằng (nếu đơn vị xác thực yêu cầu) và tải lên công dịch vụ công trực tuyến;</w:t>
      </w:r>
      <w:bookmarkStart w:id="11" w:name="bookmark10"/>
      <w:bookmarkEnd w:id="11"/>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c) </w:t>
      </w:r>
      <w:r w:rsidRPr="00872AA8" w:rsidR="00AC6B39">
        <w:rPr>
          <w:rFonts w:ascii="Arial" w:hAnsi="Arial" w:cs="Arial"/>
          <w:color w:val="auto"/>
          <w:sz w:val="20"/>
          <w:szCs w:val="20"/>
        </w:rPr>
        <w:t xml:space="preserve">Trường hợp không tải hồ sơ lên cổng dịch vụ công trực tuyến, người đề nghị công nhận văn bằng nộp trực tiếp hoặc gửi qua dịch vụ bưu chính đến cơ quan có </w:t>
      </w:r>
      <w:r w:rsidRPr="00872AA8" w:rsidR="001346D6">
        <w:rPr>
          <w:rFonts w:ascii="Arial" w:hAnsi="Arial" w:cs="Arial"/>
          <w:color w:val="auto"/>
          <w:sz w:val="20"/>
          <w:szCs w:val="20"/>
        </w:rPr>
        <w:t xml:space="preserve">thẩm quyền</w:t>
      </w:r>
      <w:r w:rsidRPr="00872AA8" w:rsidR="00AC6B39">
        <w:rPr>
          <w:rFonts w:ascii="Arial" w:hAnsi="Arial" w:cs="Arial"/>
          <w:color w:val="auto"/>
          <w:sz w:val="20"/>
          <w:szCs w:val="20"/>
        </w:rPr>
        <w:t xml:space="preserve"> công nhận văn bằng các hồ sơ quy định tại khoản 2 Điều này.</w:t>
      </w:r>
      <w:bookmarkStart w:id="12" w:name="bookmark11"/>
      <w:bookmarkEnd w:id="12"/>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4</w:t>
      </w:r>
      <w:r w:rsidRPr="00872AA8" w:rsidR="00B44DA3">
        <w:rPr>
          <w:rFonts w:ascii="Arial" w:hAnsi="Arial" w:cs="Arial"/>
          <w:color w:val="auto"/>
          <w:sz w:val="20"/>
          <w:szCs w:val="20"/>
          <w:lang w:val="en-US"/>
        </w:rPr>
        <w:t xml:space="preserve">. </w:t>
      </w:r>
      <w:r w:rsidRPr="00872AA8" w:rsidR="00AC6B39">
        <w:rPr>
          <w:rFonts w:ascii="Arial" w:hAnsi="Arial" w:cs="Arial"/>
          <w:color w:val="auto"/>
          <w:sz w:val="20"/>
          <w:szCs w:val="20"/>
        </w:rPr>
        <w:t xml:space="preserve">Trong thời hạn 20 ngày làm việc, cơ quan có thẩm quyền công nhận văn bằng có trách nhiệm trả kết quả công nhận văn bằng cho người đề nghị công nhận văn bằng. Trường hợp cần xác minh thông tin về văn bằng từ cơ sở giáo dục nước ngoài hoặc đơn vị xác thực nước ngoài, thời hạn trả kết quả công nhận văn bằng không vượt </w:t>
      </w:r>
      <w:r w:rsidRPr="00872AA8" w:rsidR="00736720">
        <w:rPr>
          <w:rFonts w:ascii="Arial" w:hAnsi="Arial" w:cs="Arial"/>
          <w:color w:val="auto"/>
          <w:sz w:val="20"/>
          <w:szCs w:val="20"/>
          <w:lang w:val="en-US"/>
        </w:rPr>
        <w:t xml:space="preserve">quá</w:t>
      </w:r>
      <w:r w:rsidRPr="00872AA8" w:rsidR="00AC6B39">
        <w:rPr>
          <w:rFonts w:ascii="Arial" w:hAnsi="Arial" w:cs="Arial"/>
          <w:color w:val="auto"/>
          <w:sz w:val="20"/>
          <w:szCs w:val="20"/>
        </w:rPr>
        <w:t xml:space="preserve"> 45 ngày làm việc </w:t>
      </w:r>
      <w:r w:rsidRPr="00872AA8" w:rsidR="00736720">
        <w:rPr>
          <w:rFonts w:ascii="Arial" w:hAnsi="Arial" w:cs="Arial"/>
          <w:color w:val="auto"/>
          <w:sz w:val="20"/>
          <w:szCs w:val="20"/>
          <w:lang w:val="en-US"/>
        </w:rPr>
        <w:t xml:space="preserve">kể</w:t>
      </w:r>
      <w:r w:rsidRPr="00872AA8" w:rsidR="00AC6B39">
        <w:rPr>
          <w:rFonts w:ascii="Arial" w:hAnsi="Arial" w:cs="Arial"/>
          <w:color w:val="auto"/>
          <w:sz w:val="20"/>
          <w:szCs w:val="20"/>
        </w:rPr>
        <w:t xml:space="preserve"> từ ngày tiếp nhận hồ sơ công nhận văn bằng.</w:t>
      </w:r>
      <w:bookmarkStart w:id="13" w:name="bookmark12"/>
      <w:bookmarkEnd w:id="13"/>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5. </w:t>
      </w:r>
      <w:r w:rsidRPr="00872AA8">
        <w:rPr>
          <w:rFonts w:ascii="Arial" w:hAnsi="Arial" w:cs="Arial"/>
          <w:color w:val="auto"/>
          <w:sz w:val="20"/>
          <w:szCs w:val="20"/>
        </w:rPr>
        <w:t xml:space="preserve">K</w:t>
      </w:r>
      <w:r w:rsidRPr="00872AA8">
        <w:rPr>
          <w:rFonts w:ascii="Arial" w:hAnsi="Arial" w:cs="Arial"/>
          <w:color w:val="auto"/>
          <w:sz w:val="20"/>
          <w:szCs w:val="20"/>
          <w:lang w:val="en-US"/>
        </w:rPr>
        <w:t xml:space="preserve">ế</w:t>
      </w:r>
      <w:r w:rsidRPr="00872AA8" w:rsidR="00AC6B39">
        <w:rPr>
          <w:rFonts w:ascii="Arial" w:hAnsi="Arial" w:cs="Arial"/>
          <w:color w:val="auto"/>
          <w:sz w:val="20"/>
          <w:szCs w:val="20"/>
        </w:rPr>
        <w:t xml:space="preserve">t quả công nhận văn bằng được ghi trên giấy công nhận theo m</w:t>
      </w:r>
      <w:r w:rsidRPr="00872AA8" w:rsidR="00CF244C">
        <w:rPr>
          <w:rFonts w:ascii="Arial" w:hAnsi="Arial" w:cs="Arial"/>
          <w:color w:val="auto"/>
          <w:sz w:val="20"/>
          <w:szCs w:val="20"/>
        </w:rPr>
        <w:t xml:space="preserve">ẫu tại Phụ lục II và Phụ lục </w:t>
      </w:r>
      <w:r w:rsidRPr="00872AA8" w:rsidR="00CF244C">
        <w:rPr>
          <w:rFonts w:ascii="Arial" w:hAnsi="Arial" w:cs="Arial"/>
          <w:color w:val="auto"/>
          <w:sz w:val="20"/>
          <w:szCs w:val="20"/>
          <w:lang w:val="en-US"/>
        </w:rPr>
        <w:t xml:space="preserve">III </w:t>
      </w:r>
      <w:r w:rsidRPr="00872AA8" w:rsidR="00AC6B39">
        <w:rPr>
          <w:rFonts w:ascii="Arial" w:hAnsi="Arial" w:cs="Arial"/>
          <w:color w:val="auto"/>
          <w:sz w:val="20"/>
          <w:szCs w:val="20"/>
        </w:rPr>
        <w:t xml:space="preserve">Thông tư này. Trường hợp văn bằng không </w:t>
      </w:r>
      <w:r w:rsidRPr="00872AA8" w:rsidR="00EE6BA8">
        <w:rPr>
          <w:rFonts w:ascii="Arial" w:hAnsi="Arial" w:cs="Arial"/>
          <w:color w:val="auto"/>
          <w:sz w:val="20"/>
          <w:szCs w:val="20"/>
          <w:lang w:val="en-US"/>
        </w:rPr>
        <w:t xml:space="preserve">đủ</w:t>
      </w:r>
      <w:r w:rsidRPr="00872AA8" w:rsidR="00AC6B39">
        <w:rPr>
          <w:rFonts w:ascii="Arial" w:hAnsi="Arial" w:cs="Arial"/>
          <w:color w:val="auto"/>
          <w:sz w:val="20"/>
          <w:szCs w:val="20"/>
        </w:rPr>
        <w:t xml:space="preserve"> điều kiện công nhận hoặc quá thời hạn quy định tại khoản 4 Điều này mà không đủ căn cứ xác minh thông tin về văn bằng, cơ quan có </w:t>
      </w:r>
      <w:r w:rsidRPr="00872AA8" w:rsidR="00EE6BA8">
        <w:rPr>
          <w:rFonts w:ascii="Arial" w:hAnsi="Arial" w:cs="Arial"/>
          <w:color w:val="auto"/>
          <w:sz w:val="20"/>
          <w:szCs w:val="20"/>
          <w:lang w:val="en-US"/>
        </w:rPr>
        <w:t xml:space="preserve">thẩm</w:t>
      </w:r>
      <w:r w:rsidRPr="00872AA8" w:rsidR="00EE6BA8">
        <w:rPr>
          <w:rFonts w:ascii="Arial" w:hAnsi="Arial" w:cs="Arial"/>
          <w:color w:val="auto"/>
          <w:sz w:val="20"/>
          <w:szCs w:val="20"/>
          <w:lang w:val="en-US"/>
        </w:rPr>
        <w:t xml:space="preserve"> </w:t>
      </w:r>
      <w:r w:rsidRPr="00872AA8" w:rsidR="00EE6BA8">
        <w:rPr>
          <w:rFonts w:ascii="Arial" w:hAnsi="Arial" w:cs="Arial"/>
          <w:color w:val="auto"/>
          <w:sz w:val="20"/>
          <w:szCs w:val="20"/>
          <w:lang w:val="en-US"/>
        </w:rPr>
        <w:t xml:space="preserve">quyền</w:t>
      </w:r>
      <w:r w:rsidRPr="00872AA8" w:rsidR="00AC6B39">
        <w:rPr>
          <w:rFonts w:ascii="Arial" w:hAnsi="Arial" w:cs="Arial"/>
          <w:color w:val="auto"/>
          <w:sz w:val="20"/>
          <w:szCs w:val="20"/>
        </w:rPr>
        <w:t xml:space="preserve"> công nhận văn bằng phải trả lời bằng văn bản hoặc thư điện t</w:t>
      </w:r>
      <w:r w:rsidRPr="00872AA8" w:rsidR="00067B6B">
        <w:rPr>
          <w:rFonts w:ascii="Arial" w:hAnsi="Arial" w:cs="Arial"/>
          <w:color w:val="auto"/>
          <w:sz w:val="20"/>
          <w:szCs w:val="20"/>
        </w:rPr>
        <w:t xml:space="preserve">ử cho người đề nghị công nhận v</w:t>
      </w:r>
      <w:r w:rsidRPr="00872AA8" w:rsidR="00067B6B">
        <w:rPr>
          <w:rFonts w:ascii="Arial" w:hAnsi="Arial" w:cs="Arial"/>
          <w:color w:val="auto"/>
          <w:sz w:val="20"/>
          <w:szCs w:val="20"/>
          <w:lang w:val="en-US"/>
        </w:rPr>
        <w:t xml:space="preserve">ă</w:t>
      </w:r>
      <w:r w:rsidRPr="00872AA8" w:rsidR="00AC6B39">
        <w:rPr>
          <w:rFonts w:ascii="Arial" w:hAnsi="Arial" w:cs="Arial"/>
          <w:color w:val="auto"/>
          <w:sz w:val="20"/>
          <w:szCs w:val="20"/>
        </w:rPr>
        <w:t xml:space="preserve">n bằng. Trường hợp không xác định được mức độ tương đương của văn bằng với trình độ đào tạo quy định tại Khung trình độ quốc gia Việt Nam, cơ quan có thẩm quyền công nhận văn bằng cung cấp thông tin và công nhận giá trị của văn bằng theo hệ thống giáo dục của nước nơi cơ sở giáo dục nước ngoài đặt trụ sở chính.</w:t>
      </w:r>
      <w:bookmarkStart w:id="14" w:name="bookmark13"/>
      <w:bookmarkEnd w:id="14"/>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6. </w:t>
      </w:r>
      <w:r w:rsidRPr="00872AA8" w:rsidR="00AC6B39">
        <w:rPr>
          <w:rFonts w:ascii="Arial" w:hAnsi="Arial" w:cs="Arial"/>
          <w:color w:val="auto"/>
          <w:sz w:val="20"/>
          <w:szCs w:val="20"/>
        </w:rPr>
        <w:t xml:space="preserve">Cơ quan có thẩm quyền công nhận bằng lập sổ cấp giấy công nhận, trong đó ghi các thông tin về: họ tên, ngày tháng năm sinh của người được công nhận </w:t>
      </w:r>
      <w:r w:rsidRPr="00872AA8" w:rsidR="00633375">
        <w:rPr>
          <w:rFonts w:ascii="Arial" w:hAnsi="Arial" w:cs="Arial"/>
          <w:color w:val="auto"/>
          <w:sz w:val="20"/>
          <w:szCs w:val="20"/>
          <w:lang w:val="en-US"/>
        </w:rPr>
        <w:t xml:space="preserve">văn</w:t>
      </w:r>
      <w:r w:rsidRPr="00872AA8" w:rsidR="00AC6B39">
        <w:rPr>
          <w:rFonts w:ascii="Arial" w:hAnsi="Arial" w:cs="Arial"/>
          <w:color w:val="auto"/>
          <w:sz w:val="20"/>
          <w:szCs w:val="20"/>
        </w:rPr>
        <w:t xml:space="preserve"> bằng; tên cơ sở giáo dục cấp bằng; hình thức đào tạo; trình độ tương đương</w:t>
      </w:r>
      <w:r w:rsidRPr="00872AA8" w:rsidR="00633375">
        <w:rPr>
          <w:rFonts w:ascii="Arial" w:hAnsi="Arial" w:cs="Arial"/>
          <w:color w:val="auto"/>
          <w:sz w:val="20"/>
          <w:szCs w:val="20"/>
          <w:lang w:val="en-US"/>
        </w:rPr>
        <w:t xml:space="preserve"> </w:t>
      </w:r>
      <w:r w:rsidRPr="00872AA8" w:rsidR="00AC6B39">
        <w:rPr>
          <w:rFonts w:ascii="Arial" w:hAnsi="Arial" w:cs="Arial"/>
          <w:color w:val="auto"/>
          <w:sz w:val="20"/>
          <w:szCs w:val="20"/>
        </w:rPr>
        <w:t xml:space="preserve">với Khung trình độ quốc gia Việt Nam hoặc trình độ theo hệ thống giáo dục của nước nơi cơ sở giáo dục </w:t>
      </w:r>
      <w:r w:rsidRPr="00872AA8" w:rsidR="00633375">
        <w:rPr>
          <w:rFonts w:ascii="Arial" w:hAnsi="Arial" w:cs="Arial"/>
          <w:color w:val="auto"/>
          <w:sz w:val="20"/>
          <w:szCs w:val="20"/>
          <w:lang w:val="en-US"/>
        </w:rPr>
        <w:t xml:space="preserve">nước</w:t>
      </w:r>
      <w:r w:rsidRPr="00872AA8" w:rsidR="00AC6B39">
        <w:rPr>
          <w:rFonts w:ascii="Arial" w:hAnsi="Arial" w:cs="Arial"/>
          <w:color w:val="auto"/>
          <w:sz w:val="20"/>
          <w:szCs w:val="20"/>
        </w:rPr>
        <w:t xml:space="preserve"> ngoài đặt trụ sở chính; số vào </w:t>
      </w:r>
      <w:r w:rsidRPr="00872AA8" w:rsidR="00633375">
        <w:rPr>
          <w:rFonts w:ascii="Arial" w:hAnsi="Arial" w:cs="Arial"/>
          <w:color w:val="auto"/>
          <w:sz w:val="20"/>
          <w:szCs w:val="20"/>
          <w:lang w:val="en-US"/>
        </w:rPr>
        <w:t xml:space="preserve">sổ</w:t>
      </w:r>
      <w:r w:rsidRPr="00872AA8" w:rsidR="00AC6B39">
        <w:rPr>
          <w:rFonts w:ascii="Arial" w:hAnsi="Arial" w:cs="Arial"/>
          <w:color w:val="auto"/>
          <w:sz w:val="20"/>
          <w:szCs w:val="20"/>
        </w:rPr>
        <w:t xml:space="preserve"> cấp giấy công nhận.</w:t>
      </w:r>
      <w:bookmarkStart w:id="15" w:name="bookmark14"/>
      <w:bookmarkEnd w:id="15"/>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7. </w:t>
      </w:r>
      <w:r w:rsidRPr="00872AA8" w:rsidR="00AC6B39">
        <w:rPr>
          <w:rFonts w:ascii="Arial" w:hAnsi="Arial" w:cs="Arial"/>
          <w:color w:val="auto"/>
          <w:sz w:val="20"/>
          <w:szCs w:val="20"/>
        </w:rPr>
        <w:t xml:space="preserve">Cơ sở giáo dục đại học tự đánh giá văn bằng để sử dụng trong hoạt động đào tạo lập hồ sơ đánh giá văn bằng và lưu trữ theo quy định.”.</w:t>
      </w:r>
      <w:bookmarkStart w:id="16" w:name="bookmark15"/>
      <w:bookmarkEnd w:id="16"/>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2. </w:t>
      </w:r>
      <w:r w:rsidRPr="00872AA8" w:rsidR="00AC6B39">
        <w:rPr>
          <w:rFonts w:ascii="Arial" w:hAnsi="Arial" w:cs="Arial"/>
          <w:color w:val="auto"/>
          <w:sz w:val="20"/>
          <w:szCs w:val="20"/>
        </w:rPr>
        <w:t xml:space="preserve">Thay thế Phụ lục II và Phụ lục III.</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b/>
          <w:bCs/>
          <w:color w:val="auto"/>
          <w:sz w:val="20"/>
          <w:szCs w:val="20"/>
        </w:rPr>
        <w:t xml:space="preserve">Điều 2. Điều khoản chuyển tiếp</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rPr>
        <w:t xml:space="preserve">Đối với hồ sơ đề nghị công nhận văn bằng đã nộp trước ngày Thông tư này có hiệu lực thi hành thì được áp dụng theo Thông tư số 13/2021/TT-BGDĐT ngày 15 tháng 4 năm 2021 của Bộ trưởng Bộ Giáo dục và Đào tạo quy định về điều kiện, trình tự, thủ tục, thẩm quyền công nhận văn bằng do cơ sở nước ngoài cấp để sử dụng tại Việt Nam.</w:t>
      </w:r>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b/>
          <w:bCs/>
          <w:color w:val="auto"/>
          <w:sz w:val="20"/>
          <w:szCs w:val="20"/>
        </w:rPr>
        <w:t xml:space="preserve">Điều 3. Hiệu lực thi hành</w:t>
      </w:r>
      <w:bookmarkStart w:id="17" w:name="bookmark16"/>
      <w:bookmarkEnd w:id="17"/>
    </w:p>
    <w:p>
      <w:pPr>
        <w:pStyle w:val="Vănbảnnộidung"/>
        <w:spacing w:after="12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1. </w:t>
      </w:r>
      <w:r w:rsidRPr="00872AA8" w:rsidR="00AC6B39">
        <w:rPr>
          <w:rFonts w:ascii="Arial" w:hAnsi="Arial" w:cs="Arial"/>
          <w:color w:val="auto"/>
          <w:sz w:val="20"/>
          <w:szCs w:val="20"/>
        </w:rPr>
        <w:t xml:space="preserve">Thông tư này có hiệu lực thi hành kể </w:t>
      </w:r>
      <w:r w:rsidRPr="00872AA8" w:rsidR="00B44881">
        <w:rPr>
          <w:rFonts w:ascii="Arial" w:hAnsi="Arial" w:cs="Arial"/>
          <w:color w:val="auto"/>
          <w:sz w:val="20"/>
          <w:szCs w:val="20"/>
          <w:lang w:val="en-US"/>
        </w:rPr>
        <w:t xml:space="preserve">từ</w:t>
      </w:r>
      <w:r w:rsidRPr="00872AA8" w:rsidR="00AC6B39">
        <w:rPr>
          <w:rFonts w:ascii="Arial" w:hAnsi="Arial" w:cs="Arial"/>
          <w:color w:val="auto"/>
          <w:sz w:val="20"/>
          <w:szCs w:val="20"/>
        </w:rPr>
        <w:t xml:space="preserve"> ngày </w:t>
      </w:r>
      <w:r w:rsidRPr="00872AA8" w:rsidR="003C475B">
        <w:rPr>
          <w:rFonts w:ascii="Arial" w:hAnsi="Arial" w:cs="Arial"/>
          <w:color w:val="auto"/>
          <w:sz w:val="20"/>
          <w:szCs w:val="20"/>
          <w:lang w:val="en-US"/>
        </w:rPr>
        <w:t xml:space="preserve">02 </w:t>
      </w:r>
      <w:r w:rsidRPr="00872AA8" w:rsidR="00AC6B39">
        <w:rPr>
          <w:rFonts w:ascii="Arial" w:hAnsi="Arial" w:cs="Arial"/>
          <w:color w:val="auto"/>
          <w:sz w:val="20"/>
          <w:szCs w:val="20"/>
        </w:rPr>
        <w:t xml:space="preserve">tháng </w:t>
      </w:r>
      <w:r w:rsidRPr="00872AA8" w:rsidR="003C475B">
        <w:rPr>
          <w:rFonts w:ascii="Arial" w:hAnsi="Arial" w:cs="Arial"/>
          <w:color w:val="auto"/>
          <w:sz w:val="20"/>
          <w:szCs w:val="20"/>
          <w:lang w:val="en-US"/>
        </w:rPr>
        <w:t xml:space="preserve">11 </w:t>
      </w:r>
      <w:r w:rsidRPr="00872AA8" w:rsidR="00AC6B39">
        <w:rPr>
          <w:rFonts w:ascii="Arial" w:hAnsi="Arial" w:cs="Arial"/>
          <w:color w:val="auto"/>
          <w:sz w:val="20"/>
          <w:szCs w:val="20"/>
        </w:rPr>
        <w:t xml:space="preserve">năm 2024.</w:t>
      </w:r>
      <w:bookmarkStart w:id="18" w:name="bookmark17"/>
      <w:bookmarkEnd w:id="18"/>
    </w:p>
    <w:p>
      <w:pPr>
        <w:pStyle w:val="Vănbảnnộidung"/>
        <w:spacing w:after="0" w:line="240" w:lineRule="auto"/>
        <w:ind w:firstLine="720"/>
        <w:jc w:val="both"/>
        <w:rPr>
          <w:rFonts w:ascii="Arial" w:hAnsi="Arial" w:cs="Arial"/>
          <w:color w:val="auto"/>
          <w:sz w:val="20"/>
          <w:szCs w:val="20"/>
        </w:rPr>
      </w:pPr>
      <w:r w:rsidRPr="00872AA8">
        <w:rPr>
          <w:rFonts w:ascii="Arial" w:hAnsi="Arial" w:cs="Arial"/>
          <w:color w:val="auto"/>
          <w:sz w:val="20"/>
          <w:szCs w:val="20"/>
          <w:lang w:val="en-US"/>
        </w:rPr>
        <w:t xml:space="preserve">2. </w:t>
      </w:r>
      <w:r w:rsidRPr="00872AA8" w:rsidR="00AC6B39">
        <w:rPr>
          <w:rFonts w:ascii="Arial" w:hAnsi="Arial" w:cs="Arial"/>
          <w:color w:val="auto"/>
          <w:sz w:val="20"/>
          <w:szCs w:val="20"/>
        </w:rPr>
        <w:t xml:space="preserve">Chánh Văn phòng, Cục trưởng Cục Quản lý chất lượng, thủ trưởng các đơn vị có liên quan thuộc Bộ Giáo dục và Đào tạo; giám đốc Sở Giáo dục và Đào tạo; giám đốc các đại học, học viện; hiệu trưởng các trường đại học; các </w:t>
      </w:r>
      <w:r w:rsidRPr="00872AA8" w:rsidR="003C475B">
        <w:rPr>
          <w:rFonts w:ascii="Arial" w:hAnsi="Arial" w:cs="Arial"/>
          <w:color w:val="auto"/>
          <w:sz w:val="20"/>
          <w:szCs w:val="20"/>
          <w:lang w:val="en-US"/>
        </w:rPr>
        <w:t xml:space="preserve">tổ</w:t>
      </w:r>
      <w:r w:rsidRPr="00872AA8" w:rsidR="00AC6B39">
        <w:rPr>
          <w:rFonts w:ascii="Arial" w:hAnsi="Arial" w:cs="Arial"/>
          <w:color w:val="auto"/>
          <w:sz w:val="20"/>
          <w:szCs w:val="20"/>
        </w:rPr>
        <w:t xml:space="preserve"> chức và cá nhân có liên quan chịu trách nhiệm thi hành Thông tư này./.</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782936">
        <w:trPr/>
        <w:tc>
          <w:tcPr>
            <w:tcW w:w="2500" w:type="pct"/>
            <w:shd w:val="clear" w:color="auto" w:fill="auto"/>
          </w:tcPr>
          <w:p>
            <w:pPr>
              <w:pStyle w:val="Vănbảnnộidung"/>
              <w:spacing w:after="0" w:line="240" w:lineRule="auto"/>
              <w:ind w:firstLine="0"/>
              <w:jc w:val="both"/>
              <w:rPr>
                <w:rFonts w:ascii="Arial" w:hAnsi="Arial" w:cs="Arial"/>
                <w:b/>
                <w:color w:val="auto"/>
                <w:sz w:val="20"/>
                <w:szCs w:val="20"/>
              </w:rPr>
            </w:pPr>
            <w:r w:rsidRPr="00872AA8">
              <w:rPr>
                <w:rFonts w:ascii="Arial" w:hAnsi="Arial" w:cs="Arial"/>
                <w:b/>
                <w:i/>
                <w:iCs/>
                <w:color w:val="auto"/>
                <w:sz w:val="20"/>
                <w:szCs w:val="20"/>
              </w:rPr>
              <w:t xml:space="preserve">Nơi nhận:</w:t>
            </w:r>
          </w:p>
          <w:p>
            <w:pPr>
              <w:pStyle w:val="Vănbảnnộidung(2)"/>
              <w:tabs>
                <w:tab w:val="left" w:pos="434"/>
              </w:tabs>
              <w:ind w:firstLine="0"/>
              <w:jc w:val="both"/>
              <w:rPr>
                <w:rFonts w:ascii="Arial" w:hAnsi="Arial" w:cs="Arial"/>
                <w:color w:val="auto"/>
                <w:sz w:val="20"/>
                <w:szCs w:val="20"/>
              </w:rPr>
            </w:pPr>
            <w:bookmarkStart w:id="19" w:name="bookmark18"/>
            <w:bookmarkEnd w:id="19"/>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Văn phòng Trung ương Đảng;</w:t>
            </w:r>
          </w:p>
          <w:p>
            <w:pPr>
              <w:pStyle w:val="Vănbảnnộidung(2)"/>
              <w:tabs>
                <w:tab w:val="left" w:pos="434"/>
              </w:tabs>
              <w:ind w:firstLine="0"/>
              <w:jc w:val="both"/>
              <w:rPr>
                <w:rFonts w:ascii="Arial" w:hAnsi="Arial" w:cs="Arial"/>
                <w:color w:val="auto"/>
                <w:sz w:val="20"/>
                <w:szCs w:val="20"/>
              </w:rPr>
            </w:pPr>
            <w:bookmarkStart w:id="20" w:name="bookmark19"/>
            <w:bookmarkEnd w:id="20"/>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Văn phòng Chủ tịch nước;</w:t>
            </w:r>
          </w:p>
          <w:p>
            <w:pPr>
              <w:pStyle w:val="Vănbảnnộidung(2)"/>
              <w:tabs>
                <w:tab w:val="left" w:pos="434"/>
              </w:tabs>
              <w:ind w:firstLine="0"/>
              <w:jc w:val="both"/>
              <w:rPr>
                <w:rFonts w:ascii="Arial" w:hAnsi="Arial" w:cs="Arial"/>
                <w:color w:val="auto"/>
                <w:sz w:val="20"/>
                <w:szCs w:val="20"/>
              </w:rPr>
            </w:pPr>
            <w:bookmarkStart w:id="21" w:name="bookmark20"/>
            <w:bookmarkEnd w:id="21"/>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V</w:t>
            </w:r>
            <w:r w:rsidRPr="00872AA8">
              <w:rPr>
                <w:rFonts w:ascii="Arial" w:hAnsi="Arial" w:cs="Arial"/>
                <w:color w:val="auto"/>
                <w:sz w:val="20"/>
                <w:szCs w:val="20"/>
                <w:lang w:val="en-US"/>
              </w:rPr>
              <w:t xml:space="preserve">ă</w:t>
            </w:r>
            <w:r w:rsidRPr="00872AA8">
              <w:rPr>
                <w:rFonts w:ascii="Arial" w:hAnsi="Arial" w:cs="Arial"/>
                <w:color w:val="auto"/>
                <w:sz w:val="20"/>
                <w:szCs w:val="20"/>
              </w:rPr>
              <w:t xml:space="preserve">n phòng Chính phủ;</w:t>
            </w:r>
          </w:p>
          <w:p>
            <w:pPr>
              <w:pStyle w:val="Vănbảnnộidung(2)"/>
              <w:tabs>
                <w:tab w:val="left" w:pos="434"/>
              </w:tabs>
              <w:ind w:firstLine="0"/>
              <w:jc w:val="both"/>
              <w:rPr>
                <w:rFonts w:ascii="Arial" w:hAnsi="Arial" w:cs="Arial"/>
                <w:color w:val="auto"/>
                <w:sz w:val="20"/>
                <w:szCs w:val="20"/>
              </w:rPr>
            </w:pPr>
            <w:bookmarkStart w:id="22" w:name="bookmark21"/>
            <w:bookmarkEnd w:id="22"/>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Văn phòng Quốc hội;</w:t>
            </w:r>
          </w:p>
          <w:p>
            <w:pPr>
              <w:pStyle w:val="Vănbảnnộidung(2)"/>
              <w:tabs>
                <w:tab w:val="left" w:pos="434"/>
              </w:tabs>
              <w:ind w:firstLine="0"/>
              <w:jc w:val="both"/>
              <w:rPr>
                <w:rFonts w:ascii="Arial" w:hAnsi="Arial" w:cs="Arial"/>
                <w:color w:val="auto"/>
                <w:sz w:val="20"/>
                <w:szCs w:val="20"/>
              </w:rPr>
            </w:pPr>
            <w:bookmarkStart w:id="23" w:name="bookmark22"/>
            <w:bookmarkEnd w:id="23"/>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Ban Tuyên giáo Trung ương;</w:t>
            </w:r>
          </w:p>
          <w:p>
            <w:pPr>
              <w:pStyle w:val="Vănbảnnộidung(2)"/>
              <w:tabs>
                <w:tab w:val="left" w:pos="438"/>
              </w:tabs>
              <w:ind w:firstLine="0"/>
              <w:jc w:val="both"/>
              <w:rPr>
                <w:rFonts w:ascii="Arial" w:hAnsi="Arial" w:cs="Arial"/>
                <w:color w:val="auto"/>
                <w:sz w:val="20"/>
                <w:szCs w:val="20"/>
              </w:rPr>
            </w:pPr>
            <w:bookmarkStart w:id="24" w:name="bookmark23"/>
            <w:bookmarkEnd w:id="24"/>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UBVHGD của Quốc hội;</w:t>
            </w:r>
            <w:bookmarkStart w:id="25" w:name="bookmark24"/>
            <w:bookmarkEnd w:id="25"/>
          </w:p>
          <w:p>
            <w:pPr>
              <w:pStyle w:val="Vănbảnnộidung(2)"/>
              <w:tabs>
                <w:tab w:val="left" w:pos="438"/>
              </w:tabs>
              <w:ind w:firstLine="0"/>
              <w:jc w:val="both"/>
              <w:rPr>
                <w:rFonts w:ascii="Arial" w:hAnsi="Arial" w:cs="Arial"/>
                <w:color w:val="auto"/>
                <w:sz w:val="20"/>
                <w:szCs w:val="20"/>
              </w:rPr>
            </w:pPr>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Hội đồng Quốc gia Giáo dục và Phát triển nhân lực;</w:t>
            </w:r>
          </w:p>
          <w:p>
            <w:pPr>
              <w:pStyle w:val="Vănbảnnộidung(2)"/>
              <w:tabs>
                <w:tab w:val="left" w:pos="438"/>
              </w:tabs>
              <w:ind w:firstLine="0"/>
              <w:jc w:val="both"/>
              <w:rPr>
                <w:rFonts w:ascii="Arial" w:hAnsi="Arial" w:cs="Arial"/>
                <w:color w:val="auto"/>
                <w:sz w:val="20"/>
                <w:szCs w:val="20"/>
              </w:rPr>
            </w:pPr>
            <w:bookmarkStart w:id="26" w:name="bookmark25"/>
            <w:bookmarkEnd w:id="26"/>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Các Bộ, cơ quan ngang Bộ, cơ quan thuộc CP;</w:t>
            </w:r>
          </w:p>
          <w:p>
            <w:pPr>
              <w:pStyle w:val="Vănbảnnộidung(2)"/>
              <w:tabs>
                <w:tab w:val="left" w:pos="438"/>
              </w:tabs>
              <w:ind w:firstLine="0"/>
              <w:jc w:val="both"/>
              <w:rPr>
                <w:rFonts w:ascii="Arial" w:hAnsi="Arial" w:cs="Arial"/>
                <w:color w:val="auto"/>
                <w:sz w:val="20"/>
                <w:szCs w:val="20"/>
              </w:rPr>
            </w:pPr>
            <w:bookmarkStart w:id="27" w:name="bookmark26"/>
            <w:bookmarkEnd w:id="27"/>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Cục Kiểm tra VBQPPL (Bộ Tư pháp);</w:t>
            </w:r>
          </w:p>
          <w:p>
            <w:pPr>
              <w:pStyle w:val="Vănbảnnộidung(2)"/>
              <w:tabs>
                <w:tab w:val="left" w:pos="438"/>
              </w:tabs>
              <w:ind w:firstLine="0"/>
              <w:jc w:val="both"/>
              <w:rPr>
                <w:rFonts w:ascii="Arial" w:hAnsi="Arial" w:cs="Arial"/>
                <w:color w:val="auto"/>
                <w:sz w:val="20"/>
                <w:szCs w:val="20"/>
              </w:rPr>
            </w:pPr>
            <w:bookmarkStart w:id="28" w:name="bookmark27"/>
            <w:bookmarkEnd w:id="28"/>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Ki</w:t>
            </w:r>
            <w:r w:rsidRPr="00872AA8">
              <w:rPr>
                <w:rFonts w:ascii="Arial" w:hAnsi="Arial" w:cs="Arial"/>
                <w:color w:val="auto"/>
                <w:sz w:val="20"/>
                <w:szCs w:val="20"/>
                <w:lang w:val="en-US"/>
              </w:rPr>
              <w:t xml:space="preserve">ể</w:t>
            </w:r>
            <w:r w:rsidRPr="00872AA8">
              <w:rPr>
                <w:rFonts w:ascii="Arial" w:hAnsi="Arial" w:cs="Arial"/>
                <w:color w:val="auto"/>
                <w:sz w:val="20"/>
                <w:szCs w:val="20"/>
              </w:rPr>
              <w:t xml:space="preserve">m toán nhà nước;</w:t>
            </w:r>
          </w:p>
          <w:p>
            <w:pPr>
              <w:pStyle w:val="Vănbảnnộidung(2)"/>
              <w:tabs>
                <w:tab w:val="left" w:pos="438"/>
              </w:tabs>
              <w:ind w:firstLine="0"/>
              <w:jc w:val="both"/>
              <w:rPr>
                <w:rFonts w:ascii="Arial" w:hAnsi="Arial" w:cs="Arial"/>
                <w:color w:val="auto"/>
                <w:sz w:val="20"/>
                <w:szCs w:val="20"/>
              </w:rPr>
            </w:pPr>
            <w:bookmarkStart w:id="29" w:name="bookmark28"/>
            <w:bookmarkEnd w:id="29"/>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Bộ trưởng (để báo cáo);</w:t>
            </w:r>
          </w:p>
          <w:p>
            <w:pPr>
              <w:pStyle w:val="Vănbảnnộidung(2)"/>
              <w:tabs>
                <w:tab w:val="left" w:pos="438"/>
              </w:tabs>
              <w:ind w:firstLine="0"/>
              <w:jc w:val="both"/>
              <w:rPr>
                <w:rFonts w:ascii="Arial" w:hAnsi="Arial" w:cs="Arial"/>
                <w:color w:val="auto"/>
                <w:sz w:val="20"/>
                <w:szCs w:val="20"/>
              </w:rPr>
            </w:pPr>
            <w:bookmarkStart w:id="30" w:name="bookmark29"/>
            <w:bookmarkEnd w:id="30"/>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Như Điều 3;</w:t>
            </w:r>
          </w:p>
          <w:p>
            <w:pPr>
              <w:pStyle w:val="Vănbảnnộidung(2)"/>
              <w:tabs>
                <w:tab w:val="left" w:pos="438"/>
              </w:tabs>
              <w:ind w:firstLine="0"/>
              <w:jc w:val="both"/>
              <w:rPr>
                <w:rFonts w:ascii="Arial" w:hAnsi="Arial" w:cs="Arial"/>
                <w:color w:val="auto"/>
                <w:sz w:val="20"/>
                <w:szCs w:val="20"/>
              </w:rPr>
            </w:pPr>
            <w:bookmarkStart w:id="31" w:name="bookmark30"/>
            <w:bookmarkEnd w:id="31"/>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Công báo;</w:t>
            </w:r>
          </w:p>
          <w:p>
            <w:pPr>
              <w:pStyle w:val="Vănbảnnộidung(2)"/>
              <w:tabs>
                <w:tab w:val="left" w:pos="438"/>
              </w:tabs>
              <w:ind w:firstLine="0"/>
              <w:jc w:val="both"/>
              <w:rPr>
                <w:rFonts w:ascii="Arial" w:hAnsi="Arial" w:cs="Arial"/>
                <w:color w:val="auto"/>
                <w:sz w:val="20"/>
                <w:szCs w:val="20"/>
              </w:rPr>
            </w:pPr>
            <w:bookmarkStart w:id="32" w:name="bookmark31"/>
            <w:bookmarkEnd w:id="32"/>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Cổng TTĐT Chính phủ;</w:t>
            </w:r>
          </w:p>
          <w:p>
            <w:pPr>
              <w:pStyle w:val="Vănbảnnộidung(2)"/>
              <w:tabs>
                <w:tab w:val="left" w:pos="438"/>
              </w:tabs>
              <w:ind w:firstLine="0"/>
              <w:jc w:val="both"/>
              <w:rPr>
                <w:rFonts w:ascii="Arial" w:hAnsi="Arial" w:cs="Arial"/>
                <w:color w:val="auto"/>
                <w:sz w:val="20"/>
                <w:szCs w:val="20"/>
              </w:rPr>
            </w:pPr>
            <w:bookmarkStart w:id="33" w:name="bookmark32"/>
            <w:bookmarkEnd w:id="33"/>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Cổng TTĐT Bộ GDĐT;</w:t>
            </w:r>
          </w:p>
          <w:p>
            <w:pPr>
              <w:pStyle w:val="Vănbảnnộidung(2)"/>
              <w:tabs>
                <w:tab w:val="left" w:pos="438"/>
              </w:tabs>
              <w:ind w:firstLine="0"/>
              <w:jc w:val="both"/>
              <w:rPr>
                <w:rFonts w:ascii="Arial" w:hAnsi="Arial" w:cs="Arial"/>
                <w:color w:val="auto"/>
                <w:sz w:val="20"/>
                <w:szCs w:val="20"/>
              </w:rPr>
            </w:pPr>
            <w:bookmarkStart w:id="34" w:name="bookmark33"/>
            <w:bookmarkEnd w:id="34"/>
            <w:r w:rsidRPr="00872AA8">
              <w:rPr>
                <w:rFonts w:ascii="Arial" w:hAnsi="Arial" w:cs="Arial"/>
                <w:color w:val="auto"/>
                <w:sz w:val="20"/>
                <w:szCs w:val="20"/>
                <w:lang w:val="en-US"/>
              </w:rPr>
              <w:t xml:space="preserve">- </w:t>
            </w:r>
            <w:r w:rsidRPr="00872AA8">
              <w:rPr>
                <w:rFonts w:ascii="Arial" w:hAnsi="Arial" w:cs="Arial"/>
                <w:color w:val="auto"/>
                <w:sz w:val="20"/>
                <w:szCs w:val="20"/>
              </w:rPr>
              <w:t xml:space="preserve">Lưu: VT, Vụ PC, Cục QLCL.</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872AA8">
              <w:rPr>
                <w:rFonts w:ascii="Arial" w:hAnsi="Arial" w:cs="Arial"/>
                <w:b/>
                <w:color w:val="auto"/>
                <w:sz w:val="20"/>
                <w:szCs w:val="20"/>
                <w:lang w:val="en-US"/>
              </w:rPr>
              <w:t xml:space="preserve">KT. BỘ TRƯỞNG</w:t>
            </w:r>
          </w:p>
          <w:p>
            <w:pPr>
              <w:pStyle w:val="Vănbảnnộidung"/>
              <w:spacing w:after="0" w:line="240" w:lineRule="auto"/>
              <w:ind w:firstLine="0"/>
              <w:jc w:val="center"/>
              <w:rPr>
                <w:rFonts w:ascii="Arial" w:hAnsi="Arial" w:cs="Arial"/>
                <w:b/>
                <w:color w:val="auto"/>
                <w:sz w:val="20"/>
                <w:szCs w:val="20"/>
                <w:lang w:val="en-US"/>
              </w:rPr>
            </w:pPr>
            <w:r w:rsidRPr="00872AA8">
              <w:rPr>
                <w:rFonts w:ascii="Arial" w:hAnsi="Arial" w:cs="Arial"/>
                <w:b/>
                <w:color w:val="auto"/>
                <w:sz w:val="20"/>
                <w:szCs w:val="20"/>
                <w:lang w:val="en-US"/>
              </w:rPr>
              <w:t xml:space="preserve">THỨ TRƯỞNG</w:t>
            </w: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r w:rsidRPr="00872AA8">
              <w:rPr>
                <w:rFonts w:ascii="Arial" w:hAnsi="Arial" w:cs="Arial"/>
                <w:b/>
                <w:color w:val="auto"/>
                <w:sz w:val="20"/>
                <w:szCs w:val="20"/>
                <w:lang w:val="en-US"/>
              </w:rPr>
              <w:t xml:space="preserve">Hoàng</w:t>
            </w:r>
            <w:r w:rsidRPr="00872AA8">
              <w:rPr>
                <w:rFonts w:ascii="Arial" w:hAnsi="Arial" w:cs="Arial"/>
                <w:b/>
                <w:color w:val="auto"/>
                <w:sz w:val="20"/>
                <w:szCs w:val="20"/>
                <w:lang w:val="en-US"/>
              </w:rPr>
              <w:t xml:space="preserve"> Minh </w:t>
            </w:r>
            <w:r w:rsidRPr="00872AA8">
              <w:rPr>
                <w:rFonts w:ascii="Arial" w:hAnsi="Arial" w:cs="Arial"/>
                <w:b/>
                <w:color w:val="auto"/>
                <w:sz w:val="20"/>
                <w:szCs w:val="20"/>
                <w:lang w:val="en-US"/>
              </w:rPr>
              <w:t xml:space="preserve">Sơn</w:t>
            </w:r>
          </w:p>
        </w:tc>
      </w:tr>
    </w:tbl>
    <w:p>
      <w:pPr>
        <w:pStyle w:val="Vănbảnnộidung"/>
        <w:spacing w:after="120" w:line="240" w:lineRule="auto"/>
        <w:ind w:firstLine="720"/>
        <w:jc w:val="both"/>
        <w:rPr>
          <w:rFonts w:ascii="Arial" w:hAnsi="Arial" w:cs="Arial"/>
          <w:color w:val="auto"/>
          <w:sz w:val="20"/>
          <w:szCs w:val="20"/>
        </w:rPr>
      </w:pPr>
    </w:p>
    <w:p>
      <w:pPr>
        <w:pStyle w:val="Vănbảnnộidung(2)"/>
        <w:tabs>
          <w:tab w:val="left" w:pos="438"/>
        </w:tabs>
        <w:spacing w:after="120"/>
        <w:ind w:firstLine="0"/>
        <w:jc w:val="both"/>
        <w:rPr>
          <w:rFonts w:ascii="Arial" w:hAnsi="Arial" w:cs="Arial"/>
          <w:color w:val="auto"/>
          <w:sz w:val="20"/>
          <w:szCs w:val="20"/>
        </w:rPr>
      </w:pPr>
    </w:p>
    <w:p>
      <w:pPr>
        <w:pStyle w:val="Vănbảnnộidung(2)"/>
        <w:tabs>
          <w:tab w:val="left" w:pos="438"/>
        </w:tabs>
        <w:spacing w:after="120"/>
        <w:ind w:firstLine="0"/>
        <w:jc w:val="both"/>
        <w:rPr>
          <w:rFonts w:ascii="Arial" w:hAnsi="Arial" w:cs="Arial"/>
          <w:color w:val="auto"/>
          <w:sz w:val="20"/>
          <w:szCs w:val="20"/>
        </w:rPr>
        <w:sectPr w:rsidSect="00A55CF3">
          <w:headerReference w:type="default" r:id="rId3"/>
          <w:headerReference w:type="first" r:id="rId4"/>
          <w:footerReference w:type="default" r:id="rId5"/>
          <w:pgSz w:w="11900" w:h="16840" w:orient="portrait" w:code="9"/>
          <w:pgMar w:top="1440" w:right="1440" w:bottom="1440" w:left="1440" w:header="800" w:footer="800" w:gutter="0"/>
          <w:pgNumType w:start="1"/>
          <w:cols w:num="1" w:space="720">
            <w:col w:w="9020" w:space="720"/>
          </w:cols>
          <w:noEndnote/>
          <w:titlePg/>
          <w:docGrid w:linePitch="360"/>
        </w:sectPr>
      </w:pP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Phụ lục II</w:t>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MẪU</w:t>
      </w:r>
      <w:r w:rsidRPr="00872AA8" w:rsidR="00AC6B39">
        <w:rPr>
          <w:rFonts w:ascii="Arial" w:hAnsi="Arial" w:cs="Arial"/>
          <w:b/>
          <w:bCs/>
          <w:color w:val="auto"/>
          <w:sz w:val="20"/>
          <w:szCs w:val="20"/>
        </w:rPr>
        <w:t xml:space="preserve"> GIẤY CÔNG NHẬN</w:t>
      </w:r>
    </w:p>
    <w:p>
      <w:pPr>
        <w:pStyle w:val="Vănbảnnộidung"/>
        <w:spacing w:after="0" w:line="240" w:lineRule="auto"/>
        <w:ind w:firstLine="0"/>
        <w:jc w:val="center"/>
        <w:rPr>
          <w:rFonts w:ascii="Arial" w:hAnsi="Arial" w:cs="Arial"/>
          <w:i/>
          <w:iCs/>
          <w:color w:val="auto"/>
          <w:sz w:val="20"/>
          <w:szCs w:val="20"/>
        </w:rPr>
      </w:pPr>
      <w:r w:rsidRPr="00872AA8">
        <w:rPr>
          <w:rFonts w:ascii="Arial" w:hAnsi="Arial" w:cs="Arial"/>
          <w:i/>
          <w:iCs/>
          <w:color w:val="auto"/>
          <w:sz w:val="20"/>
          <w:szCs w:val="20"/>
        </w:rPr>
        <w:t xml:space="preserve">(Kèm theo Thông tư số </w:t>
      </w:r>
      <w:r w:rsidR="00872AA8">
        <w:rPr>
          <w:rFonts w:ascii="Arial" w:hAnsi="Arial" w:cs="Arial"/>
          <w:i/>
          <w:iCs/>
          <w:color w:val="auto"/>
          <w:sz w:val="20"/>
          <w:szCs w:val="20"/>
          <w:lang w:val="en-US"/>
        </w:rPr>
        <w:t xml:space="preserve">07/</w:t>
      </w:r>
      <w:r w:rsidR="00872AA8">
        <w:rPr>
          <w:rFonts w:ascii="Arial" w:hAnsi="Arial" w:cs="Arial"/>
          <w:i/>
          <w:iCs/>
          <w:color w:val="auto"/>
          <w:sz w:val="20"/>
          <w:szCs w:val="20"/>
        </w:rPr>
        <w:t xml:space="preserve">2024/TT-BGDĐT</w:t>
      </w:r>
    </w:p>
    <w:p>
      <w:pPr>
        <w:pStyle w:val="Vănbảnnộidung"/>
        <w:spacing w:after="0" w:line="240" w:lineRule="auto"/>
        <w:ind w:firstLine="0"/>
        <w:jc w:val="center"/>
        <w:rPr>
          <w:rFonts w:ascii="Arial" w:hAnsi="Arial" w:cs="Arial"/>
          <w:i/>
          <w:iCs/>
          <w:color w:val="auto"/>
          <w:sz w:val="20"/>
          <w:szCs w:val="20"/>
        </w:rPr>
      </w:pPr>
      <w:r w:rsidRPr="00872AA8">
        <w:rPr>
          <w:rFonts w:ascii="Arial" w:hAnsi="Arial" w:cs="Arial"/>
          <w:i/>
          <w:iCs/>
          <w:color w:val="auto"/>
          <w:sz w:val="20"/>
          <w:szCs w:val="20"/>
        </w:rPr>
        <w:t xml:space="preserve">ngày </w:t>
      </w:r>
      <w:r w:rsidR="00872AA8">
        <w:rPr>
          <w:rFonts w:ascii="Arial" w:hAnsi="Arial" w:cs="Arial"/>
          <w:i/>
          <w:iCs/>
          <w:color w:val="auto"/>
          <w:sz w:val="20"/>
          <w:szCs w:val="20"/>
          <w:lang w:val="en-US"/>
        </w:rPr>
        <w:t xml:space="preserve">02</w:t>
      </w:r>
      <w:r w:rsidRPr="00872AA8">
        <w:rPr>
          <w:rFonts w:ascii="Arial" w:hAnsi="Arial" w:cs="Arial"/>
          <w:i/>
          <w:iCs/>
          <w:color w:val="auto"/>
          <w:sz w:val="20"/>
          <w:szCs w:val="20"/>
        </w:rPr>
        <w:t xml:space="preserve"> tháng</w:t>
      </w:r>
      <w:r w:rsidRPr="00872AA8">
        <w:rPr>
          <w:rFonts w:ascii="Arial" w:hAnsi="Arial" w:cs="Arial"/>
          <w:color w:val="auto"/>
          <w:sz w:val="20"/>
          <w:szCs w:val="20"/>
        </w:rPr>
        <w:t xml:space="preserve"> </w:t>
      </w:r>
      <w:r w:rsidRPr="00872AA8" w:rsidR="00872AA8">
        <w:rPr>
          <w:rFonts w:ascii="Arial" w:hAnsi="Arial" w:cs="Arial"/>
          <w:i/>
          <w:color w:val="auto"/>
          <w:sz w:val="20"/>
          <w:szCs w:val="20"/>
          <w:lang w:val="en-US"/>
        </w:rPr>
        <w:t xml:space="preserve">5</w:t>
      </w:r>
      <w:r w:rsidRPr="00872AA8">
        <w:rPr>
          <w:rFonts w:ascii="Arial" w:hAnsi="Arial" w:cs="Arial"/>
          <w:i/>
          <w:iCs/>
          <w:color w:val="auto"/>
          <w:sz w:val="20"/>
          <w:szCs w:val="20"/>
        </w:rPr>
        <w:t xml:space="preserve"> năm 2024 của Bộ trưởng Bộ Giáo dục và Đào tạo)</w:t>
      </w:r>
    </w:p>
    <w:p>
      <w:pPr>
        <w:pStyle w:val="Vănbảnnộidung"/>
        <w:spacing w:after="0" w:line="240" w:lineRule="auto"/>
        <w:ind w:firstLine="0"/>
        <w:jc w:val="center"/>
        <w:rPr>
          <w:rFonts w:ascii="Arial" w:hAnsi="Arial" w:cs="Arial"/>
          <w:iCs/>
          <w:color w:val="auto"/>
          <w:sz w:val="20"/>
          <w:szCs w:val="20"/>
          <w:vertAlign w:val="superscript"/>
          <w:lang w:val="en-US"/>
        </w:rPr>
      </w:pPr>
      <w:r w:rsidRPr="00872AA8">
        <w:rPr>
          <w:rFonts w:ascii="Arial" w:hAnsi="Arial" w:cs="Arial"/>
          <w:iCs/>
          <w:color w:val="auto"/>
          <w:sz w:val="20"/>
          <w:szCs w:val="20"/>
          <w:vertAlign w:val="superscript"/>
          <w:lang w:val="en-US"/>
        </w:rPr>
        <w:t xml:space="preserve">_____________</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tblLook w:val="04A0" w:firstRow="1" w:lastRow="0" w:firstColumn="1" w:lastColumn="0" w:noHBand="0" w:noVBand="1"/>
      </w:tblPr>
      <w:tblGrid>
        <w:gridCol w:w="3702"/>
        <w:gridCol w:w="5318"/>
      </w:tblGrid>
      <w:tr w:rsidTr="00782936">
        <w:trPr/>
        <w:tc>
          <w:tcPr>
            <w:tcW w:w="2052" w:type="pct"/>
            <w:shd w:val="clear" w:color="auto" w:fill="auto"/>
          </w:tcPr>
          <w:p>
            <w:pPr>
              <w:pStyle w:val="Vănbảnnộidung"/>
              <w:spacing w:after="0" w:line="240" w:lineRule="auto"/>
              <w:ind w:firstLine="0"/>
              <w:jc w:val="center"/>
              <w:rPr>
                <w:rFonts w:ascii="Arial" w:hAnsi="Arial" w:cs="Arial"/>
                <w:bCs/>
                <w:sz w:val="20"/>
                <w:szCs w:val="20"/>
                <w:lang w:val="en-US"/>
              </w:rPr>
            </w:pPr>
            <w:r w:rsidRPr="00157B04">
              <w:rPr>
                <w:rFonts w:ascii="Arial" w:hAnsi="Arial" w:cs="Arial"/>
                <w:bCs/>
                <w:sz w:val="20"/>
                <w:szCs w:val="20"/>
                <w:lang w:val="en-US"/>
              </w:rPr>
              <w:t xml:space="preserve">………………. (1)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lang w:val="en-US"/>
              </w:rPr>
              <w:t xml:space="preserve">…..</w:t>
            </w:r>
            <w:r>
              <w:rPr>
                <w:rFonts w:ascii="Arial" w:hAnsi="Arial" w:cs="Arial"/>
                <w:b/>
                <w:bCs/>
                <w:sz w:val="20"/>
                <w:szCs w:val="20"/>
                <w:lang w:val="en-US"/>
              </w:rPr>
              <w:t xml:space="preserve">…………(2)</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GIẤY CÔNG NHẬN</w:t>
      </w:r>
    </w:p>
    <w:p>
      <w:pPr>
        <w:pStyle w:val="Vănbảnnộidung"/>
        <w:spacing w:after="0" w:line="240" w:lineRule="auto"/>
        <w:ind w:firstLine="0"/>
        <w:jc w:val="center"/>
        <w:rPr>
          <w:rFonts w:ascii="Arial" w:hAnsi="Arial" w:cs="Arial"/>
          <w:color w:val="auto"/>
          <w:sz w:val="20"/>
          <w:szCs w:val="20"/>
        </w:rPr>
      </w:pPr>
    </w:p>
    <w:p>
      <w:pPr>
        <w:pStyle w:val="Vănbảnnộidung(2)"/>
        <w:spacing w:after="120"/>
        <w:ind w:firstLine="720"/>
        <w:jc w:val="both"/>
        <w:rPr>
          <w:rFonts w:ascii="Arial" w:hAnsi="Arial" w:cs="Arial"/>
          <w:color w:val="auto"/>
          <w:sz w:val="20"/>
          <w:szCs w:val="20"/>
        </w:rPr>
      </w:pPr>
      <w:r w:rsidRPr="00872AA8">
        <w:rPr>
          <w:rFonts w:ascii="Arial" w:hAnsi="Arial" w:cs="Arial"/>
          <w:b/>
          <w:bCs/>
          <w:color w:val="auto"/>
          <w:sz w:val="20"/>
          <w:szCs w:val="20"/>
        </w:rPr>
        <w:t xml:space="preserve">I. Thông tin người đề nghị công nhận văn bằng/chứng nhận</w:t>
      </w:r>
    </w:p>
    <w:p>
      <w:pPr>
        <w:pStyle w:val="Mụclục"/>
        <w:tabs>
          <w:tab w:val="right" w:leader="dot" w:pos="8890"/>
        </w:tabs>
        <w:spacing w:after="120"/>
        <w:ind w:firstLine="720"/>
        <w:jc w:val="both"/>
        <w:rPr>
          <w:rFonts w:ascii="Arial" w:hAnsi="Arial" w:cs="Arial"/>
          <w:color w:val="auto"/>
          <w:sz w:val="20"/>
          <w:szCs w:val="20"/>
        </w:rPr>
      </w:pPr>
      <w:r>
        <w:rPr>
          <w:rFonts w:ascii="Arial" w:hAnsi="Arial" w:cs="Arial"/>
          <w:color w:val="auto"/>
          <w:sz w:val="20"/>
          <w:szCs w:val="20"/>
        </w:rPr>
        <w:t xml:space="preserve">Họ và tên:</w:t>
      </w:r>
      <w:r>
        <w:rPr>
          <w:rFonts w:ascii="Arial" w:hAnsi="Arial" w:cs="Arial"/>
          <w:color w:val="auto"/>
          <w:sz w:val="20"/>
          <w:szCs w:val="20"/>
          <w:lang w:val="en-US"/>
        </w:rPr>
        <w:t xml:space="preserve">……………………………………………….</w:t>
      </w:r>
      <w:r w:rsidRPr="00872AA8" w:rsidR="00AC6B39">
        <w:rPr>
          <w:rFonts w:ascii="Arial" w:hAnsi="Arial" w:cs="Arial"/>
          <w:color w:val="auto"/>
          <w:sz w:val="20"/>
          <w:szCs w:val="20"/>
        </w:rPr>
        <w:t xml:space="preserve">(3)</w:t>
      </w:r>
    </w:p>
    <w:p>
      <w:pPr>
        <w:pStyle w:val="Mụclục"/>
        <w:tabs>
          <w:tab w:val="left" w:leader="dot" w:pos="1512"/>
          <w:tab w:val="left" w:leader="dot" w:pos="2624"/>
          <w:tab w:val="left" w:leader="dot" w:pos="3596"/>
        </w:tabs>
        <w:spacing w:after="120"/>
        <w:ind w:firstLine="720"/>
        <w:jc w:val="both"/>
        <w:rPr>
          <w:rFonts w:ascii="Arial" w:hAnsi="Arial" w:cs="Arial"/>
          <w:color w:val="auto"/>
          <w:sz w:val="20"/>
          <w:szCs w:val="20"/>
          <w:lang w:val="en-US"/>
        </w:rPr>
      </w:pPr>
      <w:r>
        <w:rPr>
          <w:rFonts w:ascii="Arial" w:hAnsi="Arial" w:cs="Arial"/>
          <w:color w:val="auto"/>
          <w:sz w:val="20"/>
          <w:szCs w:val="20"/>
        </w:rPr>
        <w:t xml:space="preserve">Sinh ngày</w:t>
      </w:r>
      <w:r>
        <w:rPr>
          <w:rFonts w:ascii="Arial" w:hAnsi="Arial" w:cs="Arial"/>
          <w:color w:val="auto"/>
          <w:sz w:val="20"/>
          <w:szCs w:val="20"/>
          <w:lang w:val="en-US"/>
        </w:rPr>
        <w:t xml:space="preserve">…………..</w:t>
      </w:r>
      <w:r>
        <w:rPr>
          <w:rFonts w:ascii="Arial" w:hAnsi="Arial" w:cs="Arial"/>
          <w:color w:val="auto"/>
          <w:sz w:val="20"/>
          <w:szCs w:val="20"/>
        </w:rPr>
        <w:t xml:space="preserve">tháng</w:t>
      </w:r>
      <w:r>
        <w:rPr>
          <w:rFonts w:ascii="Arial" w:hAnsi="Arial" w:cs="Arial"/>
          <w:color w:val="auto"/>
          <w:sz w:val="20"/>
          <w:szCs w:val="20"/>
          <w:lang w:val="en-US"/>
        </w:rPr>
        <w:t xml:space="preserve">…………</w:t>
      </w:r>
      <w:r>
        <w:rPr>
          <w:rFonts w:ascii="Arial" w:hAnsi="Arial" w:cs="Arial"/>
          <w:color w:val="auto"/>
          <w:sz w:val="20"/>
          <w:szCs w:val="20"/>
        </w:rPr>
        <w:t xml:space="preserve">năm</w:t>
      </w:r>
      <w:r>
        <w:rPr>
          <w:rFonts w:ascii="Arial" w:hAnsi="Arial" w:cs="Arial"/>
          <w:color w:val="auto"/>
          <w:sz w:val="20"/>
          <w:szCs w:val="20"/>
          <w:lang w:val="en-US"/>
        </w:rPr>
        <w:t xml:space="preserve">…………</w:t>
      </w:r>
    </w:p>
    <w:p>
      <w:pPr>
        <w:pStyle w:val="Mụclục"/>
        <w:spacing w:after="120"/>
        <w:ind w:firstLine="720"/>
        <w:jc w:val="both"/>
        <w:rPr>
          <w:rFonts w:ascii="Arial" w:hAnsi="Arial" w:cs="Arial"/>
          <w:color w:val="auto"/>
          <w:sz w:val="20"/>
          <w:szCs w:val="20"/>
        </w:rPr>
      </w:pPr>
      <w:r w:rsidRPr="00872AA8">
        <w:rPr>
          <w:rFonts w:ascii="Arial" w:hAnsi="Arial" w:cs="Arial"/>
          <w:b/>
          <w:bCs/>
          <w:color w:val="auto"/>
          <w:sz w:val="20"/>
          <w:szCs w:val="20"/>
        </w:rPr>
        <w:t xml:space="preserve">II. Thông tin văn bằng/chứng nhận </w:t>
      </w:r>
      <w:r w:rsidR="00EA548F">
        <w:rPr>
          <w:rFonts w:ascii="Arial" w:hAnsi="Arial" w:cs="Arial"/>
          <w:b/>
          <w:bCs/>
          <w:color w:val="auto"/>
          <w:sz w:val="20"/>
          <w:szCs w:val="20"/>
          <w:lang w:val="en-US"/>
        </w:rPr>
        <w:t xml:space="preserve">được</w:t>
      </w:r>
      <w:r w:rsidRPr="00872AA8">
        <w:rPr>
          <w:rFonts w:ascii="Arial" w:hAnsi="Arial" w:cs="Arial"/>
          <w:b/>
          <w:bCs/>
          <w:color w:val="auto"/>
          <w:sz w:val="20"/>
          <w:szCs w:val="20"/>
        </w:rPr>
        <w:t xml:space="preserve"> công nhận</w:t>
      </w:r>
    </w:p>
    <w:p>
      <w:pPr>
        <w:pStyle w:val="Mụclục"/>
        <w:tabs>
          <w:tab w:val="right" w:leader="dot" w:pos="5832"/>
          <w:tab w:val="left" w:pos="6036"/>
          <w:tab w:val="right" w:leader="dot" w:pos="8890"/>
        </w:tabs>
        <w:spacing w:after="120"/>
        <w:ind w:firstLine="720"/>
        <w:jc w:val="both"/>
        <w:rPr>
          <w:rFonts w:ascii="Arial" w:hAnsi="Arial" w:cs="Arial"/>
          <w:color w:val="auto"/>
          <w:sz w:val="20"/>
          <w:szCs w:val="20"/>
        </w:rPr>
      </w:pPr>
      <w:r>
        <w:rPr>
          <w:rFonts w:ascii="Arial" w:hAnsi="Arial" w:cs="Arial"/>
          <w:color w:val="auto"/>
          <w:sz w:val="20"/>
          <w:szCs w:val="20"/>
        </w:rPr>
        <w:t xml:space="preserve">Văn bằng/chứng nhận của</w:t>
      </w:r>
      <w:r>
        <w:rPr>
          <w:rFonts w:ascii="Arial" w:hAnsi="Arial" w:cs="Arial"/>
          <w:color w:val="auto"/>
          <w:sz w:val="20"/>
          <w:szCs w:val="20"/>
          <w:lang w:val="en-US"/>
        </w:rPr>
        <w:t xml:space="preserve">…………………………</w:t>
      </w:r>
      <w:r>
        <w:rPr>
          <w:rFonts w:ascii="Arial" w:hAnsi="Arial" w:cs="Arial"/>
          <w:color w:val="auto"/>
          <w:sz w:val="20"/>
          <w:szCs w:val="20"/>
        </w:rPr>
        <w:t xml:space="preserve">(4)</w:t>
      </w:r>
      <w:r>
        <w:rPr>
          <w:rFonts w:ascii="Arial" w:hAnsi="Arial" w:cs="Arial"/>
          <w:color w:val="auto"/>
          <w:sz w:val="20"/>
          <w:szCs w:val="20"/>
          <w:lang w:val="en-US"/>
        </w:rPr>
        <w:t xml:space="preserve"> </w:t>
      </w:r>
      <w:r>
        <w:rPr>
          <w:rFonts w:ascii="Arial" w:hAnsi="Arial" w:cs="Arial"/>
          <w:color w:val="auto"/>
          <w:sz w:val="20"/>
          <w:szCs w:val="20"/>
        </w:rPr>
        <w:t xml:space="preserve">cấp năm</w:t>
      </w:r>
      <w:r>
        <w:rPr>
          <w:rFonts w:ascii="Arial" w:hAnsi="Arial" w:cs="Arial"/>
          <w:color w:val="auto"/>
          <w:sz w:val="20"/>
          <w:szCs w:val="20"/>
          <w:lang w:val="en-US"/>
        </w:rPr>
        <w:t xml:space="preserve">…………………..</w:t>
      </w:r>
      <w:r w:rsidRPr="00872AA8" w:rsidR="00AC6B39">
        <w:rPr>
          <w:rFonts w:ascii="Arial" w:hAnsi="Arial" w:cs="Arial"/>
          <w:color w:val="auto"/>
          <w:sz w:val="20"/>
          <w:szCs w:val="20"/>
        </w:rPr>
        <w:t xml:space="preserve">(5)</w:t>
      </w:r>
    </w:p>
    <w:p>
      <w:pPr>
        <w:pStyle w:val="Mụclục"/>
        <w:tabs>
          <w:tab w:val="left" w:leader="dot" w:pos="8478"/>
        </w:tabs>
        <w:spacing w:after="120"/>
        <w:ind w:firstLine="720"/>
        <w:jc w:val="both"/>
        <w:rPr>
          <w:rFonts w:ascii="Arial" w:hAnsi="Arial" w:cs="Arial"/>
          <w:color w:val="auto"/>
          <w:sz w:val="20"/>
          <w:szCs w:val="20"/>
        </w:rPr>
      </w:pPr>
      <w:r>
        <w:rPr>
          <w:rFonts w:ascii="Arial" w:hAnsi="Arial" w:cs="Arial"/>
          <w:color w:val="auto"/>
          <w:sz w:val="20"/>
          <w:szCs w:val="20"/>
        </w:rPr>
        <w:t xml:space="preserve">Cho</w:t>
      </w:r>
      <w:r>
        <w:rPr>
          <w:rFonts w:ascii="Arial" w:hAnsi="Arial" w:cs="Arial"/>
          <w:color w:val="auto"/>
          <w:sz w:val="20"/>
          <w:szCs w:val="20"/>
          <w:lang w:val="en-US"/>
        </w:rPr>
        <w:t xml:space="preserve">……………………………………………………………………………………</w:t>
      </w:r>
      <w:r w:rsidRPr="00872AA8" w:rsidR="00AC6B39">
        <w:rPr>
          <w:rFonts w:ascii="Arial" w:hAnsi="Arial" w:cs="Arial"/>
          <w:color w:val="auto"/>
          <w:sz w:val="20"/>
          <w:szCs w:val="20"/>
        </w:rPr>
        <w:t xml:space="preserve">(6)</w:t>
      </w:r>
    </w:p>
    <w:p>
      <w:pPr>
        <w:pStyle w:val="Mụclục"/>
        <w:tabs>
          <w:tab w:val="right" w:leader="dot" w:pos="8890"/>
        </w:tabs>
        <w:spacing w:after="120"/>
        <w:ind w:firstLine="720"/>
        <w:jc w:val="both"/>
        <w:rPr>
          <w:rFonts w:ascii="Arial" w:hAnsi="Arial" w:cs="Arial"/>
          <w:color w:val="auto"/>
          <w:sz w:val="20"/>
          <w:szCs w:val="20"/>
        </w:rPr>
      </w:pPr>
      <w:r>
        <w:rPr>
          <w:rFonts w:ascii="Arial" w:hAnsi="Arial" w:cs="Arial"/>
          <w:color w:val="auto"/>
          <w:sz w:val="20"/>
          <w:szCs w:val="20"/>
        </w:rPr>
        <w:t xml:space="preserve">Do</w:t>
      </w:r>
      <w:r>
        <w:rPr>
          <w:rFonts w:ascii="Arial" w:hAnsi="Arial" w:cs="Arial"/>
          <w:color w:val="auto"/>
          <w:sz w:val="20"/>
          <w:szCs w:val="20"/>
          <w:lang w:val="en-US"/>
        </w:rPr>
        <w:t xml:space="preserve">……………………………………………………………………………………..</w:t>
      </w:r>
      <w:r w:rsidRPr="00872AA8" w:rsidR="00AC6B39">
        <w:rPr>
          <w:rFonts w:ascii="Arial" w:hAnsi="Arial" w:cs="Arial"/>
          <w:color w:val="auto"/>
          <w:sz w:val="20"/>
          <w:szCs w:val="20"/>
        </w:rPr>
        <w:t xml:space="preserve">(7)</w:t>
      </w:r>
    </w:p>
    <w:p>
      <w:pPr>
        <w:pStyle w:val="Mụclục"/>
        <w:tabs>
          <w:tab w:val="left" w:leader="dot" w:pos="8478"/>
        </w:tabs>
        <w:spacing w:after="120"/>
        <w:ind w:firstLine="720"/>
        <w:jc w:val="both"/>
        <w:rPr>
          <w:rFonts w:ascii="Arial" w:hAnsi="Arial" w:cs="Arial"/>
          <w:color w:val="auto"/>
          <w:sz w:val="20"/>
          <w:szCs w:val="20"/>
        </w:rPr>
      </w:pPr>
      <w:r>
        <w:rPr>
          <w:rFonts w:ascii="Arial" w:hAnsi="Arial" w:cs="Arial"/>
          <w:color w:val="auto"/>
          <w:sz w:val="20"/>
          <w:szCs w:val="20"/>
        </w:rPr>
        <w:t xml:space="preserve">Là văn bằng/chứng nhận</w:t>
      </w:r>
      <w:r>
        <w:rPr>
          <w:rFonts w:ascii="Arial" w:hAnsi="Arial" w:cs="Arial"/>
          <w:color w:val="auto"/>
          <w:sz w:val="20"/>
          <w:szCs w:val="20"/>
          <w:lang w:val="en-US"/>
        </w:rPr>
        <w:t xml:space="preserve">…………………………………………………………….</w:t>
      </w:r>
      <w:r w:rsidRPr="00872AA8" w:rsidR="00AC6B39">
        <w:rPr>
          <w:rFonts w:ascii="Arial" w:hAnsi="Arial" w:cs="Arial"/>
          <w:color w:val="auto"/>
          <w:sz w:val="20"/>
          <w:szCs w:val="20"/>
        </w:rPr>
        <w:t xml:space="preserve">(8)</w:t>
      </w:r>
    </w:p>
    <w:p>
      <w:pPr>
        <w:pStyle w:val="Mụclục"/>
        <w:tabs>
          <w:tab w:val="center" w:pos="1822"/>
          <w:tab w:val="right" w:leader="dot" w:pos="8890"/>
        </w:tabs>
        <w:spacing w:after="120"/>
        <w:ind w:firstLine="720"/>
        <w:jc w:val="both"/>
        <w:rPr>
          <w:rFonts w:ascii="Arial" w:hAnsi="Arial" w:cs="Arial"/>
          <w:color w:val="auto"/>
          <w:sz w:val="20"/>
          <w:szCs w:val="20"/>
        </w:rPr>
      </w:pPr>
      <w:r>
        <w:rPr>
          <w:rFonts w:ascii="Arial" w:hAnsi="Arial" w:cs="Arial"/>
          <w:color w:val="auto"/>
          <w:sz w:val="20"/>
          <w:szCs w:val="20"/>
        </w:rPr>
        <w:t xml:space="preserve">Thời gian đào</w:t>
      </w:r>
      <w:r>
        <w:rPr>
          <w:rFonts w:ascii="Arial" w:hAnsi="Arial" w:cs="Arial"/>
          <w:color w:val="auto"/>
          <w:sz w:val="20"/>
          <w:szCs w:val="20"/>
          <w:lang w:val="en-US"/>
        </w:rPr>
        <w:t xml:space="preserve"> </w:t>
      </w:r>
      <w:r>
        <w:rPr>
          <w:rFonts w:ascii="Arial" w:hAnsi="Arial" w:cs="Arial"/>
          <w:color w:val="auto"/>
          <w:sz w:val="20"/>
          <w:szCs w:val="20"/>
        </w:rPr>
        <w:t xml:space="preserve">tạo/tín chỉ:</w:t>
      </w:r>
      <w:r>
        <w:rPr>
          <w:rFonts w:ascii="Arial" w:hAnsi="Arial" w:cs="Arial"/>
          <w:color w:val="auto"/>
          <w:sz w:val="20"/>
          <w:szCs w:val="20"/>
          <w:lang w:val="en-US"/>
        </w:rPr>
        <w:t xml:space="preserve">…………………………………………………………….</w:t>
      </w:r>
      <w:r w:rsidRPr="00872AA8" w:rsidR="00AC6B39">
        <w:rPr>
          <w:rFonts w:ascii="Arial" w:hAnsi="Arial" w:cs="Arial"/>
          <w:color w:val="auto"/>
          <w:sz w:val="20"/>
          <w:szCs w:val="20"/>
        </w:rPr>
        <w:t xml:space="preserve">(9)</w:t>
      </w:r>
    </w:p>
    <w:p>
      <w:pPr>
        <w:pStyle w:val="Mụclục"/>
        <w:tabs>
          <w:tab w:val="center" w:pos="1822"/>
          <w:tab w:val="right" w:leader="dot" w:pos="8890"/>
        </w:tabs>
        <w:spacing w:after="120"/>
        <w:ind w:firstLine="720"/>
        <w:jc w:val="both"/>
        <w:rPr>
          <w:rFonts w:ascii="Arial" w:hAnsi="Arial" w:cs="Arial"/>
          <w:color w:val="auto"/>
          <w:sz w:val="20"/>
          <w:szCs w:val="20"/>
          <w:lang w:val="en-US"/>
        </w:rPr>
      </w:pPr>
      <w:r>
        <w:rPr>
          <w:rFonts w:ascii="Arial" w:hAnsi="Arial" w:cs="Arial"/>
          <w:color w:val="auto"/>
          <w:sz w:val="20"/>
          <w:szCs w:val="20"/>
        </w:rPr>
        <w:t xml:space="preserve">Hình thức đào</w:t>
      </w:r>
      <w:r>
        <w:rPr>
          <w:rFonts w:ascii="Arial" w:hAnsi="Arial" w:cs="Arial"/>
          <w:color w:val="auto"/>
          <w:sz w:val="20"/>
          <w:szCs w:val="20"/>
          <w:lang w:val="en-US"/>
        </w:rPr>
        <w:t xml:space="preserve"> </w:t>
      </w:r>
      <w:r>
        <w:rPr>
          <w:rFonts w:ascii="Arial" w:hAnsi="Arial" w:cs="Arial"/>
          <w:color w:val="auto"/>
          <w:sz w:val="20"/>
          <w:szCs w:val="20"/>
        </w:rPr>
        <w:t xml:space="preserve">tạo:</w:t>
      </w:r>
      <w:r>
        <w:rPr>
          <w:rFonts w:ascii="Arial" w:hAnsi="Arial" w:cs="Arial"/>
          <w:color w:val="auto"/>
          <w:sz w:val="20"/>
          <w:szCs w:val="20"/>
          <w:lang w:val="en-US"/>
        </w:rPr>
        <w:t xml:space="preserve"> ……………………………………………………………………</w:t>
      </w:r>
      <w:r>
        <w:rPr>
          <w:rFonts w:ascii="Arial" w:hAnsi="Arial" w:cs="Arial"/>
          <w:color w:val="auto"/>
          <w:sz w:val="20"/>
          <w:szCs w:val="20"/>
        </w:rPr>
        <w:t xml:space="preserve">(10</w:t>
      </w:r>
      <w:r>
        <w:rPr>
          <w:rFonts w:ascii="Arial" w:hAnsi="Arial" w:cs="Arial"/>
          <w:color w:val="auto"/>
          <w:sz w:val="20"/>
          <w:szCs w:val="20"/>
          <w:lang w:val="en-US"/>
        </w:rPr>
        <w:t xml:space="preserve">)</w:t>
      </w:r>
    </w:p>
    <w:p>
      <w:pPr>
        <w:pStyle w:val="Mụclục"/>
        <w:tabs>
          <w:tab w:val="right" w:leader="dot" w:pos="8890"/>
        </w:tabs>
        <w:spacing w:after="120"/>
        <w:ind w:firstLine="720"/>
        <w:jc w:val="both"/>
        <w:rPr>
          <w:rFonts w:ascii="Arial" w:hAnsi="Arial" w:cs="Arial"/>
          <w:color w:val="auto"/>
          <w:sz w:val="20"/>
          <w:szCs w:val="20"/>
        </w:rPr>
      </w:pPr>
      <w:r>
        <w:rPr>
          <w:rFonts w:ascii="Arial" w:hAnsi="Arial" w:cs="Arial"/>
          <w:color w:val="auto"/>
          <w:sz w:val="20"/>
          <w:szCs w:val="20"/>
        </w:rPr>
        <w:t xml:space="preserve">Nhận xét:</w:t>
      </w:r>
      <w:r>
        <w:rPr>
          <w:rFonts w:ascii="Arial" w:hAnsi="Arial" w:cs="Arial"/>
          <w:color w:val="auto"/>
          <w:sz w:val="20"/>
          <w:szCs w:val="20"/>
          <w:lang w:val="en-US"/>
        </w:rPr>
        <w:t xml:space="preserve"> ………………………………………………………………………………</w:t>
      </w:r>
      <w:r w:rsidRPr="00872AA8" w:rsidR="00AC6B39">
        <w:rPr>
          <w:rFonts w:ascii="Arial" w:hAnsi="Arial" w:cs="Arial"/>
          <w:color w:val="auto"/>
          <w:sz w:val="20"/>
          <w:szCs w:val="20"/>
        </w:rPr>
        <w:t xml:space="preserve">(11)</w:t>
      </w:r>
    </w:p>
    <w:p>
      <w:pPr>
        <w:pStyle w:val="Mụclục"/>
        <w:tabs>
          <w:tab w:val="right" w:leader="dot" w:pos="8890"/>
        </w:tabs>
        <w:spacing w:after="0"/>
        <w:ind w:firstLine="720"/>
        <w:jc w:val="both"/>
        <w:rPr>
          <w:rFonts w:ascii="Arial" w:hAnsi="Arial" w:cs="Arial"/>
          <w:color w:val="auto"/>
          <w:sz w:val="20"/>
          <w:szCs w:val="20"/>
        </w:rPr>
      </w:pPr>
      <w:r>
        <w:rPr>
          <w:rFonts w:ascii="Arial" w:hAnsi="Arial" w:cs="Arial"/>
          <w:color w:val="auto"/>
          <w:sz w:val="20"/>
          <w:szCs w:val="20"/>
        </w:rPr>
        <w:t xml:space="preserve">Địa chỉ c</w:t>
      </w:r>
      <w:r>
        <w:rPr>
          <w:rFonts w:ascii="Arial" w:hAnsi="Arial" w:cs="Arial"/>
          <w:color w:val="auto"/>
          <w:sz w:val="20"/>
          <w:szCs w:val="20"/>
          <w:lang w:val="en-US"/>
        </w:rPr>
        <w:t xml:space="preserve">ổ</w:t>
      </w:r>
      <w:r w:rsidRPr="00872AA8" w:rsidR="00AC6B39">
        <w:rPr>
          <w:rFonts w:ascii="Arial" w:hAnsi="Arial" w:cs="Arial"/>
          <w:color w:val="auto"/>
          <w:sz w:val="20"/>
          <w:szCs w:val="20"/>
        </w:rPr>
        <w:t xml:space="preserve">ng thông ti</w:t>
      </w:r>
      <w:r w:rsidR="001D72F6">
        <w:rPr>
          <w:rFonts w:ascii="Arial" w:hAnsi="Arial" w:cs="Arial"/>
          <w:color w:val="auto"/>
          <w:sz w:val="20"/>
          <w:szCs w:val="20"/>
        </w:rPr>
        <w:t xml:space="preserve">n điện tử truy cập để kiểm tra:</w:t>
      </w:r>
      <w:r w:rsidR="001D72F6">
        <w:rPr>
          <w:rFonts w:ascii="Arial" w:hAnsi="Arial" w:cs="Arial"/>
          <w:color w:val="auto"/>
          <w:sz w:val="20"/>
          <w:szCs w:val="20"/>
          <w:lang w:val="en-US"/>
        </w:rPr>
        <w:t xml:space="preserve"> ………………………………</w:t>
      </w:r>
      <w:r w:rsidRPr="00872AA8" w:rsidR="00AC6B39">
        <w:rPr>
          <w:rFonts w:ascii="Arial" w:hAnsi="Arial" w:cs="Arial"/>
          <w:color w:val="auto"/>
          <w:sz w:val="20"/>
          <w:szCs w:val="20"/>
        </w:rPr>
        <w:t xml:space="preserve">(12)</w:t>
      </w:r>
    </w:p>
    <w:p>
      <w:pPr>
        <w:pStyle w:val="Mụclục"/>
        <w:tabs>
          <w:tab w:val="right" w:leader="dot" w:pos="8890"/>
        </w:tabs>
        <w:spacing w:after="0"/>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782936">
        <w:trPr/>
        <w:tc>
          <w:tcPr>
            <w:tcW w:w="2500" w:type="pct"/>
            <w:shd w:val="clear" w:color="auto" w:fill="auto"/>
          </w:tcPr>
          <w:p>
            <w:pPr>
              <w:pStyle w:val="Vănbảnnộidung"/>
              <w:spacing w:after="0" w:line="240" w:lineRule="auto"/>
              <w:ind w:firstLine="0"/>
              <w:rPr>
                <w:rFonts w:ascii="Arial" w:hAnsi="Arial" w:cs="Arial"/>
                <w:b/>
                <w:bCs/>
                <w:i/>
                <w:sz w:val="20"/>
                <w:szCs w:val="20"/>
              </w:rPr>
            </w:pPr>
          </w:p>
          <w:p>
            <w:pPr>
              <w:pStyle w:val="Vănbảnnộidung"/>
              <w:spacing w:after="0" w:line="240" w:lineRule="auto"/>
              <w:ind w:firstLine="0"/>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i/>
                <w:sz w:val="20"/>
                <w:szCs w:val="20"/>
                <w:lang w:val="en-US"/>
              </w:rPr>
            </w:pPr>
            <w:r>
              <w:rPr>
                <w:rFonts w:ascii="Arial" w:hAnsi="Arial" w:cs="Arial"/>
                <w:sz w:val="20"/>
                <w:szCs w:val="20"/>
                <w:lang w:val="en-US"/>
              </w:rPr>
              <w:t xml:space="preserve">……</w:t>
            </w:r>
            <w:r>
              <w:rPr>
                <w:rFonts w:ascii="Arial" w:hAnsi="Arial" w:cs="Arial"/>
                <w:sz w:val="20"/>
                <w:szCs w:val="20"/>
                <w:lang w:val="en-US"/>
              </w:rPr>
              <w:t xml:space="preserve">…(</w:t>
            </w:r>
            <w:r>
              <w:rPr>
                <w:rFonts w:ascii="Arial" w:hAnsi="Arial" w:cs="Arial"/>
                <w:sz w:val="20"/>
                <w:szCs w:val="20"/>
                <w:lang w:val="en-US"/>
              </w:rPr>
              <w:t xml:space="preserve">13), </w:t>
            </w:r>
            <w:r w:rsidRPr="00C85543">
              <w:rPr>
                <w:rFonts w:ascii="Arial" w:hAnsi="Arial" w:cs="Arial"/>
                <w:i/>
                <w:sz w:val="20"/>
                <w:szCs w:val="20"/>
                <w:lang w:val="en-US"/>
              </w:rPr>
              <w:t xml:space="preserve">ngày</w:t>
            </w:r>
            <w:r w:rsidRPr="00C85543">
              <w:rPr>
                <w:rFonts w:ascii="Arial" w:hAnsi="Arial" w:cs="Arial"/>
                <w:i/>
                <w:sz w:val="20"/>
                <w:szCs w:val="20"/>
                <w:lang w:val="en-US"/>
              </w:rPr>
              <w:t xml:space="preserve">…..</w:t>
            </w:r>
            <w:r w:rsidRPr="00C85543">
              <w:rPr>
                <w:rFonts w:ascii="Arial" w:hAnsi="Arial" w:cs="Arial"/>
                <w:i/>
                <w:sz w:val="20"/>
                <w:szCs w:val="20"/>
                <w:lang w:val="en-US"/>
              </w:rPr>
              <w:t xml:space="preserve">tháng</w:t>
            </w:r>
            <w:r w:rsidRPr="00C85543">
              <w:rPr>
                <w:rFonts w:ascii="Arial" w:hAnsi="Arial" w:cs="Arial"/>
                <w:i/>
                <w:sz w:val="20"/>
                <w:szCs w:val="20"/>
                <w:lang w:val="en-US"/>
              </w:rPr>
              <w:t xml:space="preserve">…..</w:t>
            </w:r>
            <w:r w:rsidRPr="00C85543">
              <w:rPr>
                <w:rFonts w:ascii="Arial" w:hAnsi="Arial" w:cs="Arial"/>
                <w:i/>
                <w:sz w:val="20"/>
                <w:szCs w:val="20"/>
                <w:lang w:val="en-US"/>
              </w:rPr>
              <w:t xml:space="preserve">năm</w:t>
            </w:r>
            <w:r w:rsidRPr="00C85543">
              <w:rPr>
                <w:rFonts w:ascii="Arial" w:hAnsi="Arial" w:cs="Arial"/>
                <w:i/>
                <w:sz w:val="20"/>
                <w:szCs w:val="20"/>
                <w:lang w:val="en-US"/>
              </w:rPr>
              <w:t xml:space="preserve">……</w:t>
            </w:r>
          </w:p>
          <w:p>
            <w:pPr>
              <w:pStyle w:val="Vănbảnnộidung"/>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w:t>
            </w:r>
            <w:r>
              <w:rPr>
                <w:rFonts w:ascii="Arial" w:hAnsi="Arial" w:cs="Arial"/>
                <w:sz w:val="20"/>
                <w:szCs w:val="20"/>
                <w:lang w:val="en-US"/>
              </w:rPr>
              <w:t xml:space="preserve">…(</w:t>
            </w:r>
            <w:r>
              <w:rPr>
                <w:rFonts w:ascii="Arial" w:hAnsi="Arial" w:cs="Arial"/>
                <w:sz w:val="20"/>
                <w:szCs w:val="20"/>
                <w:lang w:val="en-US"/>
              </w:rPr>
              <w:t xml:space="preserve">14)</w:t>
            </w:r>
          </w:p>
          <w:p>
            <w:pPr>
              <w:pStyle w:val="Vănbảnnộidung"/>
              <w:spacing w:after="0" w:line="240" w:lineRule="auto"/>
              <w:ind w:firstLine="0"/>
              <w:jc w:val="center"/>
              <w:rPr>
                <w:rFonts w:ascii="Arial" w:hAnsi="Arial" w:cs="Arial"/>
                <w:sz w:val="20"/>
                <w:szCs w:val="20"/>
                <w:lang w:val="en-US"/>
              </w:rPr>
            </w:pPr>
          </w:p>
        </w:tc>
      </w:tr>
    </w:tbl>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S</w:t>
      </w:r>
      <w:r>
        <w:rPr>
          <w:rFonts w:ascii="Arial" w:hAnsi="Arial" w:cs="Arial"/>
          <w:color w:val="auto"/>
          <w:sz w:val="20"/>
          <w:szCs w:val="20"/>
          <w:lang w:val="en-US"/>
        </w:rPr>
        <w:t xml:space="preserve">ố</w:t>
      </w:r>
      <w:r>
        <w:rPr>
          <w:rFonts w:ascii="Arial" w:hAnsi="Arial" w:cs="Arial"/>
          <w:color w:val="auto"/>
          <w:sz w:val="20"/>
          <w:szCs w:val="20"/>
        </w:rPr>
        <w:t xml:space="preserve"> vào sổ cấp giấy công nhận:</w:t>
      </w:r>
      <w:r>
        <w:rPr>
          <w:rFonts w:ascii="Arial" w:hAnsi="Arial" w:cs="Arial"/>
          <w:color w:val="auto"/>
          <w:sz w:val="20"/>
          <w:szCs w:val="20"/>
          <w:lang w:val="en-US"/>
        </w:rPr>
        <w:t xml:space="preserve"> …… </w:t>
      </w:r>
      <w:r w:rsidRPr="00872AA8" w:rsidR="00AC6B39">
        <w:rPr>
          <w:rFonts w:ascii="Arial" w:hAnsi="Arial" w:cs="Arial"/>
          <w:color w:val="auto"/>
          <w:sz w:val="20"/>
          <w:szCs w:val="20"/>
        </w:rPr>
        <w:t xml:space="preserve">(15)</w:t>
      </w:r>
    </w:p>
    <w:p>
      <w:pPr>
        <w:pStyle w:val="Vănbảnnộidung"/>
        <w:spacing w:after="12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b/>
          <w:bCs/>
          <w:color w:val="auto"/>
          <w:sz w:val="20"/>
          <w:szCs w:val="20"/>
        </w:rPr>
        <w:sectPr w:rsidSect="003D12E3">
          <w:headerReference w:type="default" r:id="rId6"/>
          <w:pgSz w:w="11900" w:h="16840" w:orient="portrait" w:code="9"/>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center"/>
        <w:rPr>
          <w:rFonts w:ascii="Arial" w:hAnsi="Arial" w:cs="Arial"/>
          <w:color w:val="auto"/>
          <w:sz w:val="20"/>
          <w:szCs w:val="20"/>
        </w:rPr>
      </w:pPr>
      <w:r w:rsidRPr="00872AA8">
        <w:rPr>
          <w:rFonts w:ascii="Arial" w:hAnsi="Arial" w:cs="Arial"/>
          <w:b/>
          <w:bCs/>
          <w:color w:val="auto"/>
          <w:sz w:val="20"/>
          <w:szCs w:val="20"/>
        </w:rPr>
        <w:t xml:space="preserve">Phụ lục III</w:t>
      </w:r>
    </w:p>
    <w:p>
      <w:pPr>
        <w:pStyle w:val="Vănbảnnộidung"/>
        <w:spacing w:after="0" w:line="240" w:lineRule="auto"/>
        <w:ind w:firstLine="0"/>
        <w:jc w:val="center"/>
        <w:rPr>
          <w:rFonts w:ascii="Arial" w:hAnsi="Arial" w:cs="Arial"/>
          <w:b/>
          <w:bCs/>
          <w:color w:val="auto"/>
          <w:sz w:val="20"/>
          <w:szCs w:val="20"/>
        </w:rPr>
      </w:pPr>
      <w:r w:rsidRPr="00872AA8">
        <w:rPr>
          <w:rFonts w:ascii="Arial" w:hAnsi="Arial" w:cs="Arial"/>
          <w:b/>
          <w:bCs/>
          <w:color w:val="auto"/>
          <w:sz w:val="20"/>
          <w:szCs w:val="20"/>
        </w:rPr>
        <w:t xml:space="preserve">HƯỚNG DẪN G</w:t>
      </w:r>
      <w:r>
        <w:rPr>
          <w:rFonts w:ascii="Arial" w:hAnsi="Arial" w:cs="Arial"/>
          <w:b/>
          <w:bCs/>
          <w:color w:val="auto"/>
          <w:sz w:val="20"/>
          <w:szCs w:val="20"/>
        </w:rPr>
        <w:t xml:space="preserve">HI NỘI DUNG TRÊN GIẤY CÔNG NHẬN</w:t>
      </w:r>
    </w:p>
    <w:p>
      <w:pPr>
        <w:pStyle w:val="Vănbảnnộidung"/>
        <w:spacing w:after="0" w:line="240" w:lineRule="auto"/>
        <w:ind w:firstLine="0"/>
        <w:jc w:val="center"/>
        <w:rPr>
          <w:rFonts w:ascii="Arial" w:hAnsi="Arial" w:cs="Arial"/>
          <w:i/>
          <w:iCs/>
          <w:color w:val="auto"/>
          <w:sz w:val="20"/>
          <w:szCs w:val="20"/>
        </w:rPr>
      </w:pPr>
      <w:r w:rsidRPr="00872AA8">
        <w:rPr>
          <w:rFonts w:ascii="Arial" w:hAnsi="Arial" w:cs="Arial"/>
          <w:i/>
          <w:iCs/>
          <w:color w:val="auto"/>
          <w:sz w:val="20"/>
          <w:szCs w:val="20"/>
        </w:rPr>
        <w:t xml:space="preserve">(Kèm theo Thông tư số </w:t>
      </w:r>
      <w:r w:rsidR="00FC2893">
        <w:rPr>
          <w:rFonts w:ascii="Arial" w:hAnsi="Arial" w:cs="Arial"/>
          <w:i/>
          <w:iCs/>
          <w:color w:val="auto"/>
          <w:sz w:val="20"/>
          <w:szCs w:val="20"/>
          <w:lang w:val="en-US"/>
        </w:rPr>
        <w:t xml:space="preserve">07</w:t>
      </w:r>
      <w:r w:rsidR="003D12E3">
        <w:rPr>
          <w:rFonts w:ascii="Arial" w:hAnsi="Arial" w:cs="Arial"/>
          <w:i/>
          <w:iCs/>
          <w:color w:val="auto"/>
          <w:sz w:val="20"/>
          <w:szCs w:val="20"/>
        </w:rPr>
        <w:t xml:space="preserve">/2024/TT-BGDĐT</w:t>
      </w:r>
    </w:p>
    <w:p>
      <w:pPr>
        <w:pStyle w:val="Vănbảnnộidung"/>
        <w:spacing w:after="0" w:line="240" w:lineRule="auto"/>
        <w:ind w:firstLine="0"/>
        <w:jc w:val="center"/>
        <w:rPr>
          <w:rFonts w:ascii="Arial" w:hAnsi="Arial" w:cs="Arial"/>
          <w:i/>
          <w:iCs/>
          <w:color w:val="auto"/>
          <w:sz w:val="20"/>
          <w:szCs w:val="20"/>
        </w:rPr>
      </w:pPr>
      <w:r w:rsidRPr="00872AA8">
        <w:rPr>
          <w:rFonts w:ascii="Arial" w:hAnsi="Arial" w:cs="Arial"/>
          <w:i/>
          <w:iCs/>
          <w:color w:val="auto"/>
          <w:sz w:val="20"/>
          <w:szCs w:val="20"/>
        </w:rPr>
        <w:t xml:space="preserve">N</w:t>
      </w:r>
      <w:r w:rsidRPr="00872AA8" w:rsidR="00AC6B39">
        <w:rPr>
          <w:rFonts w:ascii="Arial" w:hAnsi="Arial" w:cs="Arial"/>
          <w:i/>
          <w:iCs/>
          <w:color w:val="auto"/>
          <w:sz w:val="20"/>
          <w:szCs w:val="20"/>
        </w:rPr>
        <w:t xml:space="preserve">gày</w:t>
      </w:r>
      <w:r>
        <w:rPr>
          <w:rFonts w:ascii="Arial" w:hAnsi="Arial" w:cs="Arial"/>
          <w:i/>
          <w:iCs/>
          <w:color w:val="auto"/>
          <w:sz w:val="20"/>
          <w:szCs w:val="20"/>
          <w:lang w:val="en-US"/>
        </w:rPr>
        <w:t xml:space="preserve"> 02</w:t>
      </w:r>
      <w:r w:rsidRPr="00872AA8" w:rsidR="00AC6B39">
        <w:rPr>
          <w:rFonts w:ascii="Arial" w:hAnsi="Arial" w:cs="Arial"/>
          <w:i/>
          <w:iCs/>
          <w:color w:val="auto"/>
          <w:sz w:val="20"/>
          <w:szCs w:val="20"/>
        </w:rPr>
        <w:t xml:space="preserve"> </w:t>
      </w:r>
      <w:r>
        <w:rPr>
          <w:rFonts w:ascii="Arial" w:hAnsi="Arial" w:cs="Arial"/>
          <w:i/>
          <w:iCs/>
          <w:color w:val="auto"/>
          <w:sz w:val="20"/>
          <w:szCs w:val="20"/>
        </w:rPr>
        <w:t xml:space="preserve">tháng</w:t>
      </w:r>
      <w:r>
        <w:rPr>
          <w:rFonts w:ascii="Arial" w:hAnsi="Arial" w:cs="Arial"/>
          <w:i/>
          <w:iCs/>
          <w:color w:val="auto"/>
          <w:sz w:val="20"/>
          <w:szCs w:val="20"/>
          <w:lang w:val="en-US"/>
        </w:rPr>
        <w:t xml:space="preserve"> 5 </w:t>
      </w:r>
      <w:r w:rsidRPr="00872AA8" w:rsidR="00AC6B39">
        <w:rPr>
          <w:rFonts w:ascii="Arial" w:hAnsi="Arial" w:cs="Arial"/>
          <w:i/>
          <w:iCs/>
          <w:color w:val="auto"/>
          <w:sz w:val="20"/>
          <w:szCs w:val="20"/>
        </w:rPr>
        <w:t xml:space="preserve">năm 2024 của Bộ trưởng Bộ Giáo dục và Đào tạo)</w:t>
      </w:r>
      <w:bookmarkStart w:id="35" w:name="bookmark34"/>
      <w:bookmarkEnd w:id="35"/>
    </w:p>
    <w:p>
      <w:pPr>
        <w:pStyle w:val="Vănbảnnộidung"/>
        <w:spacing w:after="0" w:line="240" w:lineRule="auto"/>
        <w:ind w:firstLine="0"/>
        <w:jc w:val="center"/>
        <w:rPr>
          <w:rFonts w:ascii="Arial" w:hAnsi="Arial" w:cs="Arial"/>
          <w:iCs/>
          <w:color w:val="auto"/>
          <w:sz w:val="20"/>
          <w:szCs w:val="20"/>
          <w:vertAlign w:val="superscript"/>
          <w:lang w:val="en-US"/>
        </w:rPr>
      </w:pPr>
      <w:r w:rsidRPr="003D12E3">
        <w:rPr>
          <w:rFonts w:ascii="Arial" w:hAnsi="Arial" w:cs="Arial"/>
          <w:iCs/>
          <w:color w:val="auto"/>
          <w:sz w:val="20"/>
          <w:szCs w:val="20"/>
          <w:vertAlign w:val="superscript"/>
          <w:lang w:val="en-US"/>
        </w:rPr>
        <w:t xml:space="preserve">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872AA8" w:rsidR="00AC6B39">
        <w:rPr>
          <w:rFonts w:ascii="Arial" w:hAnsi="Arial" w:cs="Arial"/>
          <w:color w:val="auto"/>
          <w:sz w:val="20"/>
          <w:szCs w:val="20"/>
        </w:rPr>
        <w:t xml:space="preserve">Ghi tên cơ quan quản lý trực tiếp của cơ quan có thẩm quyền công nhận văn bằng.</w:t>
      </w:r>
      <w:bookmarkStart w:id="36" w:name="bookmark35"/>
      <w:bookmarkEnd w:id="3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872AA8" w:rsidR="00AC6B39">
        <w:rPr>
          <w:rFonts w:ascii="Arial" w:hAnsi="Arial" w:cs="Arial"/>
          <w:color w:val="auto"/>
          <w:sz w:val="20"/>
          <w:szCs w:val="20"/>
        </w:rPr>
        <w:t xml:space="preserve">Ghi tên cơ quan có thẩm quyền công nhận văn bằng.</w:t>
      </w:r>
      <w:bookmarkStart w:id="37" w:name="bookmark36"/>
      <w:bookmarkEnd w:id="3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872AA8" w:rsidR="00AC6B39">
        <w:rPr>
          <w:rFonts w:ascii="Arial" w:hAnsi="Arial" w:cs="Arial"/>
          <w:color w:val="auto"/>
          <w:sz w:val="20"/>
          <w:szCs w:val="20"/>
        </w:rPr>
        <w:t xml:space="preserve">Ghi h</w:t>
      </w:r>
      <w:r w:rsidR="005F7F76">
        <w:rPr>
          <w:rFonts w:ascii="Arial" w:hAnsi="Arial" w:cs="Arial"/>
          <w:color w:val="auto"/>
          <w:sz w:val="20"/>
          <w:szCs w:val="20"/>
        </w:rPr>
        <w:t xml:space="preserve">ọ tên người đề nghị công nhận v</w:t>
      </w:r>
      <w:r w:rsidR="005F7F76">
        <w:rPr>
          <w:rFonts w:ascii="Arial" w:hAnsi="Arial" w:cs="Arial"/>
          <w:color w:val="auto"/>
          <w:sz w:val="20"/>
          <w:szCs w:val="20"/>
          <w:lang w:val="en-US"/>
        </w:rPr>
        <w:t xml:space="preserve">ă</w:t>
      </w:r>
      <w:r w:rsidRPr="00872AA8" w:rsidR="00AC6B39">
        <w:rPr>
          <w:rFonts w:ascii="Arial" w:hAnsi="Arial" w:cs="Arial"/>
          <w:color w:val="auto"/>
          <w:sz w:val="20"/>
          <w:szCs w:val="20"/>
        </w:rPr>
        <w:t xml:space="preserve">n bằng/chứng nhận.</w:t>
      </w:r>
      <w:bookmarkStart w:id="38" w:name="bookmark37"/>
      <w:bookmarkEnd w:id="3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Pr="00872AA8" w:rsidR="00AC6B39">
        <w:rPr>
          <w:rFonts w:ascii="Arial" w:hAnsi="Arial" w:cs="Arial"/>
          <w:color w:val="auto"/>
          <w:sz w:val="20"/>
          <w:szCs w:val="20"/>
        </w:rPr>
        <w:t xml:space="preserve">Ghi tên cơ sở giáo dục nước ngoài cấp văn bằng/chứng nhận và tên nước nơi cơ sở giáo dục đó đặt trụ sở chính.</w:t>
      </w:r>
      <w:bookmarkStart w:id="39" w:name="bookmark38"/>
      <w:bookmarkEnd w:id="39"/>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872AA8" w:rsidR="00AC6B39">
        <w:rPr>
          <w:rFonts w:ascii="Arial" w:hAnsi="Arial" w:cs="Arial"/>
          <w:color w:val="auto"/>
          <w:sz w:val="20"/>
          <w:szCs w:val="20"/>
        </w:rPr>
        <w:t xml:space="preserve">Ghi năm văn bằng/chứng nhận được cấp</w:t>
      </w:r>
      <w:bookmarkStart w:id="40" w:name="bookmark39"/>
      <w:bookmarkEnd w:id="40"/>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Pr="00872AA8" w:rsidR="00AC6B39">
        <w:rPr>
          <w:rFonts w:ascii="Arial" w:hAnsi="Arial" w:cs="Arial"/>
          <w:color w:val="auto"/>
          <w:sz w:val="20"/>
          <w:szCs w:val="20"/>
        </w:rPr>
        <w:t xml:space="preserve">Ghi họ tên người </w:t>
      </w:r>
      <w:r w:rsidR="00F70EE2">
        <w:rPr>
          <w:rFonts w:ascii="Arial" w:hAnsi="Arial" w:cs="Arial"/>
          <w:color w:val="auto"/>
          <w:sz w:val="20"/>
          <w:szCs w:val="20"/>
        </w:rPr>
        <w:t xml:space="preserve">được cấp v</w:t>
      </w:r>
      <w:r w:rsidR="00F70EE2">
        <w:rPr>
          <w:rFonts w:ascii="Arial" w:hAnsi="Arial" w:cs="Arial"/>
          <w:color w:val="auto"/>
          <w:sz w:val="20"/>
          <w:szCs w:val="20"/>
          <w:lang w:val="en-US"/>
        </w:rPr>
        <w:t xml:space="preserve">ă</w:t>
      </w:r>
      <w:r w:rsidRPr="00872AA8" w:rsidR="00AC6B39">
        <w:rPr>
          <w:rFonts w:ascii="Arial" w:hAnsi="Arial" w:cs="Arial"/>
          <w:color w:val="auto"/>
          <w:sz w:val="20"/>
          <w:szCs w:val="20"/>
        </w:rPr>
        <w:t xml:space="preserve">n bằng/chứng nhận nếu có minh chứng xác thực trực tiếp từ cơ sở giáo dục cấp văn bằng/chứng nhận hoặc cơ quan có </w:t>
      </w:r>
      <w:r w:rsidRPr="00872AA8" w:rsidR="001346D6">
        <w:rPr>
          <w:rFonts w:ascii="Arial" w:hAnsi="Arial" w:cs="Arial"/>
          <w:color w:val="auto"/>
          <w:sz w:val="20"/>
          <w:szCs w:val="20"/>
        </w:rPr>
        <w:t xml:space="preserve">thẩm quyền</w:t>
      </w:r>
      <w:r w:rsidRPr="00872AA8" w:rsidR="00AC6B39">
        <w:rPr>
          <w:rFonts w:ascii="Arial" w:hAnsi="Arial" w:cs="Arial"/>
          <w:color w:val="auto"/>
          <w:sz w:val="20"/>
          <w:szCs w:val="20"/>
        </w:rPr>
        <w:t xml:space="preserve"> xác thực văn bằng/chứng nhận.</w:t>
      </w:r>
      <w:bookmarkStart w:id="41" w:name="bookmark40"/>
      <w:bookmarkEnd w:id="4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(7) </w:t>
      </w:r>
      <w:r w:rsidRPr="00872AA8" w:rsidR="00AC6B39">
        <w:rPr>
          <w:rFonts w:ascii="Arial" w:hAnsi="Arial" w:cs="Arial"/>
          <w:color w:val="auto"/>
          <w:sz w:val="20"/>
          <w:szCs w:val="20"/>
        </w:rPr>
        <w:t xml:space="preserve">Ghi tên cơ sở giáo dục thực hiện đào tạo và tên nước nơi cơ sở giáo dục đó đặt trụ </w:t>
      </w:r>
      <w:r w:rsidR="002A7587">
        <w:rPr>
          <w:rFonts w:ascii="Arial" w:hAnsi="Arial" w:cs="Arial"/>
          <w:color w:val="auto"/>
          <w:sz w:val="20"/>
          <w:szCs w:val="20"/>
          <w:lang w:val="en-US"/>
        </w:rPr>
        <w:t xml:space="preserve">sở</w:t>
      </w:r>
      <w:r w:rsidRPr="00872AA8" w:rsidR="00AC6B39">
        <w:rPr>
          <w:rFonts w:ascii="Arial" w:hAnsi="Arial" w:cs="Arial"/>
          <w:color w:val="auto"/>
          <w:sz w:val="20"/>
          <w:szCs w:val="20"/>
        </w:rPr>
        <w:t xml:space="preserve"> chính (nếu có).</w:t>
      </w:r>
      <w:bookmarkStart w:id="42" w:name="bookmark41"/>
      <w:bookmarkEnd w:id="4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(8) </w:t>
      </w:r>
      <w:r w:rsidRPr="00872AA8" w:rsidR="00AC6B39">
        <w:rPr>
          <w:rFonts w:ascii="Arial" w:hAnsi="Arial" w:cs="Arial"/>
          <w:color w:val="auto"/>
          <w:sz w:val="20"/>
          <w:szCs w:val="20"/>
        </w:rPr>
        <w:t xml:space="preserve">Ghi tên văn bằng/chứng nhận theo hệ thống giáo dục của nước nơi cơ sở giáo dục nước ngoài đặt trụ sở chính.</w:t>
      </w:r>
      <w:bookmarkStart w:id="43" w:name="bookmark42"/>
      <w:bookmarkEnd w:id="4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(9) </w:t>
      </w:r>
      <w:r w:rsidRPr="00872AA8" w:rsidR="00AC6B39">
        <w:rPr>
          <w:rFonts w:ascii="Arial" w:hAnsi="Arial" w:cs="Arial"/>
          <w:color w:val="auto"/>
          <w:sz w:val="20"/>
          <w:szCs w:val="20"/>
        </w:rPr>
        <w:t xml:space="preserve">Ghi số năm đào tạo hoặc số tín chỉ (không áp dụng đối với bằng tốt nghiệp trung học cơ sở, bằng tốt nghiệp trung học </w:t>
      </w:r>
      <w:r w:rsidR="00995CA1">
        <w:rPr>
          <w:rFonts w:ascii="Arial" w:hAnsi="Arial" w:cs="Arial"/>
          <w:color w:val="auto"/>
          <w:sz w:val="20"/>
          <w:szCs w:val="20"/>
          <w:lang w:val="en-US"/>
        </w:rPr>
        <w:t xml:space="preserve">phổ</w:t>
      </w:r>
      <w:r w:rsidRPr="00872AA8" w:rsidR="00AC6B39">
        <w:rPr>
          <w:rFonts w:ascii="Arial" w:hAnsi="Arial" w:cs="Arial"/>
          <w:color w:val="auto"/>
          <w:sz w:val="20"/>
          <w:szCs w:val="20"/>
        </w:rPr>
        <w:t xml:space="preserve"> thông, chứng nhận hoàn thành chương trình giáo dục phổ thông).</w:t>
      </w:r>
      <w:bookmarkStart w:id="44" w:name="bookmark43"/>
      <w:bookmarkEnd w:id="4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(10) </w:t>
      </w:r>
      <w:r w:rsidRPr="00872AA8" w:rsidR="00AC6B39">
        <w:rPr>
          <w:rFonts w:ascii="Arial" w:hAnsi="Arial" w:cs="Arial"/>
          <w:color w:val="auto"/>
          <w:sz w:val="20"/>
          <w:szCs w:val="20"/>
        </w:rPr>
        <w:t xml:space="preserve">Ghi hình thức đào tạo nếu đủ minh chứng xác định (không áp dụng đối với bằng tốt nghiệp trung học cơ sở, bằng tốt nghiệp trung học phổ thông, chứng nhận hoàn thành chương trình giáo dục phổ thông).</w:t>
      </w:r>
      <w:bookmarkStart w:id="45" w:name="bookmark44"/>
      <w:bookmarkEnd w:id="4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(11) </w:t>
      </w:r>
      <w:r w:rsidRPr="00872AA8" w:rsidR="00AC6B39">
        <w:rPr>
          <w:rFonts w:ascii="Arial" w:hAnsi="Arial" w:cs="Arial"/>
          <w:color w:val="auto"/>
          <w:sz w:val="20"/>
          <w:szCs w:val="20"/>
        </w:rPr>
        <w:t xml:space="preserve">Ghi các thông tin sau: cấp học, trình độ đào tạo tương đương theo hệ thống giáo dục quốc dân Việt Nam hoặc Khung trình độ </w:t>
      </w:r>
      <w:r w:rsidR="00C33196">
        <w:rPr>
          <w:rFonts w:ascii="Arial" w:hAnsi="Arial" w:cs="Arial"/>
          <w:color w:val="auto"/>
          <w:sz w:val="20"/>
          <w:szCs w:val="20"/>
          <w:lang w:val="en-US"/>
        </w:rPr>
        <w:t xml:space="preserve">quốc</w:t>
      </w:r>
      <w:r w:rsidRPr="00872AA8" w:rsidR="00AC6B39">
        <w:rPr>
          <w:rFonts w:ascii="Arial" w:hAnsi="Arial" w:cs="Arial"/>
          <w:color w:val="auto"/>
          <w:sz w:val="20"/>
          <w:szCs w:val="20"/>
        </w:rPr>
        <w:t xml:space="preserve"> gia Việt Nam hoặc theo hệ thống giáo dục của nước nơi cơ sở giáo dục nước ngoài đặt trụ sở chính; trình độ đào tạo kế tiếp mà người có văn bằng/chứng nhận được tiếp cận (nếu xác định được); lĩnh vực đào tạo (nếu xác định được) và các nhận xét khác (nếu có).</w:t>
      </w:r>
      <w:bookmarkStart w:id="46" w:name="bookmark45"/>
      <w:bookmarkEnd w:id="4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(12) </w:t>
      </w:r>
      <w:r w:rsidRPr="00872AA8" w:rsidR="00AC6B39">
        <w:rPr>
          <w:rFonts w:ascii="Arial" w:hAnsi="Arial" w:cs="Arial"/>
          <w:color w:val="auto"/>
          <w:sz w:val="20"/>
          <w:szCs w:val="20"/>
        </w:rPr>
        <w:t xml:space="preserve">Ghi địa chỉ cổng thông tin điện tử truy cập để kiểm tra tính xác thực </w:t>
      </w:r>
      <w:r>
        <w:rPr>
          <w:rFonts w:ascii="Arial" w:hAnsi="Arial" w:cs="Arial"/>
          <w:color w:val="auto"/>
          <w:sz w:val="20"/>
          <w:szCs w:val="20"/>
          <w:lang w:val="en-US"/>
        </w:rPr>
        <w:t xml:space="preserve">của</w:t>
      </w:r>
      <w:r w:rsidRPr="00872AA8" w:rsidR="00AC6B39">
        <w:rPr>
          <w:rFonts w:ascii="Arial" w:hAnsi="Arial" w:cs="Arial"/>
          <w:color w:val="auto"/>
          <w:sz w:val="20"/>
          <w:szCs w:val="20"/>
        </w:rPr>
        <w:t xml:space="preserve"> giấy công nhận.</w:t>
      </w:r>
      <w:bookmarkStart w:id="47" w:name="bookmark46"/>
      <w:bookmarkEnd w:id="4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(13) </w:t>
      </w:r>
      <w:r w:rsidRPr="00872AA8" w:rsidR="00AC6B39">
        <w:rPr>
          <w:rFonts w:ascii="Arial" w:hAnsi="Arial" w:cs="Arial"/>
          <w:color w:val="auto"/>
          <w:sz w:val="20"/>
          <w:szCs w:val="20"/>
        </w:rPr>
        <w:t xml:space="preserve">Ghi tên tỉnh/thành phố trực thuộc Trung ương nơi cơ quan có thẩm quyền công nhận văn bằng đóng trụ sở.</w:t>
      </w:r>
      <w:bookmarkStart w:id="48" w:name="bookmark47"/>
      <w:bookmarkEnd w:id="4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(14) </w:t>
      </w:r>
      <w:r w:rsidRPr="00872AA8" w:rsidR="00AC6B39">
        <w:rPr>
          <w:rFonts w:ascii="Arial" w:hAnsi="Arial" w:cs="Arial"/>
          <w:color w:val="auto"/>
          <w:sz w:val="20"/>
          <w:szCs w:val="20"/>
        </w:rPr>
        <w:t xml:space="preserve">Ghi chức danh của người có </w:t>
      </w:r>
      <w:r w:rsidRPr="00872AA8" w:rsidR="001346D6">
        <w:rPr>
          <w:rFonts w:ascii="Arial" w:hAnsi="Arial" w:cs="Arial"/>
          <w:color w:val="auto"/>
          <w:sz w:val="20"/>
          <w:szCs w:val="20"/>
        </w:rPr>
        <w:t xml:space="preserve">thẩm quyền</w:t>
      </w:r>
      <w:r w:rsidR="00B6684D">
        <w:rPr>
          <w:rFonts w:ascii="Arial" w:hAnsi="Arial" w:cs="Arial"/>
          <w:color w:val="auto"/>
          <w:sz w:val="20"/>
          <w:szCs w:val="20"/>
        </w:rPr>
        <w:t xml:space="preserve"> công nhận v</w:t>
      </w:r>
      <w:r w:rsidR="00B6684D">
        <w:rPr>
          <w:rFonts w:ascii="Arial" w:hAnsi="Arial" w:cs="Arial"/>
          <w:color w:val="auto"/>
          <w:sz w:val="20"/>
          <w:szCs w:val="20"/>
          <w:lang w:val="en-US"/>
        </w:rPr>
        <w:t xml:space="preserve">ă</w:t>
      </w:r>
      <w:r w:rsidRPr="00872AA8" w:rsidR="00AC6B39">
        <w:rPr>
          <w:rFonts w:ascii="Arial" w:hAnsi="Arial" w:cs="Arial"/>
          <w:color w:val="auto"/>
          <w:sz w:val="20"/>
          <w:szCs w:val="20"/>
        </w:rPr>
        <w:t xml:space="preserve">n bằng.</w:t>
      </w:r>
      <w:bookmarkStart w:id="49" w:name="bookmark48"/>
      <w:bookmarkEnd w:id="4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(15) </w:t>
      </w:r>
      <w:r w:rsidRPr="00872AA8" w:rsidR="00AC6B39">
        <w:rPr>
          <w:rFonts w:ascii="Arial" w:hAnsi="Arial" w:cs="Arial"/>
          <w:color w:val="auto"/>
          <w:sz w:val="20"/>
          <w:szCs w:val="20"/>
        </w:rPr>
        <w:t xml:space="preserve">Ghi số vào sổ cấp giấy công nhận theo quy định của cơ quan có thẩm quyền công nhận văn bằng.</w:t>
      </w:r>
    </w:p>
    <w:p>
      <w:pPr>
        <w:pStyle w:val="Vănbảnnộidung"/>
        <w:spacing w:after="120" w:line="240" w:lineRule="auto"/>
        <w:ind w:firstLine="720"/>
        <w:jc w:val="both"/>
        <w:rPr>
          <w:rFonts w:ascii="Arial" w:hAnsi="Arial" w:cs="Arial"/>
          <w:color w:val="auto"/>
          <w:sz w:val="20"/>
          <w:szCs w:val="20"/>
        </w:rPr>
      </w:pPr>
    </w:p>
    <w:sectPr w:rsidSect="003D12E3">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2"/>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Mụclục_">
    <w:name w:val="Mục lụ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Vănbảnnộidung">
    <w:name w:val="Văn bản nội dung"/>
    <w:basedOn w:val="Normal"/>
    <w:qFormat/>
    <w:pPr>
      <w:spacing w:after="100" w:line="257" w:lineRule="auto"/>
      <w:ind w:firstLine="400"/>
    </w:pPr>
    <w:rPr>
      <w:rFonts w:ascii="Times New Roman" w:eastAsia="Times New Roman" w:hAnsi="Times New Roman" w:cs="Times New Roman"/>
      <w:sz w:val="26"/>
      <w:szCs w:val="26"/>
    </w:rPr>
  </w:style>
  <w:style w:type="paragraph" w:customStyle="1" w:styleId="Chúthíchảnh">
    <w:name w:val="Chú thích ảnh"/>
    <w:basedOn w:val="Normal"/>
    <w:pPr>
      <w:jc w:val="center"/>
    </w:pPr>
    <w:rPr>
      <w:rFonts w:ascii="Times New Roman" w:eastAsia="Times New Roman" w:hAnsi="Times New Roman" w:cs="Times New Roman"/>
      <w:b/>
      <w:bCs/>
      <w:sz w:val="28"/>
      <w:szCs w:val="2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ind w:firstLine="180"/>
    </w:pPr>
    <w:rPr>
      <w:rFonts w:ascii="Times New Roman" w:eastAsia="Times New Roman" w:hAnsi="Times New Roman" w:cs="Times New Roman"/>
      <w:sz w:val="22"/>
      <w:szCs w:val="22"/>
    </w:rPr>
  </w:style>
  <w:style w:type="paragraph" w:customStyle="1" w:styleId="Mụclục">
    <w:name w:val="Mục lục"/>
    <w:basedOn w:val="Normal"/>
    <w:qFormat/>
    <w:pPr>
      <w:spacing w:after="100"/>
    </w:pPr>
    <w:rPr>
      <w:rFonts w:ascii="Times New Roman" w:eastAsia="Times New Roman" w:hAnsi="Times New Roman" w:cs="Times New Roman"/>
    </w:rPr>
  </w:style>
  <w:style w:type="paragraph" w:styleId="Header">
    <w:name w:val="Header"/>
    <w:basedOn w:val="Normal"/>
    <w:uiPriority w:val="99"/>
    <w:unhideWhenUsed/>
    <w:rsid w:val="00A55CF3"/>
    <w:pPr>
      <w:tabs>
        <w:tab w:val="center" w:pos="4680"/>
        <w:tab w:val="right" w:pos="9360"/>
      </w:tabs>
    </w:pPr>
    <w:rPr/>
  </w:style>
  <w:style w:type="character" w:customStyle="1" w:styleId="HeaderChar">
    <w:name w:val="Header Char"/>
    <w:basedOn w:val="DefaultParagraphFont"/>
    <w:uiPriority w:val="99"/>
    <w:rsid w:val="00A55CF3"/>
    <w:rPr>
      <w:color w:val="000000"/>
    </w:rPr>
  </w:style>
  <w:style w:type="paragraph" w:styleId="Footer">
    <w:name w:val="Footer"/>
    <w:basedOn w:val="Normal"/>
    <w:unhideWhenUsed/>
    <w:qFormat/>
    <w:rsid w:val="00A55CF3"/>
    <w:pPr>
      <w:tabs>
        <w:tab w:val="center" w:pos="4680"/>
        <w:tab w:val="right" w:pos="9360"/>
      </w:tabs>
    </w:pPr>
    <w:rPr/>
  </w:style>
  <w:style w:type="character" w:customStyle="1" w:styleId="FooterChar">
    <w:name w:val="Footer Char"/>
    <w:basedOn w:val="DefaultParagraphFont"/>
    <w:uiPriority w:val="99"/>
    <w:rsid w:val="00A55CF3"/>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2024-05-04T04:11:00Z</dcterms:created>
  <dcterms:modified xsi:type="dcterms:W3CDTF">2024-05-04T04:12:00Z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9631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Pages>
  <Words>1440</Words>
  <Characters>8210</Characters>
  <Application>Microsoft Office Word</Application>
  <DocSecurity>0</DocSecurity>
  <Lines>68</Lines>
  <Paragraphs>19</Paragraphs>
  <Company>HP</Company>
  <CharactersWithSpaces>9631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2024-05-04T04:11:00Z</dcterms:created>
  <dcterms:modified xsi:type="dcterms:W3CDTF">2024-05-04T04:12:00Z</dcterms:modified>
</cp:coreProperties>
</file>